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9E5BC" w14:textId="77777777" w:rsidR="00C67A19" w:rsidRDefault="00C67A19" w:rsidP="00DD787D">
      <w:pPr>
        <w:jc w:val="both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PRÁCTICA INTEGRADORA – TAREA #14</w:t>
      </w:r>
    </w:p>
    <w:p w14:paraId="2A91EC0F" w14:textId="77777777" w:rsidR="00C67A19" w:rsidRDefault="00C67A19" w:rsidP="00DD787D">
      <w:pPr>
        <w:jc w:val="both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Equipo de trabajo: 6</w:t>
      </w:r>
    </w:p>
    <w:p w14:paraId="1C4156DE" w14:textId="77777777" w:rsidR="00C67A19" w:rsidRDefault="00C67A19" w:rsidP="00DD787D">
      <w:pPr>
        <w:jc w:val="both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Lenguaje de programación: TYPESCRIPT</w:t>
      </w:r>
    </w:p>
    <w:p w14:paraId="76FAE34D" w14:textId="66C45839" w:rsidR="00DD787D" w:rsidRDefault="00DD787D" w:rsidP="002B439A">
      <w:pPr>
        <w:pStyle w:val="Prrafodelista"/>
        <w:numPr>
          <w:ilvl w:val="0"/>
          <w:numId w:val="5"/>
        </w:numPr>
        <w:jc w:val="both"/>
      </w:pPr>
      <w:r w:rsidRPr="002B439A">
        <w:rPr>
          <w:rFonts w:ascii="Open Sans" w:hAnsi="Open Sans" w:cs="Open Sans"/>
          <w:color w:val="666666"/>
        </w:rPr>
        <w:t xml:space="preserve">¿Qué tipo de ejecución (compilado, interpretado, </w:t>
      </w:r>
      <w:proofErr w:type="spellStart"/>
      <w:r w:rsidRPr="002B439A">
        <w:rPr>
          <w:rFonts w:ascii="Open Sans" w:hAnsi="Open Sans" w:cs="Open Sans"/>
          <w:color w:val="666666"/>
        </w:rPr>
        <w:t>etc</w:t>
      </w:r>
      <w:proofErr w:type="spellEnd"/>
      <w:r w:rsidRPr="002B439A">
        <w:rPr>
          <w:rFonts w:ascii="Open Sans" w:hAnsi="Open Sans" w:cs="Open Sans"/>
          <w:color w:val="666666"/>
        </w:rPr>
        <w:t>) tiene el lenguaje?</w:t>
      </w:r>
    </w:p>
    <w:p w14:paraId="172A0E2F" w14:textId="082686BB" w:rsidR="00EF3198" w:rsidRDefault="00DD787D" w:rsidP="00DD787D">
      <w:pPr>
        <w:jc w:val="both"/>
      </w:pPr>
      <w:proofErr w:type="spellStart"/>
      <w:r w:rsidRPr="00DD787D">
        <w:t>Typescript</w:t>
      </w:r>
      <w:proofErr w:type="spellEnd"/>
      <w:r w:rsidRPr="00DD787D">
        <w:t xml:space="preserve">, es un superconjunto de </w:t>
      </w:r>
      <w:proofErr w:type="spellStart"/>
      <w:r w:rsidRPr="00DD787D">
        <w:t>javascript</w:t>
      </w:r>
      <w:proofErr w:type="spellEnd"/>
      <w:r w:rsidRPr="00DD787D">
        <w:t xml:space="preserve"> con anotación de tipos. Ni </w:t>
      </w:r>
      <w:proofErr w:type="spellStart"/>
      <w:r w:rsidRPr="00DD787D">
        <w:t>node</w:t>
      </w:r>
      <w:proofErr w:type="spellEnd"/>
      <w:r w:rsidRPr="00DD787D">
        <w:t xml:space="preserve">. </w:t>
      </w:r>
      <w:proofErr w:type="spellStart"/>
      <w:r w:rsidRPr="00DD787D">
        <w:t>js</w:t>
      </w:r>
      <w:proofErr w:type="spellEnd"/>
      <w:r w:rsidRPr="00DD787D">
        <w:t xml:space="preserve"> ni el browser pueden interpretar directamente código </w:t>
      </w:r>
      <w:proofErr w:type="spellStart"/>
      <w:r w:rsidRPr="00DD787D">
        <w:t>typescript</w:t>
      </w:r>
      <w:proofErr w:type="spellEnd"/>
      <w:r w:rsidRPr="00DD787D">
        <w:t xml:space="preserve">, por ello hay que traducirlo (compilarlo) previamente a </w:t>
      </w:r>
      <w:proofErr w:type="spellStart"/>
      <w:r w:rsidRPr="00DD787D">
        <w:t>javascript</w:t>
      </w:r>
      <w:proofErr w:type="spellEnd"/>
      <w:r w:rsidRPr="00DD787D">
        <w:t xml:space="preserve">. Para ello se hace uso del compilador </w:t>
      </w:r>
      <w:proofErr w:type="spellStart"/>
      <w:r w:rsidRPr="00DD787D">
        <w:t>tsc</w:t>
      </w:r>
      <w:proofErr w:type="spellEnd"/>
      <w:r w:rsidRPr="00DD787D">
        <w:t>.</w:t>
      </w:r>
    </w:p>
    <w:p w14:paraId="490B5CD8" w14:textId="53F5AB0D" w:rsidR="00DD787D" w:rsidRDefault="00DD787D" w:rsidP="00DD787D">
      <w:pPr>
        <w:jc w:val="both"/>
      </w:pPr>
    </w:p>
    <w:p w14:paraId="0979B31D" w14:textId="135CDD27" w:rsidR="00DD787D" w:rsidRDefault="00DD787D" w:rsidP="002B439A">
      <w:pPr>
        <w:pStyle w:val="Prrafodelista"/>
        <w:numPr>
          <w:ilvl w:val="0"/>
          <w:numId w:val="4"/>
        </w:numPr>
        <w:jc w:val="both"/>
      </w:pPr>
      <w:r w:rsidRPr="002B439A">
        <w:rPr>
          <w:rFonts w:ascii="Open Sans" w:hAnsi="Open Sans" w:cs="Open Sans"/>
          <w:color w:val="666666"/>
        </w:rPr>
        <w:t>¿Para qué tipo de desarrollo se utiliza normalmente el lenguaje?</w:t>
      </w:r>
    </w:p>
    <w:p w14:paraId="12AFF0BC" w14:textId="6C9CCCEC" w:rsidR="00DD787D" w:rsidRDefault="00DD787D" w:rsidP="00DD787D">
      <w:pPr>
        <w:jc w:val="both"/>
      </w:pPr>
      <w:r w:rsidRPr="00DD787D">
        <w:t xml:space="preserve">es usado para desarrollar aplicaciones JavaScript que se ejecutarán en el lado del cliente o del servidor, o extensiones para programas (Node.js y </w:t>
      </w:r>
      <w:proofErr w:type="spellStart"/>
      <w:r w:rsidRPr="00DD787D">
        <w:t>Deno</w:t>
      </w:r>
      <w:proofErr w:type="spellEnd"/>
      <w:r w:rsidRPr="00DD787D">
        <w:t>).</w:t>
      </w:r>
    </w:p>
    <w:p w14:paraId="566E7CEF" w14:textId="67BBB8C2" w:rsidR="00DD787D" w:rsidRDefault="00DD787D" w:rsidP="00DD787D">
      <w:pPr>
        <w:jc w:val="both"/>
      </w:pPr>
    </w:p>
    <w:p w14:paraId="27ABE5CF" w14:textId="565A3CE2" w:rsidR="00DD787D" w:rsidRPr="002B439A" w:rsidRDefault="00DD787D" w:rsidP="002B439A">
      <w:pPr>
        <w:pStyle w:val="Prrafodelista"/>
        <w:numPr>
          <w:ilvl w:val="0"/>
          <w:numId w:val="3"/>
        </w:numPr>
        <w:jc w:val="both"/>
        <w:rPr>
          <w:rFonts w:ascii="Open Sans" w:hAnsi="Open Sans" w:cs="Open Sans"/>
          <w:color w:val="666666"/>
        </w:rPr>
      </w:pPr>
      <w:r w:rsidRPr="002B439A">
        <w:rPr>
          <w:rFonts w:ascii="Open Sans" w:hAnsi="Open Sans" w:cs="Open Sans"/>
          <w:color w:val="666666"/>
        </w:rPr>
        <w:t xml:space="preserve">¿Con que ide o editor de texto puede utilizar el lenguaje? Nombre de una librería o </w:t>
      </w:r>
      <w:proofErr w:type="spellStart"/>
      <w:r w:rsidRPr="002B439A">
        <w:rPr>
          <w:rFonts w:ascii="Open Sans" w:hAnsi="Open Sans" w:cs="Open Sans"/>
          <w:color w:val="666666"/>
        </w:rPr>
        <w:t>framework</w:t>
      </w:r>
      <w:proofErr w:type="spellEnd"/>
      <w:r w:rsidRPr="002B439A">
        <w:rPr>
          <w:rFonts w:ascii="Open Sans" w:hAnsi="Open Sans" w:cs="Open Sans"/>
          <w:color w:val="666666"/>
        </w:rPr>
        <w:t xml:space="preserve"> famoso del mismo.</w:t>
      </w:r>
    </w:p>
    <w:p w14:paraId="5EDEA0F0" w14:textId="7BCD50B8" w:rsidR="00DD787D" w:rsidRDefault="00DD787D" w:rsidP="00DD787D">
      <w:pPr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TypeScript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se incluye como lenguaje de programación de primer nivel en </w:t>
      </w:r>
      <w:hyperlink r:id="rId5" w:tooltip="Microsoft Visual Studio" w:history="1">
        <w:r>
          <w:rPr>
            <w:rStyle w:val="Hipervnculo"/>
            <w:rFonts w:ascii="Arial" w:hAnsi="Arial" w:cs="Arial"/>
            <w:color w:val="0645AD"/>
            <w:sz w:val="21"/>
            <w:szCs w:val="21"/>
            <w:shd w:val="clear" w:color="auto" w:fill="FFFFFF"/>
          </w:rPr>
          <w:t>Microsoft Visual Studio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2013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2 y posteriores, junto a </w:t>
      </w:r>
      <w:hyperlink r:id="rId6" w:tooltip="C Sharp" w:history="1">
        <w:r>
          <w:rPr>
            <w:rStyle w:val="Hipervnculo"/>
            <w:rFonts w:ascii="Arial" w:hAnsi="Arial" w:cs="Arial"/>
            <w:color w:val="0645AD"/>
            <w:sz w:val="21"/>
            <w:szCs w:val="21"/>
            <w:shd w:val="clear" w:color="auto" w:fill="FFFFFF"/>
          </w:rPr>
          <w:t>C#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y otros lenguajes de Microsoft. Una extensión oficial permite a Visual Studio 2012 soportar también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TypeScript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0E9E9304" w14:textId="6A19E42C" w:rsidR="00DD787D" w:rsidRDefault="00562C07" w:rsidP="00DD787D">
      <w:pPr>
        <w:jc w:val="both"/>
      </w:pPr>
      <w:r>
        <w:t xml:space="preserve">Una de las librerías más famosas de </w:t>
      </w:r>
      <w:proofErr w:type="spellStart"/>
      <w:r>
        <w:t>typescript</w:t>
      </w:r>
      <w:proofErr w:type="spellEnd"/>
      <w:r>
        <w:t xml:space="preserve"> es</w:t>
      </w:r>
      <w:r w:rsidR="00DD787D" w:rsidRPr="00DD787D">
        <w:t xml:space="preserve"> </w:t>
      </w:r>
      <w:proofErr w:type="spellStart"/>
      <w:r w:rsidR="00DD787D" w:rsidRPr="00DD787D">
        <w:t>AngularJS</w:t>
      </w:r>
      <w:proofErr w:type="spellEnd"/>
      <w:r w:rsidR="00DD787D" w:rsidRPr="00DD787D">
        <w:t xml:space="preserve"> y consiste en una librería que te permitirá crear una sólida estructura de tu sitio web. Gracias a su éxito y acogida, pasó de ser </w:t>
      </w:r>
      <w:proofErr w:type="gramStart"/>
      <w:r w:rsidR="00DD787D" w:rsidRPr="00DD787D">
        <w:t>librería a convertirse</w:t>
      </w:r>
      <w:proofErr w:type="gramEnd"/>
      <w:r w:rsidR="00DD787D" w:rsidRPr="00DD787D">
        <w:t xml:space="preserve"> en </w:t>
      </w:r>
      <w:proofErr w:type="spellStart"/>
      <w:r w:rsidR="00DD787D" w:rsidRPr="00DD787D">
        <w:t>framework</w:t>
      </w:r>
      <w:proofErr w:type="spellEnd"/>
      <w:r w:rsidR="00DD787D" w:rsidRPr="00DD787D">
        <w:t xml:space="preserve"> para aplicaciones web desarrollado en </w:t>
      </w:r>
      <w:proofErr w:type="spellStart"/>
      <w:r w:rsidR="00DD787D" w:rsidRPr="00DD787D">
        <w:t>TypeScript</w:t>
      </w:r>
      <w:proofErr w:type="spellEnd"/>
      <w:r w:rsidR="00DD787D" w:rsidRPr="00DD787D">
        <w:t xml:space="preserve"> la cual es una variación de JavaScript que soporta tipado y es orientada a objetos.</w:t>
      </w:r>
    </w:p>
    <w:p w14:paraId="7B7D88E6" w14:textId="5CC71485" w:rsidR="00562C07" w:rsidRDefault="00562C07" w:rsidP="00DD787D">
      <w:pPr>
        <w:jc w:val="both"/>
      </w:pPr>
      <w:r w:rsidRPr="00562C07">
        <w:t xml:space="preserve">Angular </w:t>
      </w:r>
      <w:r>
        <w:t xml:space="preserve">es uno de los </w:t>
      </w:r>
      <w:proofErr w:type="spellStart"/>
      <w:r>
        <w:t>frameworks</w:t>
      </w:r>
      <w:proofErr w:type="spellEnd"/>
      <w:r>
        <w:t xml:space="preserve"> para </w:t>
      </w:r>
      <w:proofErr w:type="spellStart"/>
      <w:r>
        <w:t>typescript</w:t>
      </w:r>
      <w:proofErr w:type="spellEnd"/>
      <w:r>
        <w:t xml:space="preserve">, </w:t>
      </w:r>
      <w:r w:rsidRPr="00562C07">
        <w:t xml:space="preserve">viene con una larga lista de funcionalidades que permiten desarrollar de todo, desde aplicaciones web hasta aplicaciones de escritorio y móviles. El </w:t>
      </w:r>
      <w:proofErr w:type="spellStart"/>
      <w:r w:rsidRPr="00562C07">
        <w:t>framework</w:t>
      </w:r>
      <w:proofErr w:type="spellEnd"/>
      <w:r w:rsidRPr="00562C07">
        <w:t xml:space="preserve"> está hecho con </w:t>
      </w:r>
      <w:proofErr w:type="spellStart"/>
      <w:r w:rsidRPr="00562C07">
        <w:t>TypeScript</w:t>
      </w:r>
      <w:proofErr w:type="spellEnd"/>
      <w:r w:rsidRPr="00562C07">
        <w:t xml:space="preserve">, con la intención de hacer que JavaScript sea más ágil y atractivo para grandes empresas. Angular destaca por tener una arquitectura basada en componentes, una inyección de dependencias mejorada, un servicio de </w:t>
      </w:r>
      <w:proofErr w:type="spellStart"/>
      <w:r w:rsidRPr="00562C07">
        <w:t>logging</w:t>
      </w:r>
      <w:proofErr w:type="spellEnd"/>
      <w:r w:rsidRPr="00562C07">
        <w:t xml:space="preserve"> eficiente, comunicación entre componentes y mucho más</w:t>
      </w:r>
      <w:r>
        <w:t>.</w:t>
      </w:r>
    </w:p>
    <w:p w14:paraId="2DC1E862" w14:textId="02FCBD4A" w:rsidR="00562C07" w:rsidRDefault="00562C07" w:rsidP="00DD787D">
      <w:pPr>
        <w:jc w:val="both"/>
      </w:pPr>
    </w:p>
    <w:p w14:paraId="37C21784" w14:textId="77777777" w:rsidR="00562C07" w:rsidRDefault="00562C07" w:rsidP="00562C07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Investigar y realizar en la sintaxis del lenguaje dado, la siguiente operación matemática: </w:t>
      </w:r>
    </w:p>
    <w:p w14:paraId="2C0CF719" w14:textId="6E2DB91D" w:rsidR="00562C07" w:rsidRDefault="00562C07" w:rsidP="00562C07">
      <w:pPr>
        <w:pStyle w:val="NormalWeb"/>
        <w:numPr>
          <w:ilvl w:val="1"/>
          <w:numId w:val="1"/>
        </w:numPr>
        <w:spacing w:before="0" w:beforeAutospacing="0" w:after="200" w:afterAutospacing="0"/>
        <w:textAlignment w:val="baseline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x = 4</w:t>
      </w:r>
    </w:p>
    <w:p w14:paraId="6B237CE0" w14:textId="4510A3BB" w:rsidR="00562C07" w:rsidRDefault="00562C07" w:rsidP="00562C07">
      <w:pPr>
        <w:pStyle w:val="NormalWeb"/>
        <w:spacing w:before="0" w:beforeAutospacing="0" w:after="200" w:afterAutospacing="0"/>
        <w:textAlignment w:val="baseline"/>
        <w:rPr>
          <w:rFonts w:ascii="Open Sans" w:hAnsi="Open Sans" w:cs="Open Sans"/>
          <w:color w:val="666666"/>
        </w:rPr>
      </w:pPr>
      <w:proofErr w:type="spellStart"/>
      <w:r>
        <w:rPr>
          <w:rStyle w:val="Textoennegrita"/>
          <w:rFonts w:ascii="Courier New" w:hAnsi="Courier New" w:cs="Courier New"/>
          <w:color w:val="292929"/>
          <w:spacing w:val="-5"/>
          <w:shd w:val="clear" w:color="auto" w:fill="F2F2F2"/>
        </w:rPr>
        <w:t>var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x: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number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4; // se debe especificar el tipo de variable</w:t>
      </w:r>
    </w:p>
    <w:p w14:paraId="08705340" w14:textId="2A660CBC" w:rsidR="00562C07" w:rsidRDefault="00562C07" w:rsidP="00562C07">
      <w:pPr>
        <w:pStyle w:val="NormalWeb"/>
        <w:numPr>
          <w:ilvl w:val="1"/>
          <w:numId w:val="1"/>
        </w:numPr>
        <w:spacing w:before="0" w:beforeAutospacing="0" w:after="200" w:afterAutospacing="0"/>
        <w:textAlignment w:val="baseline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 y = 5 </w:t>
      </w:r>
    </w:p>
    <w:p w14:paraId="28034CEF" w14:textId="22A4F1EB" w:rsidR="00562C07" w:rsidRDefault="00562C07" w:rsidP="00562C07">
      <w:pPr>
        <w:pStyle w:val="NormalWeb"/>
        <w:spacing w:before="0" w:beforeAutospacing="0" w:after="200" w:afterAutospacing="0"/>
        <w:textAlignment w:val="baseline"/>
        <w:rPr>
          <w:rFonts w:ascii="Open Sans" w:hAnsi="Open Sans" w:cs="Open Sans"/>
          <w:color w:val="666666"/>
        </w:rPr>
      </w:pPr>
      <w:proofErr w:type="spellStart"/>
      <w:r>
        <w:rPr>
          <w:rStyle w:val="Textoennegrita"/>
          <w:rFonts w:ascii="Courier New" w:hAnsi="Courier New" w:cs="Courier New"/>
          <w:color w:val="292929"/>
          <w:spacing w:val="-5"/>
          <w:shd w:val="clear" w:color="auto" w:fill="F2F2F2"/>
        </w:rPr>
        <w:lastRenderedPageBreak/>
        <w:t>var</w:t>
      </w:r>
      <w:proofErr w:type="spellEnd"/>
      <w:r>
        <w:rPr>
          <w:rStyle w:val="Textoennegrita"/>
          <w:rFonts w:ascii="Courier New" w:hAnsi="Courier New" w:cs="Courier New"/>
          <w:color w:val="292929"/>
          <w:spacing w:val="-5"/>
          <w:shd w:val="clear" w:color="auto" w:fill="F2F2F2"/>
        </w:rPr>
        <w:t xml:space="preserve"> y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: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number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5;</w:t>
      </w:r>
    </w:p>
    <w:p w14:paraId="58367792" w14:textId="7B280938" w:rsidR="00562C07" w:rsidRDefault="00562C07" w:rsidP="00562C07">
      <w:pPr>
        <w:pStyle w:val="NormalWeb"/>
        <w:numPr>
          <w:ilvl w:val="1"/>
          <w:numId w:val="1"/>
        </w:numPr>
        <w:spacing w:before="0" w:beforeAutospacing="0" w:after="200" w:afterAutospacing="0"/>
        <w:textAlignment w:val="baseline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z = x + y </w:t>
      </w:r>
    </w:p>
    <w:p w14:paraId="17E16574" w14:textId="77777777" w:rsidR="00C67A19" w:rsidRDefault="00C67A19" w:rsidP="00C67A19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Open Sans" w:hAnsi="Open Sans" w:cs="Open Sans"/>
          <w:color w:val="666666"/>
        </w:rPr>
      </w:pPr>
      <w:proofErr w:type="spellStart"/>
      <w:r>
        <w:rPr>
          <w:rStyle w:val="Textoennegrita"/>
          <w:rFonts w:ascii="Courier New" w:hAnsi="Courier New" w:cs="Courier New"/>
          <w:color w:val="292929"/>
          <w:spacing w:val="-5"/>
          <w:shd w:val="clear" w:color="auto" w:fill="F2F2F2"/>
        </w:rPr>
        <w:t>var</w:t>
      </w:r>
      <w:proofErr w:type="spellEnd"/>
      <w:r>
        <w:rPr>
          <w:rStyle w:val="Textoennegrita"/>
          <w:rFonts w:ascii="Courier New" w:hAnsi="Courier New" w:cs="Courier New"/>
          <w:color w:val="292929"/>
          <w:spacing w:val="-5"/>
          <w:shd w:val="clear" w:color="auto" w:fill="F2F2F2"/>
        </w:rPr>
        <w:t xml:space="preserve"> z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: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number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x+y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</w:p>
    <w:p w14:paraId="7E5EA0C6" w14:textId="3CFDC964" w:rsidR="00C67A19" w:rsidRDefault="00C67A19" w:rsidP="00562C07">
      <w:pPr>
        <w:pStyle w:val="NormalWeb"/>
        <w:numPr>
          <w:ilvl w:val="1"/>
          <w:numId w:val="1"/>
        </w:numPr>
        <w:spacing w:before="0" w:beforeAutospacing="0" w:after="200" w:afterAutospacing="0"/>
        <w:textAlignment w:val="baseline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mostrar por pantalla z</w:t>
      </w:r>
    </w:p>
    <w:p w14:paraId="6F23C848" w14:textId="1CA82404" w:rsidR="00C67A19" w:rsidRDefault="00C67A19" w:rsidP="00C67A19">
      <w:pPr>
        <w:pStyle w:val="NormalWeb"/>
        <w:spacing w:before="0" w:beforeAutospacing="0" w:after="200" w:afterAutospacing="0"/>
        <w:textAlignment w:val="baseline"/>
        <w:rPr>
          <w:rFonts w:ascii="Open Sans" w:hAnsi="Open Sans" w:cs="Open Sans"/>
          <w:color w:val="666666"/>
        </w:rPr>
      </w:pPr>
      <w:r w:rsidRPr="00C67A19">
        <w:rPr>
          <w:rFonts w:ascii="Open Sans" w:hAnsi="Open Sans" w:cs="Open Sans"/>
          <w:color w:val="666666"/>
        </w:rPr>
        <w:t>console.log(</w:t>
      </w:r>
      <w:r>
        <w:rPr>
          <w:rFonts w:ascii="Open Sans" w:hAnsi="Open Sans" w:cs="Open Sans"/>
          <w:color w:val="666666"/>
        </w:rPr>
        <w:t>z</w:t>
      </w:r>
      <w:r w:rsidRPr="00C67A19">
        <w:rPr>
          <w:rFonts w:ascii="Open Sans" w:hAnsi="Open Sans" w:cs="Open Sans"/>
          <w:color w:val="666666"/>
        </w:rPr>
        <w:t>);</w:t>
      </w:r>
    </w:p>
    <w:p w14:paraId="797A7DEC" w14:textId="77777777" w:rsidR="00C67A19" w:rsidRDefault="00C67A19" w:rsidP="00C67A19">
      <w:pPr>
        <w:pStyle w:val="NormalWeb"/>
        <w:spacing w:before="0" w:beforeAutospacing="0" w:after="200" w:afterAutospacing="0"/>
        <w:textAlignment w:val="baseline"/>
        <w:rPr>
          <w:rFonts w:ascii="Open Sans" w:hAnsi="Open Sans" w:cs="Open Sans"/>
          <w:color w:val="666666"/>
        </w:rPr>
      </w:pPr>
    </w:p>
    <w:p w14:paraId="0B909CD9" w14:textId="100F465B" w:rsidR="00C67A19" w:rsidRDefault="00C67A19" w:rsidP="00C67A19">
      <w:pPr>
        <w:jc w:val="both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Lenguaje de programación: ERLANG</w:t>
      </w:r>
    </w:p>
    <w:p w14:paraId="350ABAB8" w14:textId="4D6FE955" w:rsidR="00C67A19" w:rsidRPr="002B439A" w:rsidRDefault="00C67A19" w:rsidP="002B439A">
      <w:pPr>
        <w:pStyle w:val="Prrafodelista"/>
        <w:numPr>
          <w:ilvl w:val="0"/>
          <w:numId w:val="2"/>
        </w:numPr>
        <w:jc w:val="both"/>
        <w:rPr>
          <w:rFonts w:ascii="Open Sans" w:hAnsi="Open Sans" w:cs="Open Sans"/>
          <w:color w:val="666666"/>
        </w:rPr>
      </w:pPr>
      <w:r w:rsidRPr="002B439A">
        <w:rPr>
          <w:rFonts w:ascii="Open Sans" w:hAnsi="Open Sans" w:cs="Open Sans"/>
          <w:color w:val="666666"/>
        </w:rPr>
        <w:t xml:space="preserve">¿Qué tipo de ejecución (compilado, interpretado, </w:t>
      </w:r>
      <w:proofErr w:type="spellStart"/>
      <w:r w:rsidRPr="002B439A">
        <w:rPr>
          <w:rFonts w:ascii="Open Sans" w:hAnsi="Open Sans" w:cs="Open Sans"/>
          <w:color w:val="666666"/>
        </w:rPr>
        <w:t>etc</w:t>
      </w:r>
      <w:proofErr w:type="spellEnd"/>
      <w:r w:rsidRPr="002B439A">
        <w:rPr>
          <w:rFonts w:ascii="Open Sans" w:hAnsi="Open Sans" w:cs="Open Sans"/>
          <w:color w:val="666666"/>
        </w:rPr>
        <w:t>) tiene el lenguaje?</w:t>
      </w:r>
    </w:p>
    <w:p w14:paraId="182C8A73" w14:textId="74675279" w:rsidR="002B439A" w:rsidRPr="002B439A" w:rsidRDefault="002B439A" w:rsidP="002B439A">
      <w:proofErr w:type="spellStart"/>
      <w:r w:rsidRPr="002B439A">
        <w:t>Erlang</w:t>
      </w:r>
      <w:proofErr w:type="spellEnd"/>
      <w:r w:rsidRPr="002B439A">
        <w:t xml:space="preserve"> es un lenguaje de programación concurrente (u orientado a la concurrencia) y un sistema de ejecución que incluye una máquina virtual (BEAM) y bibliotecas (OTP). La implementación de Ericsson es principalmente interpretada, pero también incluye un compilador </w:t>
      </w:r>
      <w:proofErr w:type="spellStart"/>
      <w:r w:rsidRPr="002B439A">
        <w:t>HiPE</w:t>
      </w:r>
      <w:proofErr w:type="spellEnd"/>
      <w:r w:rsidRPr="002B439A">
        <w:t xml:space="preserve"> (sólo soportado en algunas plataformas).</w:t>
      </w:r>
    </w:p>
    <w:p w14:paraId="3AD3E4BE" w14:textId="77777777" w:rsidR="002B439A" w:rsidRDefault="002B439A" w:rsidP="00C67A19">
      <w:pPr>
        <w:jc w:val="both"/>
        <w:rPr>
          <w:rFonts w:ascii="Open Sans" w:hAnsi="Open Sans" w:cs="Open Sans"/>
          <w:color w:val="666666"/>
        </w:rPr>
      </w:pPr>
    </w:p>
    <w:p w14:paraId="34F67083" w14:textId="55C41F20" w:rsidR="00562C07" w:rsidRPr="002B439A" w:rsidRDefault="002B439A" w:rsidP="002B439A">
      <w:pPr>
        <w:pStyle w:val="Prrafodelista"/>
        <w:numPr>
          <w:ilvl w:val="0"/>
          <w:numId w:val="2"/>
        </w:numPr>
        <w:jc w:val="both"/>
      </w:pPr>
      <w:r w:rsidRPr="002B439A">
        <w:rPr>
          <w:rFonts w:ascii="Open Sans" w:hAnsi="Open Sans" w:cs="Open Sans"/>
          <w:color w:val="666666"/>
        </w:rPr>
        <w:t>¿Para qué tipo de desarrollo se utiliza normalmente el lenguaje?</w:t>
      </w:r>
    </w:p>
    <w:p w14:paraId="5FEAF37A" w14:textId="744313E3" w:rsidR="002B439A" w:rsidRDefault="002B439A" w:rsidP="002B439A">
      <w:r w:rsidRPr="002B439A">
        <w:t xml:space="preserve">El subconjunto de programación secuencial de </w:t>
      </w:r>
      <w:proofErr w:type="spellStart"/>
      <w:r w:rsidRPr="002B439A">
        <w:t>Erlang</w:t>
      </w:r>
      <w:proofErr w:type="spellEnd"/>
      <w:r w:rsidRPr="002B439A">
        <w:t xml:space="preserve"> es un lenguaje funcional, con evaluación estricta, asignación única, y tipado dinámico. Fue diseñado en la compañía Ericsson para realizar aplicaciones distribuidas, tolerantes de fallos, </w:t>
      </w:r>
      <w:proofErr w:type="spellStart"/>
      <w:r w:rsidRPr="002B439A">
        <w:t>soft</w:t>
      </w:r>
      <w:proofErr w:type="spellEnd"/>
      <w:r w:rsidRPr="002B439A">
        <w:t>-real-time y de funcionamiento ininterrumpido.</w:t>
      </w:r>
    </w:p>
    <w:p w14:paraId="4C5EE539" w14:textId="6F8C9BFD" w:rsidR="002B439A" w:rsidRDefault="002B439A" w:rsidP="002B439A"/>
    <w:p w14:paraId="0049226A" w14:textId="297B8179" w:rsidR="002B439A" w:rsidRPr="002B439A" w:rsidRDefault="002B439A" w:rsidP="002B439A">
      <w:pPr>
        <w:pStyle w:val="Prrafodelista"/>
        <w:numPr>
          <w:ilvl w:val="0"/>
          <w:numId w:val="2"/>
        </w:numPr>
        <w:rPr>
          <w:rFonts w:ascii="Open Sans" w:hAnsi="Open Sans" w:cs="Open Sans"/>
          <w:color w:val="666666"/>
        </w:rPr>
      </w:pPr>
      <w:r w:rsidRPr="002B439A">
        <w:rPr>
          <w:rFonts w:ascii="Open Sans" w:hAnsi="Open Sans" w:cs="Open Sans"/>
          <w:color w:val="666666"/>
        </w:rPr>
        <w:t xml:space="preserve">¿Con que ide o editor de texto puede utilizar el lenguaje? Nombre de una librería o </w:t>
      </w:r>
      <w:proofErr w:type="spellStart"/>
      <w:r w:rsidRPr="002B439A">
        <w:rPr>
          <w:rFonts w:ascii="Open Sans" w:hAnsi="Open Sans" w:cs="Open Sans"/>
          <w:color w:val="666666"/>
        </w:rPr>
        <w:t>framework</w:t>
      </w:r>
      <w:proofErr w:type="spellEnd"/>
      <w:r w:rsidRPr="002B439A">
        <w:rPr>
          <w:rFonts w:ascii="Open Sans" w:hAnsi="Open Sans" w:cs="Open Sans"/>
          <w:color w:val="666666"/>
        </w:rPr>
        <w:t xml:space="preserve"> famoso del mismo.</w:t>
      </w:r>
    </w:p>
    <w:p w14:paraId="0222BFB3" w14:textId="36B180E3" w:rsidR="002B439A" w:rsidRDefault="005B2297" w:rsidP="002B439A">
      <w:r>
        <w:t xml:space="preserve">A </w:t>
      </w:r>
      <w:r w:rsidRPr="005B2297">
        <w:t xml:space="preserve">través del </w:t>
      </w:r>
      <w:proofErr w:type="spellStart"/>
      <w:r w:rsidRPr="005B2297">
        <w:t>shell</w:t>
      </w:r>
      <w:proofErr w:type="spellEnd"/>
      <w:r w:rsidRPr="005B2297">
        <w:t xml:space="preserve"> </w:t>
      </w:r>
      <w:proofErr w:type="spellStart"/>
      <w:r w:rsidRPr="005B2297">
        <w:t>erlang</w:t>
      </w:r>
      <w:proofErr w:type="spellEnd"/>
      <w:r>
        <w:t>.</w:t>
      </w:r>
    </w:p>
    <w:p w14:paraId="0EAAE7F1" w14:textId="77777777" w:rsidR="005B2297" w:rsidRPr="005B2297" w:rsidRDefault="005B2297" w:rsidP="005B2297">
      <w:pPr>
        <w:numPr>
          <w:ilvl w:val="0"/>
          <w:numId w:val="6"/>
        </w:numPr>
        <w:spacing w:after="200" w:line="240" w:lineRule="auto"/>
        <w:textAlignment w:val="baseline"/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</w:pPr>
      <w:r w:rsidRPr="005B2297"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  <w:t>Investigar y realizar en la sintaxis del lenguaje dado, la siguiente operación matemática: </w:t>
      </w:r>
    </w:p>
    <w:p w14:paraId="4D90B608" w14:textId="4C0F8E68" w:rsidR="005B2297" w:rsidRDefault="005B2297" w:rsidP="005B2297">
      <w:pPr>
        <w:numPr>
          <w:ilvl w:val="1"/>
          <w:numId w:val="6"/>
        </w:numPr>
        <w:spacing w:after="200" w:line="240" w:lineRule="auto"/>
        <w:textAlignment w:val="baseline"/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</w:pPr>
      <w:r w:rsidRPr="005B2297"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  <w:t>x = 4</w:t>
      </w:r>
    </w:p>
    <w:p w14:paraId="0BD70DA4" w14:textId="535FDB17" w:rsidR="00FF1F4C" w:rsidRPr="005B2297" w:rsidRDefault="00FF1F4C" w:rsidP="00FF1F4C">
      <w:r w:rsidRPr="00FF1F4C">
        <w:t>X=4</w:t>
      </w:r>
    </w:p>
    <w:p w14:paraId="43A43490" w14:textId="1F64EBAE" w:rsidR="005B2297" w:rsidRDefault="005B2297" w:rsidP="005B2297">
      <w:pPr>
        <w:numPr>
          <w:ilvl w:val="1"/>
          <w:numId w:val="6"/>
        </w:numPr>
        <w:spacing w:after="200" w:line="240" w:lineRule="auto"/>
        <w:textAlignment w:val="baseline"/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</w:pPr>
      <w:r w:rsidRPr="005B2297"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  <w:t> y = 5 </w:t>
      </w:r>
    </w:p>
    <w:p w14:paraId="7DB24261" w14:textId="30E08250" w:rsidR="00FF1F4C" w:rsidRPr="005B2297" w:rsidRDefault="00FF1F4C" w:rsidP="00FF1F4C">
      <w:r w:rsidRPr="00FF1F4C">
        <w:t>Y=5</w:t>
      </w:r>
    </w:p>
    <w:p w14:paraId="0D81421F" w14:textId="2FF408F6" w:rsidR="005B2297" w:rsidRDefault="005B2297" w:rsidP="005B2297">
      <w:pPr>
        <w:numPr>
          <w:ilvl w:val="1"/>
          <w:numId w:val="6"/>
        </w:numPr>
        <w:spacing w:after="200" w:line="240" w:lineRule="auto"/>
        <w:textAlignment w:val="baseline"/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</w:pPr>
      <w:r w:rsidRPr="005B2297"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  <w:t>z = x + y </w:t>
      </w:r>
    </w:p>
    <w:p w14:paraId="40088D4C" w14:textId="6076FD34" w:rsidR="00FF1F4C" w:rsidRDefault="00FF1F4C" w:rsidP="00FF1F4C">
      <w:pPr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</w:pPr>
      <w:r w:rsidRPr="00FF1F4C">
        <w:t>Z= X + Y</w:t>
      </w:r>
    </w:p>
    <w:p w14:paraId="1BBBC730" w14:textId="29F91460" w:rsidR="005B2297" w:rsidRDefault="005B2297" w:rsidP="005B2297">
      <w:pPr>
        <w:numPr>
          <w:ilvl w:val="1"/>
          <w:numId w:val="6"/>
        </w:numPr>
        <w:spacing w:after="200" w:line="240" w:lineRule="auto"/>
        <w:textAlignment w:val="baseline"/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</w:pPr>
      <w:r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  <w:lastRenderedPageBreak/>
        <w:t>mostrar en pantalla z</w:t>
      </w:r>
    </w:p>
    <w:p w14:paraId="538F5D92" w14:textId="244CD9E4" w:rsidR="005B2297" w:rsidRDefault="005B192E" w:rsidP="005B2297">
      <w:pPr>
        <w:spacing w:after="200" w:line="240" w:lineRule="auto"/>
        <w:textAlignment w:val="baseline"/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</w:pPr>
      <w:r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  <w:t xml:space="preserve">No pude encontrar la forma de imprimir en pantalla. </w:t>
      </w:r>
    </w:p>
    <w:p w14:paraId="334FC4EA" w14:textId="16420A9E" w:rsidR="005B192E" w:rsidRDefault="005B192E" w:rsidP="005B2297">
      <w:pPr>
        <w:spacing w:after="200" w:line="240" w:lineRule="auto"/>
        <w:textAlignment w:val="baseline"/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</w:pPr>
    </w:p>
    <w:p w14:paraId="7E9E1F6B" w14:textId="04786533" w:rsidR="005B192E" w:rsidRDefault="00B64850" w:rsidP="005B2297">
      <w:pPr>
        <w:spacing w:after="200" w:line="240" w:lineRule="auto"/>
        <w:textAlignment w:val="baseline"/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</w:pPr>
      <w:r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  <w:t>ACTIVIDAD CON UBUNTU – CLASE 14</w:t>
      </w:r>
    </w:p>
    <w:p w14:paraId="00D413D7" w14:textId="77777777" w:rsidR="00B64850" w:rsidRPr="00B64850" w:rsidRDefault="00B64850" w:rsidP="00B64850">
      <w:pPr>
        <w:pStyle w:val="Prrafodelista"/>
        <w:numPr>
          <w:ilvl w:val="0"/>
          <w:numId w:val="2"/>
        </w:numPr>
        <w:spacing w:after="200" w:line="240" w:lineRule="auto"/>
        <w:textAlignment w:val="baseline"/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</w:pPr>
      <w:r w:rsidRPr="00B64850"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  <w:t xml:space="preserve">Instalar el comando </w:t>
      </w:r>
      <w:proofErr w:type="spellStart"/>
      <w:r w:rsidRPr="00B64850"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  <w:t>tree</w:t>
      </w:r>
      <w:proofErr w:type="spellEnd"/>
      <w:r w:rsidRPr="00B64850"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  <w:t xml:space="preserve"> a través del comando </w:t>
      </w:r>
      <w:proofErr w:type="spellStart"/>
      <w:r w:rsidRPr="00B64850"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  <w:t>apt</w:t>
      </w:r>
      <w:proofErr w:type="spellEnd"/>
      <w:r w:rsidRPr="00B64850"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  <w:t xml:space="preserve"> </w:t>
      </w:r>
      <w:proofErr w:type="spellStart"/>
      <w:r w:rsidRPr="00B64850"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  <w:t>install</w:t>
      </w:r>
      <w:proofErr w:type="spellEnd"/>
      <w:r w:rsidRPr="00B64850"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  <w:t xml:space="preserve"> </w:t>
      </w:r>
      <w:proofErr w:type="spellStart"/>
      <w:r w:rsidRPr="00B64850"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  <w:t>tree</w:t>
      </w:r>
      <w:proofErr w:type="spellEnd"/>
      <w:r w:rsidRPr="00B64850"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  <w:t xml:space="preserve"> (la consola pedirá la contraseña de </w:t>
      </w:r>
      <w:proofErr w:type="spellStart"/>
      <w:r w:rsidRPr="00B64850"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  <w:t>root</w:t>
      </w:r>
      <w:proofErr w:type="spellEnd"/>
      <w:r w:rsidRPr="00B64850"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  <w:t xml:space="preserve"> si es que no están </w:t>
      </w:r>
      <w:proofErr w:type="spellStart"/>
      <w:r w:rsidRPr="00B64850"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  <w:t>logueados</w:t>
      </w:r>
      <w:proofErr w:type="spellEnd"/>
      <w:r w:rsidRPr="00B64850"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  <w:t xml:space="preserve"> con ese usuario)</w:t>
      </w:r>
    </w:p>
    <w:p w14:paraId="6309E2C4" w14:textId="77777777" w:rsidR="00B64850" w:rsidRPr="00B64850" w:rsidRDefault="00B64850" w:rsidP="00B64850">
      <w:pPr>
        <w:pStyle w:val="Prrafodelista"/>
        <w:numPr>
          <w:ilvl w:val="0"/>
          <w:numId w:val="2"/>
        </w:numPr>
        <w:spacing w:after="200" w:line="240" w:lineRule="auto"/>
        <w:textAlignment w:val="baseline"/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</w:pPr>
      <w:r w:rsidRPr="00B64850"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  <w:t xml:space="preserve">Recrear la actividad de </w:t>
      </w:r>
      <w:proofErr w:type="gramStart"/>
      <w:r w:rsidRPr="00B64850"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  <w:t>Terminal</w:t>
      </w:r>
      <w:proofErr w:type="gramEnd"/>
      <w:r w:rsidRPr="00B64850"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  <w:t xml:space="preserve"> pero desde la consola de comandos de la máquina virtual </w:t>
      </w:r>
      <w:proofErr w:type="spellStart"/>
      <w:r w:rsidRPr="00B64850"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  <w:t>ubuntu</w:t>
      </w:r>
      <w:proofErr w:type="spellEnd"/>
    </w:p>
    <w:p w14:paraId="19CEF719" w14:textId="0D4D53DF" w:rsidR="00B64850" w:rsidRPr="00B64850" w:rsidRDefault="00B64850" w:rsidP="00B64850">
      <w:pPr>
        <w:pStyle w:val="Prrafodelista"/>
        <w:numPr>
          <w:ilvl w:val="0"/>
          <w:numId w:val="2"/>
        </w:numPr>
        <w:spacing w:after="200" w:line="240" w:lineRule="auto"/>
        <w:textAlignment w:val="baseline"/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</w:pPr>
      <w:r w:rsidRPr="00B64850"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  <w:t>Captura de pantalla a modo de ejemplo</w:t>
      </w:r>
    </w:p>
    <w:p w14:paraId="7FCF4819" w14:textId="3D22978C" w:rsidR="00B64850" w:rsidRPr="005B2297" w:rsidRDefault="00B64850" w:rsidP="005B2297">
      <w:pPr>
        <w:spacing w:after="200" w:line="240" w:lineRule="auto"/>
        <w:textAlignment w:val="baseline"/>
        <w:rPr>
          <w:rFonts w:ascii="Open Sans" w:eastAsia="Times New Roman" w:hAnsi="Open Sans" w:cs="Open Sans"/>
          <w:color w:val="666666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731C9D1D" wp14:editId="5BE893BB">
            <wp:extent cx="5612130" cy="2298065"/>
            <wp:effectExtent l="0" t="0" r="7620" b="698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850" w:rsidRPr="005B22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C5C61"/>
    <w:multiLevelType w:val="hybridMultilevel"/>
    <w:tmpl w:val="A3509F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20D59"/>
    <w:multiLevelType w:val="hybridMultilevel"/>
    <w:tmpl w:val="69A424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8584C"/>
    <w:multiLevelType w:val="multilevel"/>
    <w:tmpl w:val="3DB2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A6544"/>
    <w:multiLevelType w:val="hybridMultilevel"/>
    <w:tmpl w:val="9D5E847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EF8457C"/>
    <w:multiLevelType w:val="hybridMultilevel"/>
    <w:tmpl w:val="ACEAF9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F0209"/>
    <w:multiLevelType w:val="multilevel"/>
    <w:tmpl w:val="714C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422339">
    <w:abstractNumId w:val="5"/>
  </w:num>
  <w:num w:numId="2" w16cid:durableId="1477987534">
    <w:abstractNumId w:val="3"/>
  </w:num>
  <w:num w:numId="3" w16cid:durableId="764306947">
    <w:abstractNumId w:val="4"/>
  </w:num>
  <w:num w:numId="4" w16cid:durableId="2015261604">
    <w:abstractNumId w:val="1"/>
  </w:num>
  <w:num w:numId="5" w16cid:durableId="1122265742">
    <w:abstractNumId w:val="0"/>
  </w:num>
  <w:num w:numId="6" w16cid:durableId="669065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5E"/>
    <w:rsid w:val="002B439A"/>
    <w:rsid w:val="00562C07"/>
    <w:rsid w:val="005B192E"/>
    <w:rsid w:val="005B2297"/>
    <w:rsid w:val="006E0D5E"/>
    <w:rsid w:val="00B64850"/>
    <w:rsid w:val="00C67A19"/>
    <w:rsid w:val="00DD787D"/>
    <w:rsid w:val="00EF3198"/>
    <w:rsid w:val="00FF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6D4A7"/>
  <w15:chartTrackingRefBased/>
  <w15:docId w15:val="{12F526EA-0945-4CF4-8559-9D83CD4A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D787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2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62C07"/>
    <w:rPr>
      <w:b/>
      <w:bCs/>
    </w:rPr>
  </w:style>
  <w:style w:type="paragraph" w:styleId="Prrafodelista">
    <w:name w:val="List Paragraph"/>
    <w:basedOn w:val="Normal"/>
    <w:uiPriority w:val="34"/>
    <w:qFormat/>
    <w:rsid w:val="002B4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C_Sharp" TargetMode="External"/><Relationship Id="rId5" Type="http://schemas.openxmlformats.org/officeDocument/2006/relationships/hyperlink" Target="https://es.wikipedia.org/wiki/Microsoft_Visual_Stud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BREISMAN ANCISAR CHALACA VALLEJO</dc:creator>
  <cp:keywords/>
  <dc:description/>
  <cp:lastModifiedBy>BREISMAN ANCISAR CHALACA VALLEJO</cp:lastModifiedBy>
  <cp:revision>3</cp:revision>
  <dcterms:created xsi:type="dcterms:W3CDTF">2022-06-23T05:51:00Z</dcterms:created>
  <dcterms:modified xsi:type="dcterms:W3CDTF">2022-06-24T05:15:00Z</dcterms:modified>
</cp:coreProperties>
</file>