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AF6E" w14:textId="40B3F99E" w:rsidR="0046580B" w:rsidRDefault="0046580B">
      <w:r>
        <w:t>Actividad grupo:</w:t>
      </w:r>
    </w:p>
    <w:p w14:paraId="3FFD2515" w14:textId="77777777" w:rsidR="0046580B" w:rsidRDefault="0046580B"/>
    <w:p w14:paraId="222EF614" w14:textId="70E311C0" w:rsidR="00661A89" w:rsidRDefault="0046580B">
      <w:hyperlink r:id="rId4" w:history="1">
        <w:r w:rsidRPr="00FA54DB">
          <w:rPr>
            <w:rStyle w:val="Hipervnculo"/>
          </w:rPr>
          <w:t>https://padlet.com/PedagogiaDH/uk2z9fgqelgdu6iq</w:t>
        </w:r>
      </w:hyperlink>
    </w:p>
    <w:p w14:paraId="5599EC91" w14:textId="3706D16C" w:rsidR="0046580B" w:rsidRDefault="0046580B"/>
    <w:p w14:paraId="1B9CE42B" w14:textId="0BB9DBC4" w:rsidR="0046580B" w:rsidRDefault="0046580B">
      <w:r>
        <w:t>Resolución:</w:t>
      </w:r>
    </w:p>
    <w:p w14:paraId="74309F21" w14:textId="79A56E78" w:rsidR="0046580B" w:rsidRDefault="0046580B">
      <w:r w:rsidRPr="0046580B">
        <w:drawing>
          <wp:inline distT="0" distB="0" distL="0" distR="0" wp14:anchorId="5A8BF2FE" wp14:editId="07B7905B">
            <wp:extent cx="5400040" cy="3038475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0B"/>
    <w:rsid w:val="0046580B"/>
    <w:rsid w:val="0066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234"/>
  <w15:chartTrackingRefBased/>
  <w15:docId w15:val="{1435F8E5-F364-4CC6-8FE8-062A9ADA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58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5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adlet.com/PedagogiaDH/uk2z9fgqelgdu6i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uliassi</dc:creator>
  <cp:keywords/>
  <dc:description/>
  <cp:lastModifiedBy>valeria uliassi</cp:lastModifiedBy>
  <cp:revision>1</cp:revision>
  <dcterms:created xsi:type="dcterms:W3CDTF">2022-07-02T17:16:00Z</dcterms:created>
  <dcterms:modified xsi:type="dcterms:W3CDTF">2022-07-02T17:18:00Z</dcterms:modified>
</cp:coreProperties>
</file>