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6"/>
        </w:numPr>
        <w:ind w:left="720" w:hanging="360"/>
        <w:rPr>
          <w:rFonts w:ascii="Georgia" w:cs="Georgia" w:eastAsia="Georgia" w:hAnsi="Georgia"/>
          <w:color w:val="434343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434343"/>
          <w:sz w:val="28"/>
          <w:szCs w:val="28"/>
          <w:rtl w:val="0"/>
        </w:rPr>
        <w:t xml:space="preserve">¿Las ip públicas son las mismas? ¿por qué?</w:t>
      </w:r>
    </w:p>
    <w:p w:rsidR="00000000" w:rsidDel="00000000" w:rsidP="00000000" w:rsidRDefault="00000000" w:rsidRPr="00000000" w14:paraId="00000002">
      <w:pPr>
        <w:widowControl w:val="0"/>
        <w:spacing w:before="120" w:lineRule="auto"/>
        <w:rPr>
          <w:rFonts w:ascii="Georgia" w:cs="Georgia" w:eastAsia="Georgia" w:hAnsi="Georgia"/>
          <w:color w:val="434343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434343"/>
          <w:sz w:val="28"/>
          <w:szCs w:val="28"/>
          <w:rtl w:val="0"/>
        </w:rPr>
        <w:t xml:space="preserve">No son las mismas. Porque la página geolocaliza la ip que es proporcionada por el VPN que está ingresado.</w:t>
      </w:r>
    </w:p>
    <w:p w:rsidR="00000000" w:rsidDel="00000000" w:rsidP="00000000" w:rsidRDefault="00000000" w:rsidRPr="00000000" w14:paraId="00000003">
      <w:pPr>
        <w:widowControl w:val="0"/>
        <w:spacing w:before="120" w:lineRule="auto"/>
        <w:rPr>
          <w:rFonts w:ascii="Georgia" w:cs="Georgia" w:eastAsia="Georgia" w:hAnsi="Georgia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4"/>
        </w:numPr>
        <w:spacing w:before="120" w:lineRule="auto"/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434343"/>
          <w:sz w:val="28"/>
          <w:szCs w:val="28"/>
          <w:rtl w:val="0"/>
        </w:rPr>
        <w:t xml:space="preserve">Sin utilizar la VPN puedes ver el siguiente </w:t>
      </w:r>
      <w:hyperlink r:id="rId6">
        <w:r w:rsidDel="00000000" w:rsidR="00000000" w:rsidRPr="00000000">
          <w:rPr>
            <w:rFonts w:ascii="Georgia" w:cs="Georgia" w:eastAsia="Georgia" w:hAnsi="Georgia"/>
            <w:color w:val="0097a7"/>
            <w:sz w:val="28"/>
            <w:szCs w:val="28"/>
            <w:rtl w:val="0"/>
          </w:rPr>
          <w:t xml:space="preserve">video</w:t>
        </w:r>
      </w:hyperlink>
      <w:r w:rsidDel="00000000" w:rsidR="00000000" w:rsidRPr="00000000">
        <w:rPr>
          <w:rFonts w:ascii="Georgia" w:cs="Georgia" w:eastAsia="Georgia" w:hAnsi="Georgia"/>
          <w:color w:val="434343"/>
          <w:sz w:val="28"/>
          <w:szCs w:val="28"/>
          <w:rtl w:val="0"/>
        </w:rPr>
        <w:t xml:space="preserve">? Ahora activala e intenta verlo, ¿que es lo que sucedió?¿Por qué?</w:t>
      </w:r>
    </w:p>
    <w:p w:rsidR="00000000" w:rsidDel="00000000" w:rsidP="00000000" w:rsidRDefault="00000000" w:rsidRPr="00000000" w14:paraId="00000005">
      <w:pPr>
        <w:widowControl w:val="0"/>
        <w:spacing w:before="120" w:lineRule="auto"/>
        <w:rPr>
          <w:rFonts w:ascii="Georgia" w:cs="Georgia" w:eastAsia="Georgia" w:hAnsi="Georgia"/>
          <w:color w:val="434343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434343"/>
          <w:sz w:val="28"/>
          <w:szCs w:val="28"/>
          <w:rtl w:val="0"/>
        </w:rPr>
        <w:br w:type="textWrapping"/>
        <w:t xml:space="preserve">No, no es posible. Al activarlo si podemos ver el video, porque al hacerlo dirige nuestra IP a un país o una región que tiene permitido reproducir el video.</w:t>
      </w:r>
    </w:p>
    <w:p w:rsidR="00000000" w:rsidDel="00000000" w:rsidP="00000000" w:rsidRDefault="00000000" w:rsidRPr="00000000" w14:paraId="00000006">
      <w:pPr>
        <w:widowControl w:val="0"/>
        <w:spacing w:before="120" w:lineRule="auto"/>
        <w:rPr>
          <w:rFonts w:ascii="Georgia" w:cs="Georgia" w:eastAsia="Georgia" w:hAnsi="Georgia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5"/>
        </w:numPr>
        <w:spacing w:before="120" w:lineRule="auto"/>
        <w:ind w:left="720" w:hanging="360"/>
        <w:rPr>
          <w:rFonts w:ascii="Georgia" w:cs="Georgia" w:eastAsia="Georgia" w:hAnsi="Georgia"/>
          <w:color w:val="434343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434343"/>
          <w:sz w:val="28"/>
          <w:szCs w:val="28"/>
          <w:rtl w:val="0"/>
        </w:rPr>
        <w:t xml:space="preserve">Utilizando Tor ¿pudimos localizar la IP? </w:t>
      </w:r>
    </w:p>
    <w:p w:rsidR="00000000" w:rsidDel="00000000" w:rsidP="00000000" w:rsidRDefault="00000000" w:rsidRPr="00000000" w14:paraId="00000008">
      <w:pPr>
        <w:widowControl w:val="0"/>
        <w:spacing w:before="120" w:lineRule="auto"/>
        <w:ind w:left="720" w:firstLine="0"/>
        <w:rPr>
          <w:rFonts w:ascii="Georgia" w:cs="Georgia" w:eastAsia="Georgia" w:hAnsi="Georgia"/>
          <w:color w:val="434343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434343"/>
          <w:sz w:val="28"/>
          <w:szCs w:val="28"/>
          <w:rtl w:val="0"/>
        </w:rPr>
        <w:t xml:space="preserve">Se puede localizar la ip, pero no es la misma.</w:t>
      </w:r>
    </w:p>
    <w:p w:rsidR="00000000" w:rsidDel="00000000" w:rsidP="00000000" w:rsidRDefault="00000000" w:rsidRPr="00000000" w14:paraId="00000009">
      <w:pPr>
        <w:widowControl w:val="0"/>
        <w:spacing w:before="120" w:lineRule="auto"/>
        <w:rPr>
          <w:rFonts w:ascii="Georgia" w:cs="Georgia" w:eastAsia="Georgia" w:hAnsi="Georgia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before="120" w:lineRule="auto"/>
        <w:ind w:left="720" w:hanging="360"/>
        <w:rPr>
          <w:rFonts w:ascii="Georgia" w:cs="Georgia" w:eastAsia="Georgia" w:hAnsi="Georgia"/>
          <w:color w:val="434343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434343"/>
          <w:sz w:val="28"/>
          <w:szCs w:val="28"/>
          <w:rtl w:val="0"/>
        </w:rPr>
        <w:t xml:space="preserve">¿Las velocidades en los test son diferentes? ¿Por qué crees que sucede esto?</w:t>
      </w:r>
    </w:p>
    <w:p w:rsidR="00000000" w:rsidDel="00000000" w:rsidP="00000000" w:rsidRDefault="00000000" w:rsidRPr="00000000" w14:paraId="0000000B">
      <w:pPr>
        <w:widowControl w:val="0"/>
        <w:spacing w:before="120" w:lineRule="auto"/>
        <w:rPr>
          <w:rFonts w:ascii="Georgia" w:cs="Georgia" w:eastAsia="Georgia" w:hAnsi="Georgia"/>
          <w:color w:val="434343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434343"/>
          <w:sz w:val="28"/>
          <w:szCs w:val="28"/>
          <w:rtl w:val="0"/>
        </w:rPr>
        <w:t xml:space="preserve">Si, son diferentes. Porque al activar el VPN se va perdiendo velocidad porque antes de llegar al servidor, primero pasa por el VPN, después llega al servidor y hace el mismo recorrido a la inversa, por eso disminuye la velocidad.</w:t>
      </w:r>
    </w:p>
    <w:p w:rsidR="00000000" w:rsidDel="00000000" w:rsidP="00000000" w:rsidRDefault="00000000" w:rsidRPr="00000000" w14:paraId="0000000C">
      <w:pPr>
        <w:widowControl w:val="0"/>
        <w:spacing w:before="120" w:lineRule="auto"/>
        <w:rPr>
          <w:rFonts w:ascii="Georgia" w:cs="Georgia" w:eastAsia="Georgia" w:hAnsi="Georgia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before="120" w:lineRule="auto"/>
        <w:ind w:left="720" w:hanging="360"/>
        <w:rPr>
          <w:rFonts w:ascii="Georgia" w:cs="Georgia" w:eastAsia="Georgia" w:hAnsi="Georgia"/>
          <w:color w:val="434343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color w:val="434343"/>
          <w:sz w:val="28"/>
          <w:szCs w:val="28"/>
          <w:rtl w:val="0"/>
        </w:rPr>
        <w:t xml:space="preserve">¿Qué significa el valor del ping?</w:t>
      </w:r>
    </w:p>
    <w:p w:rsidR="00000000" w:rsidDel="00000000" w:rsidP="00000000" w:rsidRDefault="00000000" w:rsidRPr="00000000" w14:paraId="0000000E">
      <w:pPr>
        <w:widowControl w:val="0"/>
        <w:spacing w:before="120" w:lineRule="auto"/>
        <w:rPr>
          <w:rFonts w:ascii="Georgia" w:cs="Georgia" w:eastAsia="Georgia" w:hAnsi="Georgia"/>
          <w:color w:val="434343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111111"/>
          <w:sz w:val="28"/>
          <w:szCs w:val="28"/>
          <w:highlight w:val="white"/>
          <w:rtl w:val="0"/>
        </w:rPr>
        <w:t xml:space="preserve">El ping es el tiempo que tardan en comunicarse tu conexión local con un equipo remoto en la red 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120" w:lineRule="auto"/>
        <w:rPr>
          <w:rFonts w:ascii="Georgia" w:cs="Georgia" w:eastAsia="Georgia" w:hAnsi="Georgia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3"/>
        </w:numPr>
        <w:spacing w:before="120" w:lineRule="auto"/>
        <w:ind w:left="720" w:hanging="360"/>
        <w:rPr>
          <w:rFonts w:ascii="Georgia" w:cs="Georgia" w:eastAsia="Georgia" w:hAnsi="Georgia"/>
          <w:color w:val="434343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color w:val="434343"/>
          <w:sz w:val="28"/>
          <w:szCs w:val="28"/>
          <w:rtl w:val="0"/>
        </w:rPr>
        <w:t xml:space="preserve">El valor del ping, ¿varía entre las diferentes opciones? ¿Por qué?</w:t>
      </w:r>
    </w:p>
    <w:p w:rsidR="00000000" w:rsidDel="00000000" w:rsidP="00000000" w:rsidRDefault="00000000" w:rsidRPr="00000000" w14:paraId="00000011">
      <w:pPr>
        <w:widowControl w:val="0"/>
        <w:spacing w:before="120" w:lineRule="auto"/>
        <w:rPr>
          <w:rFonts w:ascii="Georgia" w:cs="Georgia" w:eastAsia="Georgia" w:hAnsi="Georgia"/>
          <w:color w:val="434343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434343"/>
          <w:sz w:val="28"/>
          <w:szCs w:val="28"/>
          <w:rtl w:val="0"/>
        </w:rPr>
        <w:t xml:space="preserve">Si, porque la distancia es diferente, ya que antes de llegar al servidor de internet, pasa por la VPN, por lo tanto tarda mas cantidad de tiempo en ir y volver un paquete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6_kh4RsBjbI&amp;ab_channel=ZiggoS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