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63C" w:rsidRPr="0048763C" w:rsidRDefault="0048763C" w:rsidP="0048763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</w:rPr>
      </w:pPr>
      <w:r w:rsidRPr="0048763C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</w:rPr>
        <w:t>¿Qué es una computadora?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Seguramente alguna vez nos hemos preguntado ¿cómo funciona la computadora? Nos detuvimos a pensar, al menos por un momento, qué componentes hay dentro de ella y cómo se relacionan para que esta funcione. 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Como ya sabemos, una computadora es un dispositivo electrónico capaz de recibir instrucciones y ejecutarlas. Estas instrucciones son dadas por un usuario, por medio de una interfaz que presenta el sistema operativo lo cual hace más sencilla la comunicación entre el usuario y la máquina. El sistema operativo interpreta y ejecuta con los recursos que dispone, a estos recursos se les conoce como hardware y todo lo que interpreta y ejecuta los deseos del usuario es el software. 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Pero, ¿esto fue siempre así</w:t>
      </w: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? A lo largo de la historia, esto ha ido evolucionando de manera continua, gracias a la aparición de nuevos componentes y diferentes personas que idearon una forma de maximizar la utilización de estos avances tecnológicos. 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>Pues bien, ha llegado el momento de adentrarnos en el estudio de esta maravillosa herramienta. También tendremos la oportunidad de conocer explorar y dar órdenes a nuestro sistema informático mediante texto, ¡qué loco suena! ¿</w:t>
      </w:r>
      <w:proofErr w:type="gramStart"/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>no</w:t>
      </w:r>
      <w:proofErr w:type="gramEnd"/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>? Solemos dar instrucciones por medio de una interfaz que nos permite comunicarnos con la computadora, ahora conoceremos otros medios para poder comunicarnos ¡Genial!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>Además, conoceremos otra gran herramienta de la informática para el control de versiones, ¿qué es el control de versiones? Eso lo descubriremos adentrándonos en la unidad y sabremos bien qué herramientas utilizar y cómo llevar sus procesos a cabo.</w:t>
      </w:r>
    </w:p>
    <w:p w:rsidR="0048763C" w:rsidRPr="0048763C" w:rsidRDefault="0048763C" w:rsidP="004876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8763C">
        <w:rPr>
          <w:rFonts w:ascii="Times New Roman" w:eastAsia="Times New Roman" w:hAnsi="Times New Roman" w:cs="Times New Roman"/>
          <w:sz w:val="24"/>
          <w:szCs w:val="24"/>
          <w:lang w:eastAsia="es-AR"/>
        </w:rPr>
        <w:t>Al finalizar este módulo, contaremos con los conocimientos y capacidades suficientes para comprender el lenguaje técnico en cuanto a componentes y unidades de medidas utilizadas en la informática, como así también, conocerás un poco de la historia y cómo fue que la computadora llegó a ser lo que es hoy en día</w:t>
      </w:r>
    </w:p>
    <w:p w:rsidR="002A1E69" w:rsidRDefault="0048763C">
      <w:r w:rsidRPr="0048763C">
        <w:drawing>
          <wp:inline distT="0" distB="0" distL="0" distR="0" wp14:anchorId="6E431987" wp14:editId="4C3508A3">
            <wp:extent cx="3601414" cy="1647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291" cy="165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C" w:rsidRDefault="0048763C">
      <w:r w:rsidRPr="0048763C">
        <w:lastRenderedPageBreak/>
        <w:drawing>
          <wp:inline distT="0" distB="0" distL="0" distR="0" wp14:anchorId="60FBB009" wp14:editId="65BE5FF7">
            <wp:extent cx="3149051" cy="1714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29" cy="172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C" w:rsidRDefault="0048763C">
      <w:r w:rsidRPr="0048763C">
        <w:drawing>
          <wp:inline distT="0" distB="0" distL="0" distR="0" wp14:anchorId="5C2975D3" wp14:editId="7CD6EC50">
            <wp:extent cx="3386209" cy="15621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9574" cy="15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C" w:rsidRDefault="0048763C">
      <w:r w:rsidRPr="0048763C">
        <w:drawing>
          <wp:inline distT="0" distB="0" distL="0" distR="0" wp14:anchorId="5CE0B82B" wp14:editId="688BE37C">
            <wp:extent cx="3190063" cy="1800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6976" cy="18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C" w:rsidRDefault="0048763C">
      <w:r w:rsidRPr="0048763C">
        <w:drawing>
          <wp:inline distT="0" distB="0" distL="0" distR="0" wp14:anchorId="5787EE40" wp14:editId="3FCCB7C0">
            <wp:extent cx="3293850" cy="15621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0805" cy="15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3C" w:rsidRDefault="0048763C">
      <w:r>
        <w:br w:type="page"/>
      </w:r>
    </w:p>
    <w:p w:rsidR="0048763C" w:rsidRDefault="0048763C" w:rsidP="0048763C">
      <w:pPr>
        <w:pStyle w:val="Ttulo1"/>
      </w:pPr>
      <w:r>
        <w:lastRenderedPageBreak/>
        <w:t>Introducción a la terminal</w:t>
      </w:r>
    </w:p>
    <w:p w:rsidR="0048763C" w:rsidRDefault="0048763C" w:rsidP="0048763C">
      <w:pPr>
        <w:pStyle w:val="NormalWeb"/>
      </w:pPr>
      <w:r>
        <w:t xml:space="preserve">Cuando hablamos de terminal nos referimos a un software o programa contenedor que ejecuta un </w:t>
      </w:r>
      <w:proofErr w:type="spellStart"/>
      <w:r>
        <w:t>shell</w:t>
      </w:r>
      <w:proofErr w:type="spellEnd"/>
      <w:r>
        <w:t xml:space="preserve">. Hace décadas, este era un dispositivo físico que consistía en poco más que un monitor y un teclado. Pero, ¿qué es un </w:t>
      </w:r>
      <w:proofErr w:type="spellStart"/>
      <w:r>
        <w:t>shell</w:t>
      </w:r>
      <w:proofErr w:type="spellEnd"/>
      <w:r>
        <w:t>? Es la interfaz de línea de comandos con la que vamos a interactuar, se encarga de procesar datos y devolver resultados.</w:t>
      </w:r>
      <w:r>
        <w:br/>
      </w:r>
      <w:r>
        <w:br/>
        <w:t>Entonces, una terminal es una interfaz que nos sirve para comunicarnos con una computadora, un teclado para entrada de datos y una pantalla para mostrar únicamente caracteres alfanuméricos (sin gráficos).</w:t>
      </w:r>
      <w:r>
        <w:br/>
      </w:r>
      <w:r>
        <w:br/>
        <w:t xml:space="preserve">Y cuando hablamos de consola, ¿a qué nos referimos? Una consola es un </w:t>
      </w:r>
      <w:r>
        <w:rPr>
          <w:i/>
          <w:iCs/>
        </w:rPr>
        <w:t>tipo especial de terminal</w:t>
      </w:r>
      <w:r>
        <w:t xml:space="preserve">. Para empezar a escribir en la consola es necesario hacerlo a través de líneas de comandos, es decir, una instrucción u orden que nosotros (usuarios) le proporcionamos a un sistema informático. Es una instrucción específica dada a una aplicación informática para realizar algún tipo de tarea o función. La línea de órdenes </w:t>
      </w:r>
      <w:proofErr w:type="gramStart"/>
      <w:r>
        <w:t>permiten</w:t>
      </w:r>
      <w:proofErr w:type="gramEnd"/>
      <w:r>
        <w:t xml:space="preserve"> a los usuarios dar instrucciones por medio de textos sencillos como mostrar archivos, crear archivos, mostrar datos, llamar procesos, entre otros.</w:t>
      </w:r>
      <w:r>
        <w:br/>
      </w:r>
      <w:r>
        <w:br/>
        <w:t>Ahora bien, cada sistema operativo incorpora un determinado número de comandos básicos, que permiten ejecutar las tareas más simples con órdenes directas. Esos comandos son propios y generalmente varían según el sistema operativo.</w:t>
      </w:r>
      <w:r>
        <w:br/>
      </w:r>
      <w:r>
        <w:br/>
        <w:t>Veamos en mayor profundidad estos conceptos y los diversos comandos que podemos utilizar.</w:t>
      </w:r>
    </w:p>
    <w:p w:rsidR="0048763C" w:rsidRDefault="0048763C" w:rsidP="0048763C"/>
    <w:p w:rsidR="00F4287E" w:rsidRDefault="00F4287E" w:rsidP="004F7FE8">
      <w:pPr>
        <w:rPr>
          <w:b/>
          <w:color w:val="FFFFFF"/>
        </w:rPr>
        <w:sectPr w:rsidR="00F4287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W w:w="4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805"/>
      </w:tblGrid>
      <w:tr w:rsidR="0048763C" w:rsidTr="004F7FE8">
        <w:trPr>
          <w:trHeight w:val="420"/>
        </w:trPr>
        <w:tc>
          <w:tcPr>
            <w:tcW w:w="462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Mostrar</w:t>
            </w:r>
          </w:p>
        </w:tc>
      </w:tr>
      <w:tr w:rsidR="0048763C" w:rsidTr="004F7FE8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ls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Lista archivos en el directorio o carpeta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ls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-a </w:t>
            </w: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Lista todos los archivos, incluyendo los archivos ocultos</w:t>
            </w:r>
          </w:p>
        </w:tc>
      </w:tr>
      <w:tr w:rsidR="0048763C" w:rsidTr="004F7FE8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ls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-l</w:t>
            </w:r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Muestra toda la información de una carpeta: usuario, grupo, permisos, tamaño, fecha y hora de creación.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ls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-R</w:t>
            </w: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Muestra las carpetas y los archivos contenidos en ellos de manera recursiva</w:t>
            </w:r>
          </w:p>
        </w:tc>
      </w:tr>
      <w:tr w:rsidR="0048763C" w:rsidTr="004F7FE8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</w:p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pwd</w:t>
            </w:r>
            <w:proofErr w:type="spellEnd"/>
          </w:p>
        </w:tc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Muestra la carpeta en la que se está trabajando actualmente</w:t>
            </w:r>
          </w:p>
          <w:p w:rsidR="0048763C" w:rsidRDefault="0048763C" w:rsidP="004F7F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more [Nombre del archivo] </w:t>
            </w:r>
          </w:p>
        </w:tc>
        <w:tc>
          <w:tcPr>
            <w:tcW w:w="280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Muestra el contenido de un archivo</w:t>
            </w:r>
          </w:p>
        </w:tc>
      </w:tr>
    </w:tbl>
    <w:p w:rsidR="0048763C" w:rsidRDefault="0048763C" w:rsidP="0048763C"/>
    <w:tbl>
      <w:tblPr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</w:tblGrid>
      <w:tr w:rsidR="0048763C" w:rsidTr="004F7FE8">
        <w:trPr>
          <w:trHeight w:val="420"/>
        </w:trPr>
        <w:tc>
          <w:tcPr>
            <w:tcW w:w="444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Crear</w:t>
            </w:r>
          </w:p>
        </w:tc>
      </w:tr>
      <w:tr w:rsidR="0048763C" w:rsidTr="004F7FE8">
        <w:trPr>
          <w:trHeight w:val="737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mkdir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[Carpeta]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Crea una nueva directorio o carpeta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touch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[Nombre del archivo] </w:t>
            </w:r>
          </w:p>
        </w:tc>
        <w:tc>
          <w:tcPr>
            <w:tcW w:w="26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Crea un nuevo archivo</w:t>
            </w:r>
          </w:p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</w:p>
        </w:tc>
      </w:tr>
    </w:tbl>
    <w:p w:rsidR="0048763C" w:rsidRDefault="0048763C" w:rsidP="0048763C">
      <w:pPr>
        <w:ind w:left="566" w:right="-300" w:firstLine="285"/>
      </w:pPr>
    </w:p>
    <w:p w:rsidR="0048763C" w:rsidRDefault="0048763C" w:rsidP="0048763C"/>
    <w:tbl>
      <w:tblPr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</w:tblGrid>
      <w:tr w:rsidR="0048763C" w:rsidTr="004F7FE8">
        <w:trPr>
          <w:trHeight w:val="420"/>
        </w:trPr>
        <w:tc>
          <w:tcPr>
            <w:tcW w:w="444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Eliminar</w:t>
            </w:r>
          </w:p>
        </w:tc>
      </w:tr>
      <w:tr w:rsidR="0048763C" w:rsidTr="004F7FE8">
        <w:trPr>
          <w:trHeight w:val="737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rm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[Nombre del archivo]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Elimina un archivo 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rmdir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[Nombre de la carpeta]</w:t>
            </w:r>
          </w:p>
        </w:tc>
        <w:tc>
          <w:tcPr>
            <w:tcW w:w="26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Elimina una carpeta vacía</w:t>
            </w:r>
          </w:p>
        </w:tc>
      </w:tr>
      <w:tr w:rsidR="0048763C" w:rsidTr="004F7FE8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rm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-r [Nombre de la carpeta]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Elimina una carpeta y su contenido</w:t>
            </w:r>
          </w:p>
        </w:tc>
      </w:tr>
    </w:tbl>
    <w:p w:rsidR="0048763C" w:rsidRDefault="0048763C" w:rsidP="0048763C"/>
    <w:tbl>
      <w:tblPr>
        <w:tblW w:w="4890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730"/>
      </w:tblGrid>
      <w:tr w:rsidR="0048763C" w:rsidTr="004F7FE8">
        <w:trPr>
          <w:trHeight w:val="420"/>
        </w:trPr>
        <w:tc>
          <w:tcPr>
            <w:tcW w:w="489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ind w:left="141" w:hanging="141"/>
              <w:rPr>
                <w:color w:val="FFFFFF"/>
              </w:rPr>
            </w:pPr>
            <w:r>
              <w:rPr>
                <w:b/>
                <w:color w:val="FFFFFF"/>
              </w:rPr>
              <w:t>Copiar/Mover/Renombrar</w:t>
            </w:r>
          </w:p>
        </w:tc>
      </w:tr>
      <w:tr w:rsidR="0048763C" w:rsidTr="004F7FE8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mv [ruta/archivo1] [ruta/archivo2] 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Renombra archivos (archivo2 no debe existir o será </w:t>
            </w:r>
            <w:proofErr w:type="spellStart"/>
            <w:r>
              <w:rPr>
                <w:rFonts w:ascii="Open Sans" w:eastAsia="Open Sans" w:hAnsi="Open Sans" w:cs="Open Sans"/>
              </w:rPr>
              <w:t>sobreescrito</w:t>
            </w:r>
            <w:proofErr w:type="spellEnd"/>
            <w:r>
              <w:rPr>
                <w:rFonts w:ascii="Open Sans" w:eastAsia="Open Sans" w:hAnsi="Open Sans" w:cs="Open Sans"/>
              </w:rPr>
              <w:t>)</w:t>
            </w:r>
          </w:p>
        </w:tc>
      </w:tr>
      <w:tr w:rsidR="0048763C" w:rsidTr="004F7FE8"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$ mv [ruta/carpeta1] [ruta/carpeta2]</w:t>
            </w:r>
          </w:p>
        </w:tc>
        <w:tc>
          <w:tcPr>
            <w:tcW w:w="27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Renombra la carpeta1 como carpeta2 (carpeta 2 no debe existir)</w:t>
            </w:r>
          </w:p>
        </w:tc>
      </w:tr>
      <w:tr w:rsidR="0048763C" w:rsidTr="004F7FE8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$ mv [ruta/carpeta1] [ruta/carpeta2]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Mueve contenido de carpeta1 a carpeta2 (carpeta 2 debe existir)</w:t>
            </w:r>
          </w:p>
        </w:tc>
      </w:tr>
      <w:tr w:rsidR="0048763C" w:rsidTr="004F7FE8">
        <w:tc>
          <w:tcPr>
            <w:tcW w:w="2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cp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[ruta/archivo1] [ruta/archivo2]</w:t>
            </w:r>
          </w:p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cp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[ruta/archivo1] [ruta/archivo2]</w:t>
            </w:r>
          </w:p>
        </w:tc>
        <w:tc>
          <w:tcPr>
            <w:tcW w:w="27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Copia un archivo o carpeta</w:t>
            </w:r>
          </w:p>
        </w:tc>
      </w:tr>
      <w:tr w:rsidR="0048763C" w:rsidTr="004F7FE8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</w:p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opción: -r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Indica que copie recursivamente el contenido de las subcarpetas</w:t>
            </w:r>
          </w:p>
        </w:tc>
      </w:tr>
    </w:tbl>
    <w:p w:rsidR="0048763C" w:rsidRDefault="0048763C" w:rsidP="0048763C"/>
    <w:p w:rsidR="00F4287E" w:rsidRDefault="00F4287E" w:rsidP="0048763C"/>
    <w:p w:rsidR="00F4287E" w:rsidRDefault="00F4287E" w:rsidP="0048763C"/>
    <w:tbl>
      <w:tblPr>
        <w:tblW w:w="4890" w:type="dxa"/>
        <w:tblInd w:w="-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2700"/>
      </w:tblGrid>
      <w:tr w:rsidR="0048763C" w:rsidTr="004F7FE8">
        <w:trPr>
          <w:trHeight w:val="420"/>
        </w:trPr>
        <w:tc>
          <w:tcPr>
            <w:tcW w:w="489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Navegación entre carpetas</w:t>
            </w:r>
          </w:p>
        </w:tc>
      </w:tr>
      <w:tr w:rsidR="0048763C" w:rsidTr="004F7FE8">
        <w:trPr>
          <w:trHeight w:val="737"/>
        </w:trPr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gramStart"/>
            <w:r>
              <w:rPr>
                <w:rFonts w:ascii="Open Sans" w:eastAsia="Open Sans" w:hAnsi="Open Sans" w:cs="Open Sans"/>
                <w:b/>
              </w:rPr>
              <w:t>cd</w:t>
            </w:r>
            <w:proofErr w:type="gramEnd"/>
            <w:r>
              <w:rPr>
                <w:rFonts w:ascii="Open Sans" w:eastAsia="Open Sans" w:hAnsi="Open Sans" w:cs="Open Sans"/>
                <w:b/>
              </w:rPr>
              <w:t xml:space="preserve"> ..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t>Sube un nivel de carpeta</w:t>
            </w:r>
            <w:r>
              <w:rPr>
                <w:rFonts w:ascii="Open Sans" w:eastAsia="Open Sans" w:hAnsi="Open Sans" w:cs="Open Sans"/>
              </w:rPr>
              <w:t xml:space="preserve"> </w:t>
            </w:r>
          </w:p>
        </w:tc>
      </w:tr>
      <w:tr w:rsidR="0048763C" w:rsidTr="004F7FE8">
        <w:tc>
          <w:tcPr>
            <w:tcW w:w="21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$ cd</w:t>
            </w:r>
          </w:p>
        </w:tc>
        <w:tc>
          <w:tcPr>
            <w:tcW w:w="270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t>Cambia de carpeta</w:t>
            </w:r>
          </w:p>
        </w:tc>
      </w:tr>
      <w:tr w:rsidR="0048763C" w:rsidTr="004F7FE8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$ cd/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chosen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>/</w:t>
            </w:r>
            <w:r>
              <w:rPr>
                <w:rFonts w:ascii="Open Sans" w:eastAsia="Open Sans" w:hAnsi="Open Sans" w:cs="Open Sans"/>
                <w:b/>
              </w:rPr>
              <w:br/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directory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t>Cambia a una carpeta específica</w:t>
            </w:r>
          </w:p>
        </w:tc>
      </w:tr>
    </w:tbl>
    <w:p w:rsidR="0048763C" w:rsidRDefault="0048763C" w:rsidP="0048763C"/>
    <w:tbl>
      <w:tblPr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</w:tblGrid>
      <w:tr w:rsidR="0048763C" w:rsidTr="004F7FE8">
        <w:trPr>
          <w:trHeight w:val="420"/>
        </w:trPr>
        <w:tc>
          <w:tcPr>
            <w:tcW w:w="444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Otros comandos</w:t>
            </w:r>
          </w:p>
        </w:tc>
      </w:tr>
      <w:tr w:rsidR="0048763C" w:rsidTr="004F7FE8">
        <w:trPr>
          <w:trHeight w:val="737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clear</w:t>
            </w:r>
            <w:proofErr w:type="spellEnd"/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Limpia la pantalla de la terminal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$ comando --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help</w:t>
            </w:r>
            <w:proofErr w:type="spellEnd"/>
          </w:p>
        </w:tc>
        <w:tc>
          <w:tcPr>
            <w:tcW w:w="26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Muestra ayuda del comando</w:t>
            </w:r>
          </w:p>
        </w:tc>
      </w:tr>
    </w:tbl>
    <w:p w:rsidR="0048763C" w:rsidRDefault="0048763C" w:rsidP="0048763C"/>
    <w:tbl>
      <w:tblPr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</w:tblGrid>
      <w:tr w:rsidR="0048763C" w:rsidTr="004F7FE8">
        <w:trPr>
          <w:trHeight w:val="420"/>
        </w:trPr>
        <w:tc>
          <w:tcPr>
            <w:tcW w:w="444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Atajos de teclado</w:t>
            </w:r>
          </w:p>
        </w:tc>
      </w:tr>
      <w:tr w:rsidR="0048763C" w:rsidTr="004F7FE8">
        <w:trPr>
          <w:trHeight w:val="737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ctrl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+ c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Finaliza un proceso vigente que está corriendo en la terminal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$ </w:t>
            </w:r>
            <w:proofErr w:type="spellStart"/>
            <w:r>
              <w:rPr>
                <w:rFonts w:ascii="Open Sans" w:eastAsia="Open Sans" w:hAnsi="Open Sans" w:cs="Open Sans"/>
                <w:b/>
              </w:rPr>
              <w:t>ctrl</w:t>
            </w:r>
            <w:proofErr w:type="spellEnd"/>
            <w:r>
              <w:rPr>
                <w:rFonts w:ascii="Open Sans" w:eastAsia="Open Sans" w:hAnsi="Open Sans" w:cs="Open Sans"/>
                <w:b/>
              </w:rPr>
              <w:t xml:space="preserve"> + l</w:t>
            </w:r>
          </w:p>
        </w:tc>
        <w:tc>
          <w:tcPr>
            <w:tcW w:w="26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Limpia la pantalla de la termina</w:t>
            </w:r>
          </w:p>
        </w:tc>
      </w:tr>
    </w:tbl>
    <w:p w:rsidR="0048763C" w:rsidRDefault="0048763C" w:rsidP="0048763C">
      <w:pPr>
        <w:ind w:left="566" w:right="-300" w:firstLine="285"/>
      </w:pPr>
    </w:p>
    <w:tbl>
      <w:tblPr>
        <w:tblW w:w="4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2625"/>
      </w:tblGrid>
      <w:tr w:rsidR="0048763C" w:rsidTr="004F7FE8">
        <w:trPr>
          <w:trHeight w:val="420"/>
        </w:trPr>
        <w:tc>
          <w:tcPr>
            <w:tcW w:w="4440" w:type="dxa"/>
            <w:gridSpan w:val="2"/>
            <w:shd w:val="clear" w:color="auto" w:fill="E6204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color w:val="FFFFFF"/>
              </w:rPr>
            </w:pPr>
            <w:r>
              <w:rPr>
                <w:b/>
                <w:color w:val="FFFFFF"/>
              </w:rPr>
              <w:t>Caracteres especiales</w:t>
            </w:r>
          </w:p>
        </w:tc>
      </w:tr>
      <w:tr w:rsidR="0048763C" w:rsidTr="004F7FE8">
        <w:trPr>
          <w:trHeight w:val="737"/>
        </w:trPr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“” (comillas)</w:t>
            </w:r>
          </w:p>
        </w:tc>
        <w:tc>
          <w:tcPr>
            <w:tcW w:w="26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Nos permiten utilizar términos que consistan en más de una palabra</w:t>
            </w:r>
          </w:p>
        </w:tc>
      </w:tr>
      <w:tr w:rsidR="0048763C" w:rsidTr="004F7FE8">
        <w:tc>
          <w:tcPr>
            <w:tcW w:w="181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 xml:space="preserve">. (el punto) </w:t>
            </w:r>
          </w:p>
        </w:tc>
        <w:tc>
          <w:tcPr>
            <w:tcW w:w="26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8763C" w:rsidRDefault="0048763C" w:rsidP="004F7FE8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Permite hacer referencia al directorio donde estamos ubicados actualmente</w:t>
            </w:r>
          </w:p>
        </w:tc>
      </w:tr>
    </w:tbl>
    <w:p w:rsidR="00F4287E" w:rsidRDefault="00F4287E">
      <w:pPr>
        <w:sectPr w:rsidR="00F4287E" w:rsidSect="00F4287E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F4287E" w:rsidRDefault="00F4287E">
      <w:r>
        <w:br w:type="page"/>
      </w:r>
    </w:p>
    <w:p w:rsidR="0048763C" w:rsidRDefault="00F4287E">
      <w:r w:rsidRPr="00F4287E">
        <w:lastRenderedPageBreak/>
        <w:drawing>
          <wp:inline distT="0" distB="0" distL="0" distR="0" wp14:anchorId="6D28390A" wp14:editId="37FC1B2A">
            <wp:extent cx="5400040" cy="50285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F4287E">
      <w:pPr>
        <w:rPr>
          <w:noProof/>
          <w:lang w:eastAsia="es-AR"/>
        </w:rPr>
      </w:pPr>
    </w:p>
    <w:p w:rsidR="00F4287E" w:rsidRDefault="00F4287E">
      <w:r>
        <w:rPr>
          <w:noProof/>
          <w:lang w:eastAsia="es-AR"/>
        </w:rPr>
        <w:lastRenderedPageBreak/>
        <w:drawing>
          <wp:inline distT="0" distB="0" distL="0" distR="0">
            <wp:extent cx="5391150" cy="4419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87E" w:rsidRDefault="00F4287E">
      <w:r w:rsidRPr="00F4287E">
        <w:drawing>
          <wp:inline distT="0" distB="0" distL="0" distR="0" wp14:anchorId="086349C7" wp14:editId="5A7D8C17">
            <wp:extent cx="3438525" cy="240664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185" cy="24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F4287E">
      <w:r w:rsidRPr="00F4287E">
        <w:lastRenderedPageBreak/>
        <w:drawing>
          <wp:inline distT="0" distB="0" distL="0" distR="0" wp14:anchorId="084CCADE" wp14:editId="0E50D9EB">
            <wp:extent cx="3752850" cy="219990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0039" cy="220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F4287E">
      <w:r w:rsidRPr="00F4287E">
        <w:drawing>
          <wp:inline distT="0" distB="0" distL="0" distR="0" wp14:anchorId="0E57049D" wp14:editId="3B3F93A9">
            <wp:extent cx="3695700" cy="1706176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436" cy="17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F4287E">
      <w:r w:rsidRPr="00F4287E">
        <w:drawing>
          <wp:inline distT="0" distB="0" distL="0" distR="0" wp14:anchorId="2BD4E94F" wp14:editId="12739607">
            <wp:extent cx="3657600" cy="211309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9731" cy="21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F4287E">
      <w:r w:rsidRPr="00F4287E">
        <w:drawing>
          <wp:inline distT="0" distB="0" distL="0" distR="0" wp14:anchorId="07118349" wp14:editId="1894211C">
            <wp:extent cx="3638550" cy="208711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632" cy="21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7E" w:rsidRDefault="003118A1">
      <w:r>
        <w:rPr>
          <w:noProof/>
          <w:lang w:eastAsia="es-AR"/>
        </w:rPr>
        <w:lastRenderedPageBreak/>
        <w:drawing>
          <wp:inline distT="0" distB="0" distL="0" distR="0">
            <wp:extent cx="5391150" cy="4267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A1" w:rsidRDefault="003118A1">
      <w:r>
        <w:br w:type="page"/>
      </w:r>
    </w:p>
    <w:p w:rsidR="003118A1" w:rsidRDefault="003118A1" w:rsidP="001A4BF9">
      <w:pPr>
        <w:pStyle w:val="Ttulo1"/>
      </w:pPr>
      <w:r>
        <w:lastRenderedPageBreak/>
        <w:t>GIT</w:t>
      </w:r>
    </w:p>
    <w:p w:rsidR="003118A1" w:rsidRDefault="003118A1">
      <w:r w:rsidRPr="003118A1">
        <w:drawing>
          <wp:inline distT="0" distB="0" distL="0" distR="0" wp14:anchorId="3DA0CDD7" wp14:editId="071ABA00">
            <wp:extent cx="5400040" cy="3244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Pr="003118A1" w:rsidRDefault="003118A1" w:rsidP="001A4BF9">
      <w:pPr>
        <w:pStyle w:val="Ttulo2"/>
        <w:rPr>
          <w:rFonts w:eastAsia="Times New Roman"/>
          <w:lang w:eastAsia="es-AR"/>
        </w:rPr>
      </w:pPr>
      <w:r w:rsidRPr="003118A1">
        <w:rPr>
          <w:rFonts w:eastAsia="Times New Roman"/>
          <w:lang w:eastAsia="es-AR"/>
        </w:rPr>
        <w:t xml:space="preserve">En </w:t>
      </w:r>
      <w:proofErr w:type="spellStart"/>
      <w:r w:rsidRPr="003118A1">
        <w:rPr>
          <w:rFonts w:eastAsia="Times New Roman"/>
          <w:lang w:eastAsia="es-AR"/>
        </w:rPr>
        <w:t>Git</w:t>
      </w:r>
      <w:proofErr w:type="spellEnd"/>
      <w:r w:rsidRPr="003118A1">
        <w:rPr>
          <w:rFonts w:eastAsia="Times New Roman"/>
          <w:lang w:eastAsia="es-AR"/>
        </w:rPr>
        <w:t xml:space="preserve"> el ciclo de vida del archivo es:</w:t>
      </w:r>
    </w:p>
    <w:p w:rsidR="003118A1" w:rsidRPr="003118A1" w:rsidRDefault="003118A1" w:rsidP="00311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Creación del archivo, por ejemplo index.html (aquí el archivo está en estado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untracked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).</w:t>
      </w:r>
    </w:p>
    <w:p w:rsidR="003118A1" w:rsidRPr="003118A1" w:rsidRDefault="003118A1" w:rsidP="00311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Cambiamos el estado del archivo a seguimiento a través del comando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add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index.html (especificando nombre del archivo index.html para este caso). Si el archivo ya no será modificado, pasar al paso 6.</w:t>
      </w:r>
    </w:p>
    <w:p w:rsidR="003118A1" w:rsidRPr="003118A1" w:rsidRDefault="003118A1" w:rsidP="00311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Si el archivo es modificado, deja de estar en seguimiento y pasa a un estado de modificado, ya que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detecta que hubo cambios.</w:t>
      </w:r>
    </w:p>
    <w:p w:rsidR="003118A1" w:rsidRPr="003118A1" w:rsidRDefault="003118A1" w:rsidP="00311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Guardamos el archivo con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ctrl+g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(o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ctrl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+ s) y luego escribimos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add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index.html (especificando nombre del archivo index.html para este caso), el archivo pasa al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stage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area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118A1" w:rsidRPr="003118A1" w:rsidRDefault="003118A1" w:rsidP="003118A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El archivo está listo para realizar el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commit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que es cuando se genera el punto histórico, a través del comando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commit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118A1" w:rsidRPr="003118A1" w:rsidRDefault="003118A1" w:rsidP="003118A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Para especificar que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no realice más seguimiento a un archivo, usamos el comando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rm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--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cached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donde si bien el archivo como tal no se ha eliminado,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procede a ignorarlo y pasa a un estado de </w:t>
      </w:r>
      <w:proofErr w:type="spellStart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untracked</w:t>
      </w:r>
      <w:proofErr w:type="spellEnd"/>
      <w:r w:rsidRPr="003118A1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:rsidR="003118A1" w:rsidRDefault="003118A1">
      <w:r w:rsidRPr="003118A1">
        <w:drawing>
          <wp:inline distT="0" distB="0" distL="0" distR="0" wp14:anchorId="7E3385D6" wp14:editId="28CC1CDA">
            <wp:extent cx="3343275" cy="1560772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0933" cy="157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lastRenderedPageBreak/>
        <w:drawing>
          <wp:inline distT="0" distB="0" distL="0" distR="0" wp14:anchorId="1B941D21" wp14:editId="2A8A28E7">
            <wp:extent cx="3390900" cy="11834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485" cy="11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787BF13E" wp14:editId="7B1BADBE">
            <wp:extent cx="3267075" cy="114870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915" cy="11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10B34D14" wp14:editId="49FAC005">
            <wp:extent cx="3495675" cy="160396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3263" cy="1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 w:rsidP="001A4BF9">
      <w:pPr>
        <w:pStyle w:val="Ttulo2"/>
      </w:pPr>
      <w:r>
        <w:t>Palabras claves</w:t>
      </w:r>
    </w:p>
    <w:p w:rsidR="003118A1" w:rsidRDefault="003118A1" w:rsidP="003118A1">
      <w:pPr>
        <w:pStyle w:val="NormalWeb"/>
      </w:pPr>
      <w:r>
        <w:t xml:space="preserve">A modo de resumen, repasemos las palabras claves de este video: </w:t>
      </w:r>
    </w:p>
    <w:p w:rsidR="003118A1" w:rsidRDefault="003118A1" w:rsidP="003118A1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bold"/>
        </w:rPr>
        <w:t>Repositorio local:</w:t>
      </w:r>
      <w:r>
        <w:t xml:space="preserve"> es el que tiene todos los archivos (que hayas guardado en él) en nuestra computadora.</w:t>
      </w:r>
    </w:p>
    <w:p w:rsidR="003118A1" w:rsidRDefault="003118A1" w:rsidP="003118A1">
      <w:pPr>
        <w:numPr>
          <w:ilvl w:val="0"/>
          <w:numId w:val="2"/>
        </w:numPr>
        <w:spacing w:before="100" w:beforeAutospacing="1" w:after="100" w:afterAutospacing="1" w:line="240" w:lineRule="auto"/>
      </w:pPr>
      <w:proofErr w:type="spellStart"/>
      <w:r>
        <w:rPr>
          <w:rStyle w:val="bold"/>
        </w:rPr>
        <w:t>commits</w:t>
      </w:r>
      <w:proofErr w:type="spellEnd"/>
      <w:r>
        <w:rPr>
          <w:rStyle w:val="bold"/>
        </w:rPr>
        <w:t>:</w:t>
      </w:r>
      <w:r>
        <w:t xml:space="preserve"> son los paquetes que nos van a permitir ir haciendo un seguimiento de los cambios que vamos realizando, dado que cada uno de ellos tiene una </w:t>
      </w:r>
      <w:proofErr w:type="spellStart"/>
      <w:r>
        <w:t>timestamp</w:t>
      </w:r>
      <w:proofErr w:type="spellEnd"/>
      <w:r>
        <w:t xml:space="preserve">, o fecha de creación, y un autor. </w:t>
      </w:r>
    </w:p>
    <w:p w:rsidR="003118A1" w:rsidRDefault="003118A1" w:rsidP="003118A1">
      <w:pPr>
        <w:pStyle w:val="NormalWeb"/>
      </w:pPr>
      <w:r>
        <w:t xml:space="preserve">Los </w:t>
      </w:r>
      <w:proofErr w:type="spellStart"/>
      <w:r>
        <w:rPr>
          <w:rStyle w:val="bold"/>
        </w:rPr>
        <w:t>commits</w:t>
      </w:r>
      <w:proofErr w:type="spellEnd"/>
      <w:r>
        <w:t xml:space="preserve"> van a ser nuestro historial de cambios que se fueron haciendo en el proyecto.</w:t>
      </w:r>
    </w:p>
    <w:p w:rsidR="003118A1" w:rsidRDefault="003118A1" w:rsidP="003118A1">
      <w:pPr>
        <w:pStyle w:val="Ttulo3"/>
      </w:pPr>
      <w:r>
        <w:t xml:space="preserve">Comandos </w:t>
      </w:r>
      <w:proofErr w:type="gramStart"/>
      <w:r>
        <w:t>paso</w:t>
      </w:r>
      <w:proofErr w:type="gramEnd"/>
      <w:r>
        <w:t xml:space="preserve"> a paso</w:t>
      </w:r>
    </w:p>
    <w:p w:rsidR="003118A1" w:rsidRDefault="003118A1" w:rsidP="003118A1">
      <w:pPr>
        <w:pStyle w:val="NormalWeb"/>
      </w:pPr>
      <w:r>
        <w:t>Vamos a ver paso a paso lo que necesitamos hacer para crear nuestro primer repositorio local.</w:t>
      </w:r>
    </w:p>
    <w:p w:rsidR="003118A1" w:rsidRDefault="003118A1">
      <w:r>
        <w:rPr>
          <w:noProof/>
          <w:lang w:eastAsia="es-AR"/>
        </w:rPr>
        <w:drawing>
          <wp:inline distT="0" distB="0" distL="0" distR="0">
            <wp:extent cx="5400040" cy="761654"/>
            <wp:effectExtent l="0" t="0" r="0" b="635"/>
            <wp:docPr id="19" name="Imagen 19" descr=" Comandos paso a pa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Comandos paso a pas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A1" w:rsidRDefault="003118A1" w:rsidP="001A4BF9">
      <w:pPr>
        <w:pStyle w:val="Ttulo2"/>
      </w:pPr>
      <w:r>
        <w:lastRenderedPageBreak/>
        <w:t>Confirmando archivos</w:t>
      </w:r>
    </w:p>
    <w:p w:rsidR="003118A1" w:rsidRDefault="003118A1" w:rsidP="003118A1">
      <w:pPr>
        <w:pStyle w:val="NormalWeb"/>
      </w:pPr>
      <w:r>
        <w:t xml:space="preserve">Cuando trabajamos con archivos, estamos acostumbrados a que estos se guarden en forma automática o, a pedirle al programa que lo guarde (el famoso </w:t>
      </w:r>
      <w:proofErr w:type="spellStart"/>
      <w:r>
        <w:t>Ctrl+s</w:t>
      </w:r>
      <w:proofErr w:type="spellEnd"/>
      <w:r>
        <w:t xml:space="preserve">). Confirmar las modificaciones en </w:t>
      </w:r>
      <w:proofErr w:type="spellStart"/>
      <w:r>
        <w:t>Git</w:t>
      </w:r>
      <w:proofErr w:type="spellEnd"/>
      <w:r>
        <w:t xml:space="preserve"> es de suma importancia ya que nos permite establecer un punto de control.</w:t>
      </w:r>
    </w:p>
    <w:p w:rsidR="003118A1" w:rsidRDefault="003118A1">
      <w:r>
        <w:rPr>
          <w:noProof/>
          <w:lang w:eastAsia="es-AR"/>
        </w:rPr>
        <w:drawing>
          <wp:inline distT="0" distB="0" distL="0" distR="0">
            <wp:extent cx="4400550" cy="466725"/>
            <wp:effectExtent l="0" t="0" r="0" b="9525"/>
            <wp:docPr id="20" name="Imagen 20" descr="Comandos: confirmando archiv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mandos: confirmando archivo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607C5DB2" wp14:editId="4DAD9B5E">
            <wp:extent cx="3619500" cy="167312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7955" cy="16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285F6DEB" wp14:editId="13A60778">
            <wp:extent cx="3609975" cy="128369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6470" cy="129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63D858E6" wp14:editId="5B92DC58">
            <wp:extent cx="3798283" cy="16383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384" cy="16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lastRenderedPageBreak/>
        <w:drawing>
          <wp:inline distT="0" distB="0" distL="0" distR="0" wp14:anchorId="58FFF88D" wp14:editId="16FC7043">
            <wp:extent cx="5400040" cy="283591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BF9" w:rsidRDefault="001A4BF9">
      <w:r>
        <w:br w:type="page"/>
      </w:r>
    </w:p>
    <w:p w:rsidR="003118A1" w:rsidRDefault="003118A1" w:rsidP="001A4BF9">
      <w:pPr>
        <w:pStyle w:val="Ttulo1"/>
      </w:pPr>
      <w:proofErr w:type="spellStart"/>
      <w:r>
        <w:lastRenderedPageBreak/>
        <w:t>GitHUB</w:t>
      </w:r>
      <w:proofErr w:type="spellEnd"/>
    </w:p>
    <w:p w:rsidR="003118A1" w:rsidRDefault="003118A1">
      <w:r>
        <w:t xml:space="preserve">Es una plataforma </w:t>
      </w:r>
      <w:r>
        <w:rPr>
          <w:color w:val="FF7B3B"/>
        </w:rPr>
        <w:t>colaborativa</w:t>
      </w:r>
      <w:r>
        <w:t xml:space="preserve"> que nos va a permitir llevar un </w:t>
      </w:r>
      <w:r>
        <w:rPr>
          <w:color w:val="FF7B3B"/>
        </w:rPr>
        <w:t>control de versión</w:t>
      </w:r>
      <w:r>
        <w:br/>
        <w:t>sobre nuestro código.</w:t>
      </w:r>
    </w:p>
    <w:p w:rsidR="003118A1" w:rsidRDefault="003118A1" w:rsidP="003118A1">
      <w:pPr>
        <w:pStyle w:val="Ttulo2"/>
      </w:pPr>
      <w:r>
        <w:t>Palabras clave</w:t>
      </w:r>
    </w:p>
    <w:p w:rsidR="003118A1" w:rsidRDefault="003118A1" w:rsidP="003118A1">
      <w:pPr>
        <w:pStyle w:val="NormalWeb"/>
      </w:pPr>
      <w:r>
        <w:t xml:space="preserve">A modo de resumen, repasamos las </w:t>
      </w:r>
      <w:r>
        <w:rPr>
          <w:rStyle w:val="bold"/>
        </w:rPr>
        <w:t>palabras y conceptos clave</w:t>
      </w:r>
      <w:r>
        <w:t xml:space="preserve"> del video sobre </w:t>
      </w:r>
      <w:proofErr w:type="spellStart"/>
      <w:r>
        <w:t>GitHub</w:t>
      </w:r>
      <w:proofErr w:type="spellEnd"/>
      <w:r>
        <w:t>:</w:t>
      </w:r>
    </w:p>
    <w:p w:rsidR="003118A1" w:rsidRDefault="003118A1" w:rsidP="003118A1">
      <w:pPr>
        <w:numPr>
          <w:ilvl w:val="0"/>
          <w:numId w:val="3"/>
        </w:numPr>
        <w:spacing w:before="100" w:beforeAutospacing="1" w:after="100" w:afterAutospacing="1" w:line="240" w:lineRule="auto"/>
      </w:pPr>
      <w:proofErr w:type="spellStart"/>
      <w:r>
        <w:t>GitHub</w:t>
      </w:r>
      <w:proofErr w:type="spellEnd"/>
      <w:r>
        <w:t xml:space="preserve"> </w:t>
      </w:r>
      <w:r>
        <w:rPr>
          <w:rStyle w:val="bold"/>
          <w:color w:val="FF7B3B"/>
        </w:rPr>
        <w:t>es un lugar en la nube</w:t>
      </w:r>
      <w:r>
        <w:t>.</w:t>
      </w:r>
    </w:p>
    <w:p w:rsidR="003118A1" w:rsidRDefault="003118A1" w:rsidP="003118A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bold"/>
          <w:color w:val="FF7B3B"/>
        </w:rPr>
        <w:t>Repositorio</w:t>
      </w:r>
      <w:r>
        <w:t xml:space="preserve"> es el lugar en donde se irán almacenando los archivos de nuestro proyecto y a través del cual podremos hacer seguimiento de los mismos.</w:t>
      </w:r>
    </w:p>
    <w:p w:rsidR="003118A1" w:rsidRDefault="003118A1" w:rsidP="003118A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Repositorios remotos: viven en la nube, es decir, en </w:t>
      </w:r>
      <w:proofErr w:type="spellStart"/>
      <w:r>
        <w:t>GitHub</w:t>
      </w:r>
      <w:proofErr w:type="spellEnd"/>
      <w:r>
        <w:t>.</w:t>
      </w:r>
    </w:p>
    <w:p w:rsidR="003118A1" w:rsidRDefault="003118A1" w:rsidP="003118A1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Repositorios locales: viven en nuestra computadora.</w:t>
      </w:r>
    </w:p>
    <w:p w:rsidR="003118A1" w:rsidRDefault="003118A1">
      <w:r w:rsidRPr="003118A1">
        <w:drawing>
          <wp:inline distT="0" distB="0" distL="0" distR="0" wp14:anchorId="7BA59E82" wp14:editId="779EE33D">
            <wp:extent cx="3778046" cy="20574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3395" cy="20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58792DCA" wp14:editId="5B71006B">
            <wp:extent cx="3629025" cy="126273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7872" cy="12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6C66E078" wp14:editId="44041D86">
            <wp:extent cx="3619500" cy="158331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6868" cy="15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 w:rsidP="003118A1">
      <w:pPr>
        <w:pStyle w:val="Ttulo2"/>
      </w:pPr>
      <w:r>
        <w:lastRenderedPageBreak/>
        <w:t>Subiendo archivos</w:t>
      </w:r>
    </w:p>
    <w:p w:rsidR="003118A1" w:rsidRDefault="003118A1">
      <w:r>
        <w:rPr>
          <w:noProof/>
          <w:lang w:eastAsia="es-AR"/>
        </w:rPr>
        <w:drawing>
          <wp:inline distT="0" distB="0" distL="0" distR="0">
            <wp:extent cx="5400040" cy="935248"/>
            <wp:effectExtent l="0" t="0" r="0" b="0"/>
            <wp:docPr id="28" name="Imagen 28" descr=" ALGUNA DESCRIPCION DE LA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ALGUNA DESCRIPCION DE LA IMAGE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61DDC508" wp14:editId="442887D6">
            <wp:extent cx="3441808" cy="194310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6931" cy="194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502A19D2" wp14:editId="0A816C39">
            <wp:extent cx="3343275" cy="1343758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5681" cy="13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495CB95F" wp14:editId="1CA14230">
            <wp:extent cx="3305175" cy="1131781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9161" cy="11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r w:rsidRPr="003118A1">
        <w:drawing>
          <wp:inline distT="0" distB="0" distL="0" distR="0" wp14:anchorId="180BC553" wp14:editId="541908E0">
            <wp:extent cx="3143250" cy="221439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8639" cy="221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A1" w:rsidRDefault="003118A1">
      <w:bookmarkStart w:id="0" w:name="_GoBack"/>
      <w:bookmarkEnd w:id="0"/>
    </w:p>
    <w:sectPr w:rsidR="003118A1" w:rsidSect="00F4287E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CA753B"/>
    <w:multiLevelType w:val="multilevel"/>
    <w:tmpl w:val="5F2A3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F10DE1"/>
    <w:multiLevelType w:val="multilevel"/>
    <w:tmpl w:val="6A2A3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9C1D1E"/>
    <w:multiLevelType w:val="multilevel"/>
    <w:tmpl w:val="7630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63C"/>
    <w:rsid w:val="001A4BF9"/>
    <w:rsid w:val="002A1E69"/>
    <w:rsid w:val="003118A1"/>
    <w:rsid w:val="004316A3"/>
    <w:rsid w:val="0048763C"/>
    <w:rsid w:val="00F42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41D404-A92E-44E1-8479-DAFFE7669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876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18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8763C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NormalWeb">
    <w:name w:val="Normal (Web)"/>
    <w:basedOn w:val="Normal"/>
    <w:uiPriority w:val="99"/>
    <w:unhideWhenUsed/>
    <w:rsid w:val="004876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bold">
    <w:name w:val="bold"/>
    <w:basedOn w:val="Fuentedeprrafopredeter"/>
    <w:rsid w:val="003118A1"/>
  </w:style>
  <w:style w:type="character" w:customStyle="1" w:styleId="Ttulo3Car">
    <w:name w:val="Título 3 Car"/>
    <w:basedOn w:val="Fuentedeprrafopredeter"/>
    <w:link w:val="Ttulo3"/>
    <w:uiPriority w:val="9"/>
    <w:semiHidden/>
    <w:rsid w:val="003118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3118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B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B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D438F-F8B3-44AC-AB05-34273B4D3F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1182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2022-06-08T16:12:00Z</cp:lastPrinted>
  <dcterms:created xsi:type="dcterms:W3CDTF">2022-06-08T15:19:00Z</dcterms:created>
  <dcterms:modified xsi:type="dcterms:W3CDTF">2022-06-08T16:16:00Z</dcterms:modified>
</cp:coreProperties>
</file>