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BE2F5" w14:textId="7AFE173D" w:rsidR="003B7AB9" w:rsidRPr="0018351D" w:rsidRDefault="003B7AB9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18351D">
        <w:rPr>
          <w:rFonts w:ascii="Times Unicode" w:hAnsi="Times Unicode"/>
          <w:sz w:val="24"/>
          <w:szCs w:val="24"/>
          <w:lang w:val="en-US"/>
        </w:rPr>
        <w:t>ԱՐՁԱՆԱԳՐՈւԹՅՈւՆ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№ </w:t>
      </w:r>
      <w:r w:rsidRPr="00D464D4">
        <w:rPr>
          <w:rFonts w:ascii="Times Unicode" w:hAnsi="Times Unicode"/>
          <w:b/>
          <w:sz w:val="24"/>
          <w:szCs w:val="24"/>
          <w:lang w:val="en-US"/>
        </w:rPr>
        <w:t>ՄՊ</w:t>
      </w:r>
      <w:r w:rsidRPr="00C41F0F">
        <w:rPr>
          <w:rFonts w:ascii="Times Unicode" w:hAnsi="Times Unicode"/>
          <w:b/>
          <w:sz w:val="28"/>
          <w:szCs w:val="28"/>
          <w:lang w:val="en-US"/>
        </w:rPr>
        <w:t>/</w:t>
      </w:r>
      <w:r w:rsidR="003D0B54" w:rsidRPr="00D60382">
        <w:rPr>
          <w:rFonts w:ascii="Sylfaen" w:hAnsi="Sylfaen"/>
          <w:b/>
          <w:sz w:val="28"/>
          <w:szCs w:val="28"/>
          <w:lang w:val="en-US"/>
        </w:rPr>
        <w:t>{{</w:t>
      </w:r>
      <w:r w:rsidR="00857BE5" w:rsidRPr="00D60382">
        <w:rPr>
          <w:rFonts w:ascii="Sylfaen" w:hAnsi="Sylfaen"/>
          <w:b/>
          <w:sz w:val="28"/>
          <w:szCs w:val="28"/>
          <w:lang w:val="en-US"/>
        </w:rPr>
        <w:t>r</w:t>
      </w:r>
      <w:r w:rsidR="00FD5A53" w:rsidRPr="00D60382">
        <w:rPr>
          <w:rFonts w:ascii="Sylfaen" w:hAnsi="Sylfaen"/>
          <w:b/>
          <w:sz w:val="28"/>
          <w:szCs w:val="28"/>
          <w:lang w:val="en-US"/>
        </w:rPr>
        <w:t xml:space="preserve"> </w:t>
      </w:r>
      <w:proofErr w:type="spellStart"/>
      <w:r w:rsidR="00FD5A53" w:rsidRPr="00D60382">
        <w:rPr>
          <w:rFonts w:ascii="Sylfaen" w:hAnsi="Sylfaen"/>
          <w:b/>
          <w:sz w:val="28"/>
          <w:szCs w:val="28"/>
          <w:lang w:val="en-US"/>
        </w:rPr>
        <w:t>paymanagri_hamar</w:t>
      </w:r>
      <w:proofErr w:type="spellEnd"/>
      <w:r w:rsidR="00BF72C2" w:rsidRPr="00D60382">
        <w:rPr>
          <w:rFonts w:ascii="Sylfaen" w:hAnsi="Sylfaen"/>
          <w:b/>
          <w:sz w:val="28"/>
          <w:szCs w:val="28"/>
          <w:lang w:val="en-US"/>
        </w:rPr>
        <w:t xml:space="preserve"> </w:t>
      </w:r>
      <w:r w:rsidR="003D0B54" w:rsidRPr="00D60382">
        <w:rPr>
          <w:rFonts w:ascii="Sylfaen" w:hAnsi="Sylfaen"/>
          <w:b/>
          <w:sz w:val="28"/>
          <w:szCs w:val="28"/>
          <w:lang w:val="en-US"/>
        </w:rPr>
        <w:t>}}</w:t>
      </w:r>
      <w:r w:rsidR="00B81F3E">
        <w:rPr>
          <w:rFonts w:ascii="Times Unicode" w:hAnsi="Times Unicode"/>
          <w:b/>
          <w:sz w:val="28"/>
          <w:szCs w:val="28"/>
          <w:lang w:val="en-US"/>
        </w:rPr>
        <w:t>/24</w:t>
      </w:r>
    </w:p>
    <w:p w14:paraId="4B1EB28F" w14:textId="77777777" w:rsidR="003B7AB9" w:rsidRPr="007D72A9" w:rsidRDefault="003B7AB9" w:rsidP="003B7AB9">
      <w:pPr>
        <w:spacing w:after="0" w:line="240" w:lineRule="auto"/>
        <w:jc w:val="center"/>
        <w:rPr>
          <w:rFonts w:ascii="Times Unicode" w:hAnsi="Times Unicode"/>
          <w:sz w:val="20"/>
          <w:szCs w:val="20"/>
          <w:lang w:val="en-US"/>
        </w:rPr>
      </w:pPr>
      <w:r w:rsidRPr="007D72A9">
        <w:rPr>
          <w:rFonts w:ascii="Times Unicode" w:hAnsi="Times Unicode"/>
          <w:sz w:val="20"/>
          <w:szCs w:val="20"/>
          <w:lang w:val="en-US"/>
        </w:rPr>
        <w:t>/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թիվ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ԵՇԴ/0031/04/15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սնանկության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գործով</w:t>
      </w:r>
      <w:proofErr w:type="spellEnd"/>
    </w:p>
    <w:p w14:paraId="73B504D1" w14:textId="77777777" w:rsidR="003B7AB9" w:rsidRPr="007D72A9" w:rsidRDefault="003B7AB9" w:rsidP="003B7AB9">
      <w:pPr>
        <w:spacing w:after="0" w:line="240" w:lineRule="auto"/>
        <w:jc w:val="center"/>
        <w:rPr>
          <w:rFonts w:ascii="Times Unicode" w:hAnsi="Times Unicode"/>
          <w:sz w:val="20"/>
          <w:szCs w:val="20"/>
          <w:lang w:val="en-US"/>
        </w:rPr>
      </w:pP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աճուրդի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արդյունքների</w:t>
      </w:r>
      <w:proofErr w:type="spellEnd"/>
      <w:r w:rsidRPr="007D72A9">
        <w:rPr>
          <w:rFonts w:ascii="Times Unicode" w:hAnsi="Times Unicode"/>
          <w:sz w:val="20"/>
          <w:szCs w:val="20"/>
          <w:lang w:val="en-US"/>
        </w:rPr>
        <w:t xml:space="preserve"> </w:t>
      </w:r>
      <w:proofErr w:type="spellStart"/>
      <w:r w:rsidRPr="007D72A9">
        <w:rPr>
          <w:rFonts w:ascii="Times Unicode" w:hAnsi="Times Unicode"/>
          <w:sz w:val="20"/>
          <w:szCs w:val="20"/>
          <w:lang w:val="en-US"/>
        </w:rPr>
        <w:t>մասին</w:t>
      </w:r>
      <w:proofErr w:type="spellEnd"/>
    </w:p>
    <w:p w14:paraId="0286C336" w14:textId="5F51A229" w:rsidR="003B7AB9" w:rsidRPr="0018351D" w:rsidRDefault="00D2184E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{{r </w:t>
      </w:r>
      <w:proofErr w:type="spellStart"/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>amsativ</w:t>
      </w:r>
      <w:proofErr w:type="spellEnd"/>
      <w:r w:rsidR="00BF72C2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 </w:t>
      </w:r>
      <w:r w:rsidRPr="00D60382">
        <w:rPr>
          <w:rFonts w:ascii="Sylfaen" w:hAnsi="Sylfaen" w:cstheme="minorHAnsi"/>
          <w:b/>
          <w:bCs/>
          <w:sz w:val="24"/>
          <w:szCs w:val="24"/>
          <w:lang w:val="en-US"/>
        </w:rPr>
        <w:t>}}</w:t>
      </w:r>
      <w:r w:rsidR="003B7AB9">
        <w:rPr>
          <w:rFonts w:ascii="Times Unicode" w:hAnsi="Times Unicode"/>
          <w:sz w:val="24"/>
          <w:szCs w:val="24"/>
          <w:lang w:val="en-US"/>
        </w:rPr>
        <w:t xml:space="preserve">. ք.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Արշակունյաց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պող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. 5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շենք</w:t>
      </w:r>
      <w:proofErr w:type="spellEnd"/>
      <w:r w:rsidR="003B7AB9">
        <w:rPr>
          <w:rFonts w:ascii="Times Unicode" w:hAnsi="Times Unicode"/>
          <w:sz w:val="24"/>
          <w:szCs w:val="24"/>
          <w:lang w:val="en-US"/>
        </w:rPr>
        <w:t xml:space="preserve"> 311 </w:t>
      </w:r>
      <w:proofErr w:type="spellStart"/>
      <w:r w:rsidR="003B7AB9">
        <w:rPr>
          <w:rFonts w:ascii="Times Unicode" w:hAnsi="Times Unicode"/>
          <w:sz w:val="24"/>
          <w:szCs w:val="24"/>
          <w:lang w:val="en-US"/>
        </w:rPr>
        <w:t>սենյակ</w:t>
      </w:r>
      <w:proofErr w:type="spellEnd"/>
    </w:p>
    <w:p w14:paraId="06FB96B5" w14:textId="77777777" w:rsidR="003B7AB9" w:rsidRDefault="003B7AB9" w:rsidP="003B7AB9">
      <w:pPr>
        <w:spacing w:after="0"/>
        <w:ind w:firstLine="426"/>
        <w:jc w:val="both"/>
        <w:rPr>
          <w:rFonts w:ascii="Times Unicode" w:hAnsi="Times Unicode"/>
          <w:sz w:val="21"/>
          <w:szCs w:val="21"/>
          <w:lang w:val="en-US"/>
        </w:rPr>
      </w:pPr>
    </w:p>
    <w:p w14:paraId="7CD1580C" w14:textId="1B9A05A1" w:rsidR="003B7AB9" w:rsidRDefault="003B7AB9" w:rsidP="003B7AB9">
      <w:pPr>
        <w:spacing w:after="0" w:line="240" w:lineRule="auto"/>
        <w:ind w:firstLine="708"/>
        <w:jc w:val="both"/>
        <w:rPr>
          <w:rFonts w:ascii="Times Unicode" w:hAnsi="Times Unicode"/>
          <w:sz w:val="21"/>
          <w:szCs w:val="21"/>
          <w:lang w:val="en-US"/>
        </w:rPr>
      </w:pP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Սու</w:t>
      </w:r>
      <w:proofErr w:type="spellEnd"/>
      <w:r w:rsidR="009E1608">
        <w:rPr>
          <w:sz w:val="21"/>
          <w:szCs w:val="21"/>
          <w:lang w:val="hy-AM"/>
        </w:rPr>
        <w:t>յ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նով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,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ՙՆաիրիտ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Գործարան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՚ ՓԲԸ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կառավարիչ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Մուրադ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Պետրոսյանը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,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գործում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է ՀՀ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դատարանի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07.04.2021թ.</w:t>
      </w:r>
      <w:r w:rsidR="008E22DA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գործով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կառավարիչ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նշանակելու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մասին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և </w:t>
      </w:r>
      <w:r w:rsidR="00DD5A62">
        <w:rPr>
          <w:rFonts w:ascii="Times Unicode" w:hAnsi="Times Unicode"/>
          <w:sz w:val="21"/>
          <w:szCs w:val="21"/>
          <w:lang w:val="en-US"/>
        </w:rPr>
        <w:t xml:space="preserve">{{r </w:t>
      </w:r>
      <w:proofErr w:type="spellStart"/>
      <w:r w:rsidR="00DD5A62">
        <w:rPr>
          <w:rFonts w:ascii="Times Unicode" w:hAnsi="Times Unicode"/>
          <w:sz w:val="21"/>
          <w:szCs w:val="21"/>
          <w:lang w:val="en-US"/>
        </w:rPr>
        <w:t>voroshman_amsativ</w:t>
      </w:r>
      <w:proofErr w:type="spellEnd"/>
      <w:r w:rsidR="00DD5A62">
        <w:rPr>
          <w:rFonts w:ascii="Times Unicode" w:hAnsi="Times Unicode"/>
          <w:sz w:val="21"/>
          <w:szCs w:val="21"/>
          <w:lang w:val="en-US"/>
        </w:rPr>
        <w:t>}}</w:t>
      </w:r>
      <w:r w:rsidRPr="00686227">
        <w:rPr>
          <w:rFonts w:ascii="Times Unicode" w:hAnsi="Times Unicode"/>
          <w:sz w:val="21"/>
          <w:szCs w:val="21"/>
          <w:lang w:val="en-US"/>
        </w:rPr>
        <w:t xml:space="preserve">թ.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գույքը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աճուրդով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վաճառելու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թույլտվություն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տալու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մասին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որոշումների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հիման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վրա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,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մի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86227">
        <w:rPr>
          <w:rFonts w:ascii="Times Unicode" w:hAnsi="Times Unicode"/>
          <w:sz w:val="21"/>
          <w:szCs w:val="21"/>
          <w:lang w:val="en-US"/>
        </w:rPr>
        <w:t>կողմից</w:t>
      </w:r>
      <w:proofErr w:type="spellEnd"/>
      <w:r w:rsidRPr="00686227">
        <w:rPr>
          <w:rFonts w:ascii="Times Unicode" w:hAnsi="Times Unicode"/>
          <w:sz w:val="21"/>
          <w:szCs w:val="21"/>
          <w:lang w:val="en-US"/>
        </w:rPr>
        <w:t>, և</w:t>
      </w:r>
      <w:r>
        <w:rPr>
          <w:rFonts w:ascii="Times Unicode" w:hAnsi="Times Unicode"/>
          <w:sz w:val="21"/>
          <w:szCs w:val="21"/>
          <w:lang w:val="en-US"/>
        </w:rPr>
        <w:t xml:space="preserve"> </w:t>
      </w:r>
      <w:r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DD6E7E" w:rsidRPr="00DD6E7E">
        <w:rPr>
          <w:rFonts w:ascii="Times Unicode" w:hAnsi="Times Unicode"/>
          <w:b/>
          <w:bCs/>
          <w:sz w:val="21"/>
          <w:szCs w:val="21"/>
          <w:lang w:val="en-US"/>
        </w:rPr>
        <w:t>ի</w:t>
      </w:r>
      <w:r w:rsidRPr="002D3701">
        <w:rPr>
          <w:rFonts w:ascii="Times Unicode" w:hAnsi="Times Unicode"/>
          <w:b/>
          <w:sz w:val="21"/>
          <w:szCs w:val="21"/>
          <w:lang w:val="en-US"/>
        </w:rPr>
        <w:t>,</w:t>
      </w:r>
      <w:r w:rsidR="00BF72C2"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grancman_hamar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FB7DA3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hvhh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5A7B76">
        <w:rPr>
          <w:rFonts w:ascii="Sylfaen" w:hAnsi="Sylfaen"/>
          <w:b/>
          <w:sz w:val="21"/>
          <w:szCs w:val="21"/>
          <w:lang w:val="en-US"/>
        </w:rPr>
        <w:t>andznagir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տրված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trman_amsativ</w:t>
      </w:r>
      <w:proofErr w:type="spellEnd"/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>-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ին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BF72C2" w:rsidRPr="00D60382">
        <w:rPr>
          <w:rFonts w:ascii="Sylfaen" w:hAnsi="Sylfaen"/>
          <w:b/>
          <w:sz w:val="21"/>
          <w:szCs w:val="21"/>
          <w:lang w:val="en-US"/>
        </w:rPr>
        <w:t>um_koxmic</w:t>
      </w:r>
      <w:proofErr w:type="spellEnd"/>
      <w:r w:rsidR="002D3701" w:rsidRPr="00D60382">
        <w:rPr>
          <w:rFonts w:ascii="Sylfaen" w:hAnsi="Sylfaen"/>
          <w:b/>
          <w:sz w:val="21"/>
          <w:szCs w:val="21"/>
          <w:lang w:val="en-US"/>
        </w:rPr>
        <w:t xml:space="preserve"> </w:t>
      </w:r>
      <w:r w:rsidR="00BF72C2" w:rsidRPr="00D60382">
        <w:rPr>
          <w:rFonts w:ascii="Sylfaen" w:hAnsi="Sylfaen"/>
          <w:b/>
          <w:sz w:val="21"/>
          <w:szCs w:val="21"/>
          <w:lang w:val="en-US"/>
        </w:rPr>
        <w:t>}}</w:t>
      </w:r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-ի 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կողմից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2D3701">
        <w:rPr>
          <w:rFonts w:ascii="Times Unicode" w:hAnsi="Times Unicode"/>
          <w:b/>
          <w:sz w:val="21"/>
          <w:szCs w:val="21"/>
          <w:lang w:val="en-US"/>
        </w:rPr>
        <w:t>հաշվառված</w:t>
      </w:r>
      <w:proofErr w:type="spellEnd"/>
      <w:r w:rsidRPr="002D3701">
        <w:rPr>
          <w:rFonts w:ascii="Times Unicode" w:hAnsi="Times Unicode"/>
          <w:b/>
          <w:sz w:val="21"/>
          <w:szCs w:val="21"/>
          <w:lang w:val="en-US"/>
        </w:rPr>
        <w:t xml:space="preserve">՝  </w:t>
      </w:r>
      <w:r w:rsidR="002D3701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2D3701" w:rsidRPr="00D60382">
        <w:rPr>
          <w:rFonts w:ascii="Sylfaen" w:hAnsi="Sylfaen"/>
          <w:b/>
          <w:sz w:val="21"/>
          <w:szCs w:val="21"/>
          <w:lang w:val="en-US"/>
        </w:rPr>
        <w:t>grancman_hasce</w:t>
      </w:r>
      <w:proofErr w:type="spellEnd"/>
      <w:r w:rsidR="002D3701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2D3701">
        <w:rPr>
          <w:rFonts w:ascii="Times Unicode" w:hAnsi="Times Unicode" w:cs="Sylfaen"/>
          <w:b/>
          <w:sz w:val="24"/>
          <w:szCs w:val="24"/>
          <w:lang w:val="en-US"/>
        </w:rPr>
        <w:t>,</w:t>
      </w:r>
      <w:r w:rsidRPr="00582BAE">
        <w:rPr>
          <w:rFonts w:ascii="Times Unicode" w:hAnsi="Times Unicode" w:cs="Sylfaen"/>
          <w:b/>
          <w:sz w:val="24"/>
          <w:szCs w:val="24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ստորագրեցին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սույն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արձանագրությունը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հետևյալի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63410D">
        <w:rPr>
          <w:rFonts w:ascii="Times Unicode" w:hAnsi="Times Unicode"/>
          <w:sz w:val="21"/>
          <w:szCs w:val="21"/>
          <w:lang w:val="en-US"/>
        </w:rPr>
        <w:t>մասին</w:t>
      </w:r>
      <w:proofErr w:type="spellEnd"/>
      <w:r w:rsidRPr="0063410D">
        <w:rPr>
          <w:rFonts w:ascii="Times Unicode" w:hAnsi="Times Unicode"/>
          <w:sz w:val="21"/>
          <w:szCs w:val="21"/>
          <w:lang w:val="en-US"/>
        </w:rPr>
        <w:t>.</w:t>
      </w:r>
    </w:p>
    <w:p w14:paraId="62284731" w14:textId="19FCF340" w:rsidR="003B7AB9" w:rsidRPr="00365E85" w:rsidRDefault="003B7AB9" w:rsidP="007C581E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en-US"/>
        </w:rPr>
      </w:pP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Թիվ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ԵՇԴ/0031/04/15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սնանկության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գործով</w:t>
      </w:r>
      <w:proofErr w:type="spellEnd"/>
      <w:r w:rsidR="00D2184E"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r w:rsidR="00D2184E" w:rsidRPr="00365E85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{{r </w:t>
      </w:r>
      <w:proofErr w:type="spellStart"/>
      <w:r w:rsidR="00D2184E" w:rsidRPr="00365E85">
        <w:rPr>
          <w:rFonts w:ascii="Sylfaen" w:hAnsi="Sylfaen" w:cstheme="minorHAnsi"/>
          <w:b/>
          <w:bCs/>
          <w:sz w:val="24"/>
          <w:szCs w:val="24"/>
          <w:lang w:val="en-US"/>
        </w:rPr>
        <w:t>amsativ</w:t>
      </w:r>
      <w:proofErr w:type="spellEnd"/>
      <w:r w:rsidR="00D2184E" w:rsidRPr="00365E85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 }}</w:t>
      </w:r>
      <w:r w:rsidRPr="00365E85">
        <w:rPr>
          <w:rFonts w:ascii="Times Unicode" w:hAnsi="Times Unicode"/>
          <w:sz w:val="21"/>
          <w:szCs w:val="21"/>
          <w:u w:val="single"/>
          <w:lang w:val="en-US"/>
        </w:rPr>
        <w:t>.-</w:t>
      </w:r>
      <w:proofErr w:type="spellStart"/>
      <w:r w:rsidRPr="00365E85">
        <w:rPr>
          <w:rFonts w:ascii="Times Unicode" w:hAnsi="Times Unicode"/>
          <w:sz w:val="21"/>
          <w:szCs w:val="21"/>
          <w:u w:val="single"/>
          <w:lang w:val="en-US"/>
        </w:rPr>
        <w:t>ին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գույքի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հրապարակային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սակարկություններով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վաճառքի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կայացած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աճուրդում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 </w:t>
      </w:r>
      <w:r w:rsidRPr="00365E85">
        <w:rPr>
          <w:rFonts w:ascii="Times Unicode" w:hAnsi="Times Unicode"/>
          <w:b/>
          <w:sz w:val="21"/>
          <w:szCs w:val="21"/>
          <w:u w:val="single"/>
          <w:lang w:val="en-US"/>
        </w:rPr>
        <w:t xml:space="preserve">ԽՈՒՄԲ </w:t>
      </w:r>
      <w:r w:rsidR="002D3701" w:rsidRPr="00365E85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2D3701" w:rsidRPr="00365E85">
        <w:rPr>
          <w:rFonts w:ascii="Sylfaen" w:hAnsi="Sylfaen"/>
          <w:b/>
          <w:sz w:val="21"/>
          <w:szCs w:val="21"/>
          <w:lang w:val="en-US"/>
        </w:rPr>
        <w:t>xumb</w:t>
      </w:r>
      <w:proofErr w:type="spellEnd"/>
      <w:r w:rsidR="002D3701" w:rsidRPr="00365E85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365E85">
        <w:rPr>
          <w:rFonts w:ascii="Times Unicode" w:hAnsi="Times Unicode"/>
          <w:b/>
          <w:sz w:val="21"/>
          <w:szCs w:val="21"/>
          <w:u w:val="single"/>
          <w:lang w:val="en-US"/>
        </w:rPr>
        <w:t xml:space="preserve"> ԼՈՏ </w:t>
      </w:r>
      <w:r w:rsidR="002D3701" w:rsidRPr="00365E85">
        <w:rPr>
          <w:rFonts w:ascii="Sylfaen" w:hAnsi="Sylfaen"/>
          <w:b/>
          <w:sz w:val="24"/>
          <w:szCs w:val="24"/>
          <w:lang w:val="en-US"/>
        </w:rPr>
        <w:t>{{r lot }}</w:t>
      </w:r>
      <w:r w:rsidRPr="00365E85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</w:t>
      </w:r>
      <w:r w:rsidR="00DD42C7" w:rsidRPr="00365E85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{{r </w:t>
      </w:r>
      <w:proofErr w:type="spellStart"/>
      <w:r w:rsidR="00DD42C7" w:rsidRPr="00365E85">
        <w:rPr>
          <w:rFonts w:ascii="Times Unicode" w:hAnsi="Times Unicode"/>
          <w:b/>
          <w:sz w:val="24"/>
          <w:szCs w:val="24"/>
          <w:u w:val="single"/>
          <w:lang w:val="en-US"/>
        </w:rPr>
        <w:t>entalot</w:t>
      </w:r>
      <w:proofErr w:type="spellEnd"/>
      <w:r w:rsidR="00DD42C7" w:rsidRPr="00365E85">
        <w:rPr>
          <w:rFonts w:ascii="Times Unicode" w:hAnsi="Times Unicode"/>
          <w:b/>
          <w:sz w:val="24"/>
          <w:szCs w:val="24"/>
          <w:u w:val="single"/>
          <w:lang w:val="en-US"/>
        </w:rPr>
        <w:t>}}</w:t>
      </w:r>
      <w:r w:rsidR="003F0371" w:rsidRPr="00365E85">
        <w:rPr>
          <w:rFonts w:ascii="Times Unicode" w:hAnsi="Times Unicode"/>
          <w:bCs/>
          <w:sz w:val="24"/>
          <w:szCs w:val="24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մեկնարկային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գինը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>՝</w:t>
      </w:r>
      <w:r w:rsidRPr="00365E85">
        <w:rPr>
          <w:b/>
          <w:sz w:val="24"/>
          <w:szCs w:val="24"/>
          <w:lang w:val="hy-AM"/>
        </w:rPr>
        <w:t xml:space="preserve"> </w:t>
      </w:r>
      <w:r w:rsidR="002D3701" w:rsidRPr="00365E85">
        <w:rPr>
          <w:rFonts w:ascii="Sylfaen" w:hAnsi="Sylfaen"/>
          <w:b/>
          <w:sz w:val="24"/>
          <w:szCs w:val="24"/>
          <w:lang w:val="en-US"/>
        </w:rPr>
        <w:t xml:space="preserve">{{r </w:t>
      </w:r>
      <w:proofErr w:type="spellStart"/>
      <w:r w:rsidR="002D3701" w:rsidRPr="00365E85">
        <w:rPr>
          <w:rFonts w:ascii="Sylfaen" w:hAnsi="Sylfaen"/>
          <w:b/>
          <w:sz w:val="24"/>
          <w:szCs w:val="24"/>
          <w:lang w:val="en-US"/>
        </w:rPr>
        <w:t>meknarkayin_gin</w:t>
      </w:r>
      <w:proofErr w:type="spellEnd"/>
      <w:r w:rsidR="002D3701" w:rsidRPr="00365E85">
        <w:rPr>
          <w:rFonts w:ascii="Sylfaen" w:hAnsi="Sylfaen"/>
          <w:b/>
          <w:sz w:val="24"/>
          <w:szCs w:val="24"/>
          <w:lang w:val="en-US"/>
        </w:rPr>
        <w:t xml:space="preserve"> }}</w:t>
      </w:r>
      <w:r w:rsidR="002D3701" w:rsidRPr="00365E85">
        <w:rPr>
          <w:b/>
          <w:sz w:val="24"/>
          <w:szCs w:val="24"/>
          <w:lang w:val="en-US"/>
        </w:rPr>
        <w:t xml:space="preserve"> </w:t>
      </w:r>
      <w:r w:rsidRPr="00365E85">
        <w:rPr>
          <w:rFonts w:ascii="Times Unicode" w:hAnsi="Times Unicode" w:cs="Sylfaen"/>
          <w:sz w:val="21"/>
          <w:szCs w:val="21"/>
          <w:lang w:val="en-US"/>
        </w:rPr>
        <w:t xml:space="preserve">ՀՀ </w:t>
      </w:r>
      <w:proofErr w:type="spellStart"/>
      <w:r w:rsidRPr="00365E85">
        <w:rPr>
          <w:rFonts w:ascii="Times Unicode" w:hAnsi="Times Unicode" w:cs="Sylfaen"/>
          <w:sz w:val="21"/>
          <w:szCs w:val="21"/>
          <w:lang w:val="en-US"/>
        </w:rPr>
        <w:t>դրամ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աճուրդի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մասնակից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r w:rsidR="002D3701" w:rsidRPr="00365E85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2D3701" w:rsidRPr="00365E85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="002D3701" w:rsidRPr="00365E85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D60382" w:rsidRPr="00365E85">
        <w:rPr>
          <w:rFonts w:ascii="Times Unicode" w:hAnsi="Times Unicode"/>
          <w:sz w:val="21"/>
          <w:szCs w:val="21"/>
          <w:lang w:val="en-US"/>
        </w:rPr>
        <w:t>ի</w:t>
      </w:r>
      <w:r w:rsidR="002D3701" w:rsidRPr="00365E85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կողմից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աճուրդային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վաճառքի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արդյունքում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r w:rsidR="002D3701" w:rsidRPr="00365E85">
        <w:rPr>
          <w:rFonts w:ascii="Times Unicode" w:hAnsi="Times Unicode"/>
          <w:b/>
          <w:sz w:val="21"/>
          <w:szCs w:val="21"/>
          <w:u w:val="single"/>
          <w:lang w:val="en-US"/>
        </w:rPr>
        <w:t xml:space="preserve">ԽՈՒՄԲ </w:t>
      </w:r>
      <w:r w:rsidR="002D3701" w:rsidRPr="00365E85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2D3701" w:rsidRPr="00365E85">
        <w:rPr>
          <w:rFonts w:ascii="Sylfaen" w:hAnsi="Sylfaen"/>
          <w:b/>
          <w:sz w:val="21"/>
          <w:szCs w:val="21"/>
          <w:lang w:val="en-US"/>
        </w:rPr>
        <w:t>xumb</w:t>
      </w:r>
      <w:proofErr w:type="spellEnd"/>
      <w:r w:rsidR="002D3701" w:rsidRPr="00365E85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2D3701" w:rsidRPr="00365E85">
        <w:rPr>
          <w:rFonts w:ascii="Times Unicode" w:hAnsi="Times Unicode"/>
          <w:b/>
          <w:sz w:val="21"/>
          <w:szCs w:val="21"/>
          <w:u w:val="single"/>
          <w:lang w:val="en-US"/>
        </w:rPr>
        <w:t xml:space="preserve"> ԼՈՏ </w:t>
      </w:r>
      <w:r w:rsidR="002D3701" w:rsidRPr="00365E85">
        <w:rPr>
          <w:rFonts w:ascii="Sylfaen" w:hAnsi="Sylfaen"/>
          <w:b/>
          <w:sz w:val="21"/>
          <w:szCs w:val="21"/>
          <w:lang w:val="en-US"/>
        </w:rPr>
        <w:t>{{r lot }}</w:t>
      </w:r>
      <w:r w:rsidR="004B4282" w:rsidRPr="00365E85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{{r </w:t>
      </w:r>
      <w:proofErr w:type="spellStart"/>
      <w:r w:rsidR="004B4282" w:rsidRPr="00365E85">
        <w:rPr>
          <w:rFonts w:ascii="Times Unicode" w:hAnsi="Times Unicode"/>
          <w:b/>
          <w:sz w:val="24"/>
          <w:szCs w:val="24"/>
          <w:u w:val="single"/>
          <w:lang w:val="en-US"/>
        </w:rPr>
        <w:t>entalot</w:t>
      </w:r>
      <w:proofErr w:type="spellEnd"/>
      <w:r w:rsidR="004B4282" w:rsidRPr="00365E85">
        <w:rPr>
          <w:rFonts w:ascii="Times Unicode" w:hAnsi="Times Unicode"/>
          <w:b/>
          <w:sz w:val="24"/>
          <w:szCs w:val="24"/>
          <w:u w:val="single"/>
          <w:lang w:val="en-US"/>
        </w:rPr>
        <w:t>}}</w:t>
      </w:r>
      <w:r w:rsidRPr="00365E85">
        <w:rPr>
          <w:rFonts w:ascii="Times Unicode" w:hAnsi="Times Unicode"/>
          <w:sz w:val="21"/>
          <w:szCs w:val="21"/>
          <w:lang w:val="en-US"/>
        </w:rPr>
        <w:t xml:space="preserve">-ի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համար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առաջարկելով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ամենաբարձր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գինը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՝ </w:t>
      </w:r>
      <w:r w:rsidR="00C814FD" w:rsidRPr="00365E85">
        <w:rPr>
          <w:rFonts w:ascii="Sylfaen" w:hAnsi="Sylfaen"/>
          <w:b/>
          <w:bCs/>
          <w:sz w:val="24"/>
          <w:szCs w:val="24"/>
          <w:lang w:val="en-US"/>
        </w:rPr>
        <w:t xml:space="preserve">{{r </w:t>
      </w:r>
      <w:proofErr w:type="spellStart"/>
      <w:r w:rsidR="00C814FD" w:rsidRPr="00365E85">
        <w:rPr>
          <w:rFonts w:ascii="Sylfaen" w:hAnsi="Sylfaen"/>
          <w:b/>
          <w:bCs/>
          <w:sz w:val="24"/>
          <w:szCs w:val="24"/>
          <w:lang w:val="en-US"/>
        </w:rPr>
        <w:t>guyqi_arjeq</w:t>
      </w:r>
      <w:proofErr w:type="spellEnd"/>
      <w:r w:rsidR="00C814FD" w:rsidRPr="00365E85">
        <w:rPr>
          <w:rFonts w:ascii="Sylfaen" w:hAnsi="Sylfaen"/>
          <w:b/>
          <w:bCs/>
          <w:sz w:val="24"/>
          <w:szCs w:val="24"/>
          <w:lang w:val="en-US"/>
        </w:rPr>
        <w:t xml:space="preserve"> }}</w:t>
      </w:r>
      <w:r w:rsidR="00070D62" w:rsidRPr="00365E85">
        <w:rPr>
          <w:rFonts w:ascii="Times Unicode" w:hAnsi="Times Unicode" w:cs="Sylfaen"/>
          <w:sz w:val="24"/>
          <w:szCs w:val="24"/>
          <w:lang w:val="en-US"/>
        </w:rPr>
        <w:t xml:space="preserve"> </w:t>
      </w:r>
      <w:r w:rsidR="00070D62" w:rsidRPr="00365E85">
        <w:rPr>
          <w:rFonts w:cs="Sylfaen"/>
          <w:sz w:val="24"/>
          <w:szCs w:val="24"/>
          <w:lang w:val="hy-AM"/>
        </w:rPr>
        <w:t xml:space="preserve"> </w:t>
      </w:r>
      <w:r w:rsidR="00070D62" w:rsidRPr="00365E85">
        <w:rPr>
          <w:rFonts w:ascii="Times Unicode" w:hAnsi="Times Unicode" w:cs="Sylfaen"/>
          <w:sz w:val="21"/>
          <w:szCs w:val="21"/>
          <w:lang w:val="en-US"/>
        </w:rPr>
        <w:t xml:space="preserve">ՀՀ </w:t>
      </w:r>
      <w:proofErr w:type="spellStart"/>
      <w:r w:rsidR="00070D62" w:rsidRPr="00365E85">
        <w:rPr>
          <w:rFonts w:ascii="Times Unicode" w:hAnsi="Times Unicode" w:cs="Sylfaen"/>
          <w:sz w:val="21"/>
          <w:szCs w:val="21"/>
          <w:lang w:val="en-US"/>
        </w:rPr>
        <w:t>դրամ</w:t>
      </w:r>
      <w:proofErr w:type="spellEnd"/>
      <w:r w:rsidR="00070D62" w:rsidRPr="00365E85">
        <w:rPr>
          <w:rFonts w:ascii="Times Unicode" w:hAnsi="Times Unicode"/>
          <w:sz w:val="17"/>
          <w:szCs w:val="18"/>
          <w:lang w:val="en-US"/>
        </w:rPr>
        <w:t xml:space="preserve"> 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ճանաչվեց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աճուրդում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 </w:t>
      </w:r>
      <w:proofErr w:type="spellStart"/>
      <w:r w:rsidRPr="00365E85">
        <w:rPr>
          <w:rFonts w:ascii="Times Unicode" w:hAnsi="Times Unicode"/>
          <w:sz w:val="21"/>
          <w:szCs w:val="21"/>
          <w:lang w:val="en-US"/>
        </w:rPr>
        <w:t>հաղթող</w:t>
      </w:r>
      <w:proofErr w:type="spellEnd"/>
      <w:r w:rsidRPr="00365E85">
        <w:rPr>
          <w:rFonts w:ascii="Times Unicode" w:hAnsi="Times Unicode"/>
          <w:sz w:val="21"/>
          <w:szCs w:val="21"/>
          <w:lang w:val="en-US"/>
        </w:rPr>
        <w:t xml:space="preserve">: </w:t>
      </w:r>
    </w:p>
    <w:p w14:paraId="3E3FFBBE" w14:textId="77777777" w:rsidR="003B7AB9" w:rsidRPr="003B7AB9" w:rsidRDefault="003B7AB9" w:rsidP="003B7AB9">
      <w:pPr>
        <w:spacing w:after="0"/>
        <w:ind w:left="270" w:hanging="180"/>
        <w:jc w:val="both"/>
        <w:rPr>
          <w:rFonts w:ascii="Arial AM" w:hAnsi="Arial AM"/>
          <w:sz w:val="21"/>
          <w:szCs w:val="21"/>
          <w:lang w:val="en-US"/>
        </w:rPr>
      </w:pPr>
    </w:p>
    <w:p w14:paraId="37A972CD" w14:textId="541CAD59" w:rsidR="003B7AB9" w:rsidRPr="003B7AB9" w:rsidRDefault="002D3701" w:rsidP="003B7AB9">
      <w:pPr>
        <w:spacing w:after="0"/>
        <w:ind w:left="270" w:hanging="180"/>
        <w:jc w:val="both"/>
        <w:rPr>
          <w:rFonts w:ascii="Arial AM" w:hAnsi="Arial AM" w:cs="Arial"/>
          <w:sz w:val="21"/>
          <w:szCs w:val="21"/>
          <w:u w:val="single"/>
          <w:lang w:val="hy-AM"/>
        </w:rPr>
      </w:pPr>
      <w:r w:rsidRPr="002D3701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ԽՈՒՄԲ </w:t>
      </w:r>
      <w:r w:rsidRPr="00D60382">
        <w:rPr>
          <w:rFonts w:ascii="Sylfaen" w:hAnsi="Sylfaen"/>
          <w:b/>
          <w:sz w:val="24"/>
          <w:szCs w:val="24"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sz w:val="24"/>
          <w:szCs w:val="24"/>
          <w:lang w:val="en-US"/>
        </w:rPr>
        <w:t>xumb</w:t>
      </w:r>
      <w:proofErr w:type="spellEnd"/>
      <w:r w:rsidRPr="00D60382">
        <w:rPr>
          <w:rFonts w:ascii="Sylfaen" w:hAnsi="Sylfaen"/>
          <w:b/>
          <w:sz w:val="24"/>
          <w:szCs w:val="24"/>
          <w:lang w:val="en-US"/>
        </w:rPr>
        <w:t xml:space="preserve"> }}</w:t>
      </w:r>
      <w:r w:rsidRPr="002D3701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ԼՈՏ </w:t>
      </w:r>
      <w:r w:rsidRPr="00D60382">
        <w:rPr>
          <w:rFonts w:ascii="Sylfaen" w:hAnsi="Sylfaen"/>
          <w:b/>
          <w:sz w:val="24"/>
          <w:szCs w:val="24"/>
          <w:lang w:val="en-US"/>
        </w:rPr>
        <w:t>{{r lot }}</w:t>
      </w:r>
      <w:r w:rsidR="004B4282" w:rsidRPr="004B4282">
        <w:rPr>
          <w:rFonts w:ascii="Sylfaen" w:hAnsi="Sylfaen"/>
          <w:bCs/>
          <w:sz w:val="24"/>
          <w:szCs w:val="24"/>
          <w:u w:val="single"/>
          <w:lang w:val="en-US"/>
        </w:rPr>
        <w:t>_</w:t>
      </w:r>
      <w:r w:rsidR="004B4282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{{r </w:t>
      </w:r>
      <w:proofErr w:type="spellStart"/>
      <w:r w:rsidR="004B4282" w:rsidRPr="00DD42C7">
        <w:rPr>
          <w:rFonts w:ascii="Times Unicode" w:hAnsi="Times Unicode"/>
          <w:b/>
          <w:sz w:val="24"/>
          <w:szCs w:val="24"/>
          <w:u w:val="single"/>
          <w:lang w:val="en-US"/>
        </w:rPr>
        <w:t>entalot</w:t>
      </w:r>
      <w:proofErr w:type="spellEnd"/>
      <w:r w:rsidR="004B4282">
        <w:rPr>
          <w:rFonts w:ascii="Times Unicode" w:hAnsi="Times Unicode"/>
          <w:b/>
          <w:sz w:val="24"/>
          <w:szCs w:val="24"/>
          <w:u w:val="single"/>
          <w:lang w:val="en-US"/>
        </w:rPr>
        <w:t>}}</w:t>
      </w:r>
      <w:r w:rsidR="003B7AB9" w:rsidRPr="002D3701">
        <w:rPr>
          <w:rFonts w:ascii="Arial AM" w:hAnsi="Arial AM"/>
          <w:lang w:val="en-US"/>
        </w:rPr>
        <w:t xml:space="preserve"> </w:t>
      </w:r>
      <w:r w:rsidRPr="00D60382">
        <w:rPr>
          <w:rFonts w:ascii="Sylfaen" w:hAnsi="Sylfaen"/>
          <w:b/>
          <w:bCs/>
          <w:lang w:val="en-US"/>
        </w:rPr>
        <w:t xml:space="preserve">{{r </w:t>
      </w:r>
      <w:proofErr w:type="spellStart"/>
      <w:r w:rsidRPr="00D60382">
        <w:rPr>
          <w:rFonts w:ascii="Sylfaen" w:hAnsi="Sylfaen"/>
          <w:b/>
          <w:bCs/>
          <w:lang w:val="en-US"/>
        </w:rPr>
        <w:t>guyqi_anvanum</w:t>
      </w:r>
      <w:proofErr w:type="spellEnd"/>
      <w:r w:rsidRPr="00D60382">
        <w:rPr>
          <w:rFonts w:ascii="Sylfaen" w:hAnsi="Sylfaen"/>
          <w:b/>
          <w:bCs/>
          <w:lang w:val="en-US"/>
        </w:rPr>
        <w:t>}}</w:t>
      </w:r>
      <w:r w:rsidR="003B7AB9" w:rsidRPr="003B7AB9">
        <w:rPr>
          <w:rFonts w:ascii="Arial" w:hAnsi="Arial" w:cs="Arial"/>
          <w:b/>
          <w:sz w:val="24"/>
          <w:szCs w:val="24"/>
          <w:u w:val="single"/>
          <w:lang w:val="hy-AM"/>
        </w:rPr>
        <w:t>։</w:t>
      </w:r>
    </w:p>
    <w:p w14:paraId="7AA606F3" w14:textId="75706FFD" w:rsidR="003B7AB9" w:rsidRPr="00E62564" w:rsidRDefault="003B7AB9" w:rsidP="003B7AB9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E62564">
        <w:rPr>
          <w:rFonts w:ascii="Times Unicode" w:hAnsi="Times Unicode"/>
          <w:sz w:val="21"/>
          <w:szCs w:val="21"/>
          <w:lang w:val="hy-AM"/>
        </w:rPr>
        <w:t xml:space="preserve">Աճուրդում հաղթող ճանաչված անձ՝ </w:t>
      </w:r>
      <w:r w:rsidR="002D3701" w:rsidRPr="00D60382">
        <w:rPr>
          <w:rFonts w:ascii="Sylfaen" w:hAnsi="Sylfaen"/>
          <w:b/>
          <w:sz w:val="21"/>
          <w:szCs w:val="21"/>
          <w:lang w:val="hy-AM"/>
        </w:rPr>
        <w:t>{{r gnord }}</w:t>
      </w:r>
      <w:r w:rsidR="00D60382" w:rsidRPr="00E62564">
        <w:rPr>
          <w:rFonts w:ascii="Times Unicode" w:hAnsi="Times Unicode"/>
          <w:sz w:val="21"/>
          <w:szCs w:val="21"/>
          <w:lang w:val="hy-AM"/>
        </w:rPr>
        <w:t>ը</w:t>
      </w:r>
      <w:r w:rsidR="002D3701" w:rsidRPr="002D3701">
        <w:rPr>
          <w:rFonts w:ascii="Times Unicode" w:hAnsi="Times Unicode"/>
          <w:b/>
          <w:sz w:val="21"/>
          <w:szCs w:val="21"/>
          <w:lang w:val="hy-AM"/>
        </w:rPr>
        <w:t xml:space="preserve"> </w:t>
      </w:r>
      <w:r w:rsidRPr="00E62564">
        <w:rPr>
          <w:rFonts w:ascii="Times Unicode" w:hAnsi="Times Unicode" w:cs="Sylfaen"/>
          <w:sz w:val="21"/>
          <w:szCs w:val="21"/>
          <w:lang w:val="hy-AM"/>
        </w:rPr>
        <w:t>պարտավորվում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 է սույն արձանագրությունը ստորագրելու օրվանից 10 /տասը/ օրացույցային օրվա ընթացքում թիվ ԵՇԴ/0031/04/15 սնանկության գործով ՙԱրդշինբանկ՚ ՓԲԸ թիվ 2473602788050160 սնանկության հատուկ հաշվեհամարին փոխանցել վերը նշված գնման գինը, հաշվանցելով, նախորոք, տվյալ ԼՈՏ-ի համար վճարված հինգ տոկոս նախավճարը: Գնման գինը սահմանված ժամկետում չվճարելու դեպքում աճուրդի մասնակցության մեկ տոկոս վճարը և աճուրդի մասնակցության հինգ տոկոս նախավճարը չի վերադարձվում:</w:t>
      </w:r>
    </w:p>
    <w:p w14:paraId="4E65885F" w14:textId="5FFEB7F6" w:rsidR="003B7AB9" w:rsidRPr="00E62564" w:rsidRDefault="003B7AB9" w:rsidP="003B7AB9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E62564">
        <w:rPr>
          <w:rFonts w:ascii="Times Unicode" w:hAnsi="Times Unicode"/>
          <w:sz w:val="21"/>
          <w:szCs w:val="21"/>
          <w:lang w:val="hy-AM"/>
        </w:rPr>
        <w:t xml:space="preserve">Թիվ ԵՇԴ/0031/04/15 սնանկության գործով </w:t>
      </w:r>
      <w:r w:rsidR="00D2184E" w:rsidRPr="00D60382">
        <w:rPr>
          <w:rFonts w:ascii="Sylfaen" w:hAnsi="Sylfaen" w:cstheme="minorHAnsi"/>
          <w:b/>
          <w:bCs/>
          <w:sz w:val="24"/>
          <w:szCs w:val="24"/>
          <w:lang w:val="hy-AM"/>
        </w:rPr>
        <w:t>{{r amsativ }}</w:t>
      </w:r>
      <w:r w:rsidRPr="00E62564">
        <w:rPr>
          <w:rFonts w:ascii="Times Unicode" w:hAnsi="Times Unicode"/>
          <w:sz w:val="21"/>
          <w:szCs w:val="21"/>
          <w:u w:val="single"/>
          <w:lang w:val="hy-AM"/>
        </w:rPr>
        <w:t>-ին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 կայացած աճուրդում հաղթող </w:t>
      </w:r>
      <w:r w:rsidRPr="00E62564">
        <w:rPr>
          <w:rFonts w:ascii="Times Unicode" w:hAnsi="Times Unicode" w:cs="Sylfaen"/>
          <w:sz w:val="21"/>
          <w:szCs w:val="21"/>
          <w:lang w:val="hy-AM"/>
        </w:rPr>
        <w:t>ճանաչված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 անձ՝ </w:t>
      </w:r>
      <w:r w:rsidR="002D3701" w:rsidRPr="00D60382">
        <w:rPr>
          <w:rFonts w:ascii="Sylfaen" w:hAnsi="Sylfaen"/>
          <w:b/>
          <w:sz w:val="21"/>
          <w:szCs w:val="21"/>
          <w:lang w:val="hy-AM"/>
        </w:rPr>
        <w:t>{{r gnord }}</w:t>
      </w:r>
      <w:r w:rsidRPr="00E62564">
        <w:rPr>
          <w:rFonts w:ascii="Times Unicode" w:hAnsi="Times Unicode"/>
          <w:b/>
          <w:sz w:val="21"/>
          <w:szCs w:val="21"/>
          <w:lang w:val="hy-AM"/>
        </w:rPr>
        <w:t xml:space="preserve"> </w:t>
      </w:r>
      <w:r w:rsidRPr="00E62564">
        <w:rPr>
          <w:rFonts w:ascii="Times Unicode" w:hAnsi="Times Unicode"/>
          <w:sz w:val="21"/>
          <w:szCs w:val="21"/>
          <w:lang w:val="hy-AM"/>
        </w:rPr>
        <w:t xml:space="preserve">և Թիվ ԵՇԴ/0031/04/15 սնանկության գործով կառավարիչ Մուրադ Պետրոսյանը պարտավորվում են աճուրդում հաղթած անձի կողմից գնման գինը ամբողջությամբ վճարելու օրվանից հետո 10 /տասը/ օրյա ժամկետում կնքել աճուրդում վաճառված </w:t>
      </w:r>
      <w:r w:rsidR="002D3701" w:rsidRPr="002D3701">
        <w:rPr>
          <w:rFonts w:ascii="Times Unicode" w:hAnsi="Times Unicode"/>
          <w:b/>
          <w:sz w:val="21"/>
          <w:szCs w:val="21"/>
          <w:u w:val="single"/>
          <w:lang w:val="hy-AM"/>
        </w:rPr>
        <w:t xml:space="preserve">ԽՈՒՄԲ </w:t>
      </w:r>
      <w:r w:rsidR="002D3701" w:rsidRPr="00D60382">
        <w:rPr>
          <w:rFonts w:ascii="Sylfaen" w:hAnsi="Sylfaen"/>
          <w:b/>
          <w:sz w:val="21"/>
          <w:szCs w:val="21"/>
          <w:lang w:val="hy-AM"/>
        </w:rPr>
        <w:t xml:space="preserve">{{r </w:t>
      </w:r>
      <w:proofErr w:type="spellStart"/>
      <w:r w:rsidR="002D3701" w:rsidRPr="00D60382">
        <w:rPr>
          <w:rFonts w:ascii="Sylfaen" w:hAnsi="Sylfaen"/>
          <w:b/>
          <w:sz w:val="21"/>
          <w:szCs w:val="21"/>
          <w:lang w:val="hy-AM"/>
        </w:rPr>
        <w:t>xumb</w:t>
      </w:r>
      <w:proofErr w:type="spellEnd"/>
      <w:r w:rsidR="002D3701" w:rsidRPr="00D60382">
        <w:rPr>
          <w:rFonts w:ascii="Sylfaen" w:hAnsi="Sylfaen"/>
          <w:b/>
          <w:sz w:val="21"/>
          <w:szCs w:val="21"/>
          <w:lang w:val="hy-AM"/>
        </w:rPr>
        <w:t xml:space="preserve"> }}</w:t>
      </w:r>
      <w:r w:rsidR="002D3701" w:rsidRPr="002D3701">
        <w:rPr>
          <w:rFonts w:ascii="Times Unicode" w:hAnsi="Times Unicode"/>
          <w:b/>
          <w:sz w:val="21"/>
          <w:szCs w:val="21"/>
          <w:u w:val="single"/>
          <w:lang w:val="hy-AM"/>
        </w:rPr>
        <w:t xml:space="preserve"> ԼՈՏ </w:t>
      </w:r>
      <w:r w:rsidR="002D3701" w:rsidRPr="00D60382">
        <w:rPr>
          <w:rFonts w:ascii="Sylfaen" w:hAnsi="Sylfaen"/>
          <w:b/>
          <w:sz w:val="21"/>
          <w:szCs w:val="21"/>
          <w:lang w:val="hy-AM"/>
        </w:rPr>
        <w:t>{{r lot }}</w:t>
      </w:r>
      <w:r w:rsidR="004B4282" w:rsidRPr="00B81F3E">
        <w:rPr>
          <w:rFonts w:ascii="Sylfaen" w:hAnsi="Sylfaen"/>
          <w:bCs/>
          <w:sz w:val="21"/>
          <w:szCs w:val="21"/>
          <w:u w:val="single"/>
          <w:lang w:val="hy-AM"/>
        </w:rPr>
        <w:t>_</w:t>
      </w:r>
      <w:r w:rsidR="004B4282" w:rsidRPr="00B81F3E">
        <w:rPr>
          <w:rFonts w:ascii="Times Unicode" w:hAnsi="Times Unicode"/>
          <w:b/>
          <w:sz w:val="24"/>
          <w:szCs w:val="24"/>
          <w:u w:val="single"/>
          <w:lang w:val="hy-AM"/>
        </w:rPr>
        <w:t>{{r entalot}}</w:t>
      </w:r>
      <w:r w:rsidRPr="002D3701">
        <w:rPr>
          <w:rFonts w:ascii="Times Unicode" w:hAnsi="Times Unicode"/>
          <w:sz w:val="21"/>
          <w:szCs w:val="21"/>
          <w:lang w:val="hy-AM"/>
        </w:rPr>
        <w:t>-</w:t>
      </w:r>
      <w:r w:rsidRPr="00E62564">
        <w:rPr>
          <w:rFonts w:ascii="Times Unicode" w:hAnsi="Times Unicode"/>
          <w:sz w:val="21"/>
          <w:szCs w:val="21"/>
          <w:lang w:val="hy-AM"/>
        </w:rPr>
        <w:t>ի առուվաճառքի պայմանագիր, որում գույքի գնման գինը սահմանվում է սույն արձանագրության 1 կետում նշված գինը:</w:t>
      </w:r>
    </w:p>
    <w:p w14:paraId="282D742A" w14:textId="77777777" w:rsidR="003B7AB9" w:rsidRPr="00812C69" w:rsidRDefault="003B7AB9" w:rsidP="003B7AB9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E62564">
        <w:rPr>
          <w:rFonts w:ascii="Times Unicode" w:hAnsi="Times Unicode"/>
          <w:sz w:val="21"/>
          <w:szCs w:val="21"/>
          <w:lang w:val="hy-AM"/>
        </w:rPr>
        <w:t xml:space="preserve"> </w:t>
      </w:r>
      <w:r w:rsidRPr="00812C69">
        <w:rPr>
          <w:rFonts w:ascii="Times Unicode" w:hAnsi="Times Unicode"/>
          <w:sz w:val="21"/>
          <w:szCs w:val="21"/>
          <w:lang w:val="hy-AM"/>
        </w:rPr>
        <w:t xml:space="preserve">Սույնով աճուրդում հաղթող ճանաչված անձը հավաստում է, որ ծանոթացել է աճուրդի ներկայացված ԼՈՏ-ին և այն համապատասխանում է հրապարակային սակարկությունների մասին հայտարարությունում նշված նկարագրությանը: Սույնով աճուրդում հաղթող ճանաչված անձը հավաստում է, որ տեղեկացված է աճուրդում վաճառված գույքի ինտենսիվ շահագործված լինելու, նախկինում քիմիական նյութերի մեջ շահագործված, բարձր ֆիզիկական և ֆունկցիոնալ մաշվածության կոռոզիայի ենթարկված և քայքայված լինելու մասին, ինչպես նաև գույքերի ապամոնտաժման արդյունքում գույքի չափի և քանակի հնարավոր անհամապատասխանությունների  մասին: Աճուրդում հաղթող ճանաչված անձը պարտավոր է իր հաշվին և իր միջոցներով իրականացնել ձեռք բերված ԼՈՏ-ի ապամոնտաժման և տեղափոխման աշխատանքները՝ սնանկության գործով կառավարչի կողմից սահմանված կարգով և ժամկետում: </w:t>
      </w:r>
    </w:p>
    <w:p w14:paraId="72CE25F4" w14:textId="77777777" w:rsidR="003B7AB9" w:rsidRPr="00812C69" w:rsidRDefault="003B7AB9" w:rsidP="003B7AB9">
      <w:pPr>
        <w:pStyle w:val="ListParagraph"/>
        <w:spacing w:after="0"/>
        <w:ind w:left="270"/>
        <w:jc w:val="both"/>
        <w:rPr>
          <w:rFonts w:ascii="Times Unicode" w:hAnsi="Times Unicode"/>
          <w:sz w:val="21"/>
          <w:szCs w:val="21"/>
          <w:lang w:val="hy-AM"/>
        </w:rPr>
      </w:pPr>
    </w:p>
    <w:p w14:paraId="6992F268" w14:textId="77777777" w:rsidR="003B7AB9" w:rsidRPr="00812C69" w:rsidRDefault="003B7AB9" w:rsidP="00BA4722">
      <w:pPr>
        <w:pStyle w:val="ListParagraph"/>
        <w:numPr>
          <w:ilvl w:val="0"/>
          <w:numId w:val="8"/>
        </w:numPr>
        <w:spacing w:after="0"/>
        <w:ind w:left="270" w:hanging="180"/>
        <w:jc w:val="both"/>
        <w:rPr>
          <w:rFonts w:ascii="Times Unicode" w:hAnsi="Times Unicode"/>
          <w:sz w:val="21"/>
          <w:szCs w:val="21"/>
          <w:lang w:val="hy-AM"/>
        </w:rPr>
      </w:pPr>
      <w:r w:rsidRPr="00812C69">
        <w:rPr>
          <w:rFonts w:ascii="Times Unicode" w:hAnsi="Times Unicode"/>
          <w:sz w:val="21"/>
          <w:szCs w:val="21"/>
          <w:lang w:val="hy-AM"/>
        </w:rPr>
        <w:t>Սույն արձանագրությունը կազմված է երկու օրինակից, յուրաքանչյուր կողմին մեկական օրինակ: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5349"/>
      </w:tblGrid>
      <w:tr w:rsidR="003B7AB9" w:rsidRPr="003B7AB9" w14:paraId="31B81D86" w14:textId="77777777" w:rsidTr="00A35F42">
        <w:trPr>
          <w:trHeight w:val="2505"/>
        </w:trPr>
        <w:tc>
          <w:tcPr>
            <w:tcW w:w="5348" w:type="dxa"/>
          </w:tcPr>
          <w:p w14:paraId="456A67DB" w14:textId="77777777" w:rsidR="003B7AB9" w:rsidRPr="00812C6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  <w:r w:rsidRPr="00812C69">
              <w:rPr>
                <w:rFonts w:ascii="Times Unicode" w:hAnsi="Times Unicode" w:cs="Sylfaen"/>
                <w:sz w:val="21"/>
                <w:szCs w:val="21"/>
                <w:lang w:val="hy-AM"/>
              </w:rPr>
              <w:t>Թիվ</w:t>
            </w:r>
            <w:r w:rsidRPr="00812C69">
              <w:rPr>
                <w:rFonts w:ascii="Times Unicode" w:hAnsi="Times Unicode"/>
                <w:sz w:val="21"/>
                <w:szCs w:val="21"/>
                <w:lang w:val="hy-AM"/>
              </w:rPr>
              <w:t xml:space="preserve"> ԵՇԴ/0031/04/15</w:t>
            </w:r>
          </w:p>
          <w:p w14:paraId="1E1F21DD" w14:textId="77777777" w:rsidR="003B7AB9" w:rsidRPr="00812C6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  <w:r w:rsidRPr="00812C69">
              <w:rPr>
                <w:rFonts w:ascii="Times Unicode" w:hAnsi="Times Unicode" w:cs="Sylfaen"/>
                <w:sz w:val="21"/>
                <w:szCs w:val="21"/>
                <w:lang w:val="hy-AM"/>
              </w:rPr>
              <w:t>սնանկության</w:t>
            </w:r>
            <w:r w:rsidRPr="00812C69">
              <w:rPr>
                <w:rFonts w:ascii="Times Unicode" w:hAnsi="Times Unicode"/>
                <w:sz w:val="21"/>
                <w:szCs w:val="21"/>
                <w:lang w:val="hy-AM"/>
              </w:rPr>
              <w:t xml:space="preserve"> գ</w:t>
            </w:r>
            <w:r w:rsidRPr="00812C69">
              <w:rPr>
                <w:rFonts w:ascii="Times Unicode" w:hAnsi="Times Unicode" w:cs="Sylfaen"/>
                <w:sz w:val="21"/>
                <w:szCs w:val="21"/>
                <w:lang w:val="hy-AM"/>
              </w:rPr>
              <w:t>ործովկառավարիչ</w:t>
            </w:r>
            <w:r w:rsidRPr="00812C69">
              <w:rPr>
                <w:rFonts w:ascii="Times Unicode" w:hAnsi="Times Unicode"/>
                <w:sz w:val="21"/>
                <w:szCs w:val="21"/>
                <w:lang w:val="hy-AM"/>
              </w:rPr>
              <w:t>՝</w:t>
            </w:r>
          </w:p>
          <w:p w14:paraId="2B62E4F1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b/>
                <w:sz w:val="21"/>
                <w:szCs w:val="21"/>
                <w:lang w:val="hy-AM"/>
              </w:rPr>
            </w:pPr>
            <w:r w:rsidRPr="00812C69">
              <w:rPr>
                <w:rFonts w:ascii="Times Unicode" w:hAnsi="Times Unicode" w:cs="Sylfaen"/>
                <w:b/>
                <w:sz w:val="21"/>
                <w:szCs w:val="21"/>
                <w:lang w:val="hy-AM"/>
              </w:rPr>
              <w:t>Մուրադ Պետրոսյան</w:t>
            </w:r>
          </w:p>
          <w:p w14:paraId="0BF5BA3C" w14:textId="77777777" w:rsidR="003B7AB9" w:rsidRPr="00812C69" w:rsidRDefault="003B7AB9" w:rsidP="00BA4722">
            <w:pPr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6CF64A9D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3F99596E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7908961E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5973EFD6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4FC4D728" w14:textId="77777777" w:rsidR="003B7AB9" w:rsidRPr="00812C69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hy-AM"/>
              </w:rPr>
            </w:pPr>
          </w:p>
          <w:p w14:paraId="4D7F0162" w14:textId="77777777" w:rsidR="003B7AB9" w:rsidRPr="00686227" w:rsidRDefault="003B7AB9" w:rsidP="00BA4722">
            <w:pPr>
              <w:jc w:val="center"/>
              <w:rPr>
                <w:rFonts w:ascii="Times Unicode" w:hAnsi="Times Unicode"/>
                <w:sz w:val="21"/>
                <w:szCs w:val="21"/>
                <w:lang w:val="en-US"/>
              </w:rPr>
            </w:pPr>
            <w:r>
              <w:rPr>
                <w:rFonts w:ascii="Times Unicode" w:hAnsi="Times Unicode"/>
                <w:sz w:val="21"/>
                <w:szCs w:val="21"/>
                <w:lang w:val="en-US"/>
              </w:rPr>
              <w:t>_____________________________</w:t>
            </w:r>
          </w:p>
        </w:tc>
        <w:tc>
          <w:tcPr>
            <w:tcW w:w="5349" w:type="dxa"/>
          </w:tcPr>
          <w:p w14:paraId="1C64DD01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 w:cs="Sylfaen"/>
                <w:sz w:val="21"/>
                <w:szCs w:val="21"/>
                <w:lang w:val="en-US"/>
              </w:rPr>
            </w:pP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Աճուրդում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հաղթող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անձ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 xml:space="preserve"> /</w:t>
            </w:r>
            <w:proofErr w:type="spellStart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Գնորդ</w:t>
            </w:r>
            <w:proofErr w:type="spellEnd"/>
            <w:r w:rsidRPr="003B7AB9">
              <w:rPr>
                <w:rFonts w:ascii="Times Unicode" w:hAnsi="Times Unicode" w:cs="Sylfaen"/>
                <w:sz w:val="21"/>
                <w:szCs w:val="21"/>
                <w:lang w:val="en-US"/>
              </w:rPr>
              <w:t>/՝</w:t>
            </w:r>
          </w:p>
          <w:p w14:paraId="512DD6E8" w14:textId="2C4A8C13" w:rsidR="002D3701" w:rsidRPr="00D60382" w:rsidRDefault="002D3701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gnord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</w:p>
          <w:p w14:paraId="712B9CFE" w14:textId="77777777" w:rsidR="0092271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 w:rsidRPr="002D3701">
              <w:rPr>
                <w:rFonts w:ascii="Times Unicode" w:hAnsi="Times Unicode"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grancman_hamar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hvhh</w:t>
            </w:r>
            <w:proofErr w:type="spellEnd"/>
            <w:r w:rsidR="00896D71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}}</w:t>
            </w:r>
            <w:r w:rsidR="00BA472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</w:p>
          <w:p w14:paraId="53C18A42" w14:textId="3132B8E1" w:rsidR="003B7AB9" w:rsidRPr="003B7AB9" w:rsidRDefault="00BA4722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>andznagir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տրված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trman_amsativ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-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ին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um_koxmic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-ի 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կողմից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հաշվառված</w:t>
            </w:r>
            <w:proofErr w:type="spellEnd"/>
            <w:r w:rsidR="003B7AB9"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>՝</w:t>
            </w:r>
            <w:r w:rsid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grancman_hasce</w:t>
            </w:r>
            <w:proofErr w:type="spellEnd"/>
            <w:r w:rsidR="002D3701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</w:p>
          <w:p w14:paraId="42E1E79C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</w:p>
          <w:p w14:paraId="6F7F1925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</w:p>
          <w:p w14:paraId="79F49999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highlight w:val="yellow"/>
                <w:lang w:val="en-US"/>
              </w:rPr>
            </w:pPr>
          </w:p>
          <w:p w14:paraId="37B577D8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 w:cs="Sylfaen"/>
                <w:sz w:val="24"/>
                <w:szCs w:val="24"/>
                <w:highlight w:val="yellow"/>
                <w:lang w:val="en-US"/>
              </w:rPr>
            </w:pPr>
          </w:p>
          <w:p w14:paraId="47C37DA6" w14:textId="77777777" w:rsidR="003B7AB9" w:rsidRPr="003B7AB9" w:rsidRDefault="003B7AB9" w:rsidP="00BA4722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 w:cs="Sylfaen"/>
                <w:sz w:val="21"/>
                <w:szCs w:val="21"/>
                <w:highlight w:val="yellow"/>
                <w:lang w:val="en-US"/>
              </w:rPr>
            </w:pPr>
            <w:r w:rsidRPr="003B7AB9">
              <w:rPr>
                <w:rFonts w:ascii="Times Unicode" w:hAnsi="Times Unicode" w:cs="Sylfaen"/>
                <w:sz w:val="24"/>
                <w:szCs w:val="24"/>
                <w:lang w:val="en-US"/>
              </w:rPr>
              <w:t>__________________________</w:t>
            </w:r>
          </w:p>
        </w:tc>
      </w:tr>
    </w:tbl>
    <w:p w14:paraId="7F517DCF" w14:textId="77777777" w:rsidR="003B7AB9" w:rsidRDefault="003B7AB9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7454701F" w14:textId="77777777" w:rsidR="003B7AB9" w:rsidRDefault="003B7AB9" w:rsidP="003B7AB9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47AE661C" w14:textId="77777777" w:rsidR="009C2A24" w:rsidRPr="003B7AB9" w:rsidRDefault="009C2A24" w:rsidP="003B7AB9"/>
    <w:sectPr w:rsidR="009C2A24" w:rsidRPr="003B7AB9" w:rsidSect="0018351D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Unicod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53E5"/>
    <w:multiLevelType w:val="hybridMultilevel"/>
    <w:tmpl w:val="E7BEE34E"/>
    <w:lvl w:ilvl="0" w:tplc="978C503E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4BC575E"/>
    <w:multiLevelType w:val="hybridMultilevel"/>
    <w:tmpl w:val="C9F2CC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4F84E65"/>
    <w:multiLevelType w:val="hybridMultilevel"/>
    <w:tmpl w:val="D60C3E38"/>
    <w:lvl w:ilvl="0" w:tplc="147E7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AE5F1B"/>
    <w:multiLevelType w:val="hybridMultilevel"/>
    <w:tmpl w:val="74E63726"/>
    <w:lvl w:ilvl="0" w:tplc="6F163D2E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3A59C8"/>
    <w:multiLevelType w:val="hybridMultilevel"/>
    <w:tmpl w:val="0FFEDC5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F6A192F"/>
    <w:multiLevelType w:val="hybridMultilevel"/>
    <w:tmpl w:val="ACF261E2"/>
    <w:lvl w:ilvl="0" w:tplc="84A2A870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0AA0D06"/>
    <w:multiLevelType w:val="hybridMultilevel"/>
    <w:tmpl w:val="E05CCF78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7" w15:restartNumberingAfterBreak="0">
    <w:nsid w:val="148B545D"/>
    <w:multiLevelType w:val="hybridMultilevel"/>
    <w:tmpl w:val="FBD269D2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8" w15:restartNumberingAfterBreak="0">
    <w:nsid w:val="14C5081B"/>
    <w:multiLevelType w:val="hybridMultilevel"/>
    <w:tmpl w:val="12C45044"/>
    <w:lvl w:ilvl="0" w:tplc="84A2A870">
      <w:start w:val="1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5E227ED"/>
    <w:multiLevelType w:val="hybridMultilevel"/>
    <w:tmpl w:val="D7626D96"/>
    <w:lvl w:ilvl="0" w:tplc="FBB26E5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C8832A0"/>
    <w:multiLevelType w:val="hybridMultilevel"/>
    <w:tmpl w:val="7A34A7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24BF2"/>
    <w:multiLevelType w:val="hybridMultilevel"/>
    <w:tmpl w:val="25E655F8"/>
    <w:lvl w:ilvl="0" w:tplc="2C4CDE48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02B1FCE"/>
    <w:multiLevelType w:val="hybridMultilevel"/>
    <w:tmpl w:val="6FDA70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804271D"/>
    <w:multiLevelType w:val="hybridMultilevel"/>
    <w:tmpl w:val="256E3674"/>
    <w:lvl w:ilvl="0" w:tplc="DF52D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9F660D"/>
    <w:multiLevelType w:val="hybridMultilevel"/>
    <w:tmpl w:val="AA7C0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C17C9"/>
    <w:multiLevelType w:val="hybridMultilevel"/>
    <w:tmpl w:val="06925732"/>
    <w:lvl w:ilvl="0" w:tplc="DA800020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E0A53A6"/>
    <w:multiLevelType w:val="hybridMultilevel"/>
    <w:tmpl w:val="B76EAF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07D42AF"/>
    <w:multiLevelType w:val="hybridMultilevel"/>
    <w:tmpl w:val="99A4956A"/>
    <w:lvl w:ilvl="0" w:tplc="6282784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45807C0D"/>
    <w:multiLevelType w:val="hybridMultilevel"/>
    <w:tmpl w:val="087A99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7960381"/>
    <w:multiLevelType w:val="hybridMultilevel"/>
    <w:tmpl w:val="F79A680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7FB3D8F"/>
    <w:multiLevelType w:val="hybridMultilevel"/>
    <w:tmpl w:val="5DAC2824"/>
    <w:lvl w:ilvl="0" w:tplc="864EE82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B860777"/>
    <w:multiLevelType w:val="hybridMultilevel"/>
    <w:tmpl w:val="CEE82222"/>
    <w:lvl w:ilvl="0" w:tplc="81868318">
      <w:start w:val="3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BE71E56"/>
    <w:multiLevelType w:val="hybridMultilevel"/>
    <w:tmpl w:val="53461128"/>
    <w:lvl w:ilvl="0" w:tplc="A5FA184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DFA3A88"/>
    <w:multiLevelType w:val="hybridMultilevel"/>
    <w:tmpl w:val="E69ECD9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53E54659"/>
    <w:multiLevelType w:val="hybridMultilevel"/>
    <w:tmpl w:val="1ACEC6E4"/>
    <w:lvl w:ilvl="0" w:tplc="84A2A870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" w15:restartNumberingAfterBreak="0">
    <w:nsid w:val="59AA27C1"/>
    <w:multiLevelType w:val="hybridMultilevel"/>
    <w:tmpl w:val="6C627982"/>
    <w:lvl w:ilvl="0" w:tplc="B92C69A6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5F35390C"/>
    <w:multiLevelType w:val="hybridMultilevel"/>
    <w:tmpl w:val="E3A0071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0A2604E"/>
    <w:multiLevelType w:val="hybridMultilevel"/>
    <w:tmpl w:val="DA941F80"/>
    <w:lvl w:ilvl="0" w:tplc="8A020C9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 w15:restartNumberingAfterBreak="0">
    <w:nsid w:val="60C063D5"/>
    <w:multiLevelType w:val="hybridMultilevel"/>
    <w:tmpl w:val="D47EA6D4"/>
    <w:lvl w:ilvl="0" w:tplc="6D4A0C58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629E03AD"/>
    <w:multiLevelType w:val="hybridMultilevel"/>
    <w:tmpl w:val="B3CC46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66AF25E5"/>
    <w:multiLevelType w:val="hybridMultilevel"/>
    <w:tmpl w:val="ABD0CF7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B462622"/>
    <w:multiLevelType w:val="hybridMultilevel"/>
    <w:tmpl w:val="420E891C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32" w15:restartNumberingAfterBreak="0">
    <w:nsid w:val="6C6357B8"/>
    <w:multiLevelType w:val="hybridMultilevel"/>
    <w:tmpl w:val="4ED83F48"/>
    <w:lvl w:ilvl="0" w:tplc="A6D0190C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6C666584"/>
    <w:multiLevelType w:val="hybridMultilevel"/>
    <w:tmpl w:val="837245C2"/>
    <w:lvl w:ilvl="0" w:tplc="FD96F01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F096914"/>
    <w:multiLevelType w:val="hybridMultilevel"/>
    <w:tmpl w:val="EC8EA9AC"/>
    <w:lvl w:ilvl="0" w:tplc="0419000F">
      <w:start w:val="1"/>
      <w:numFmt w:val="decimal"/>
      <w:lvlText w:val="%1."/>
      <w:lvlJc w:val="left"/>
      <w:pPr>
        <w:ind w:left="1266" w:hanging="360"/>
      </w:pPr>
    </w:lvl>
    <w:lvl w:ilvl="1" w:tplc="04190019" w:tentative="1">
      <w:start w:val="1"/>
      <w:numFmt w:val="lowerLetter"/>
      <w:lvlText w:val="%2."/>
      <w:lvlJc w:val="left"/>
      <w:pPr>
        <w:ind w:left="1986" w:hanging="360"/>
      </w:pPr>
    </w:lvl>
    <w:lvl w:ilvl="2" w:tplc="0419001B" w:tentative="1">
      <w:start w:val="1"/>
      <w:numFmt w:val="lowerRoman"/>
      <w:lvlText w:val="%3."/>
      <w:lvlJc w:val="right"/>
      <w:pPr>
        <w:ind w:left="2706" w:hanging="180"/>
      </w:pPr>
    </w:lvl>
    <w:lvl w:ilvl="3" w:tplc="0419000F" w:tentative="1">
      <w:start w:val="1"/>
      <w:numFmt w:val="decimal"/>
      <w:lvlText w:val="%4."/>
      <w:lvlJc w:val="left"/>
      <w:pPr>
        <w:ind w:left="3426" w:hanging="360"/>
      </w:pPr>
    </w:lvl>
    <w:lvl w:ilvl="4" w:tplc="04190019" w:tentative="1">
      <w:start w:val="1"/>
      <w:numFmt w:val="lowerLetter"/>
      <w:lvlText w:val="%5."/>
      <w:lvlJc w:val="left"/>
      <w:pPr>
        <w:ind w:left="4146" w:hanging="360"/>
      </w:pPr>
    </w:lvl>
    <w:lvl w:ilvl="5" w:tplc="0419001B" w:tentative="1">
      <w:start w:val="1"/>
      <w:numFmt w:val="lowerRoman"/>
      <w:lvlText w:val="%6."/>
      <w:lvlJc w:val="right"/>
      <w:pPr>
        <w:ind w:left="4866" w:hanging="180"/>
      </w:pPr>
    </w:lvl>
    <w:lvl w:ilvl="6" w:tplc="0419000F" w:tentative="1">
      <w:start w:val="1"/>
      <w:numFmt w:val="decimal"/>
      <w:lvlText w:val="%7."/>
      <w:lvlJc w:val="left"/>
      <w:pPr>
        <w:ind w:left="5586" w:hanging="360"/>
      </w:pPr>
    </w:lvl>
    <w:lvl w:ilvl="7" w:tplc="04190019" w:tentative="1">
      <w:start w:val="1"/>
      <w:numFmt w:val="lowerLetter"/>
      <w:lvlText w:val="%8."/>
      <w:lvlJc w:val="left"/>
      <w:pPr>
        <w:ind w:left="6306" w:hanging="360"/>
      </w:pPr>
    </w:lvl>
    <w:lvl w:ilvl="8" w:tplc="041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35" w15:restartNumberingAfterBreak="0">
    <w:nsid w:val="7E414D44"/>
    <w:multiLevelType w:val="hybridMultilevel"/>
    <w:tmpl w:val="AE1E3F1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ED62650"/>
    <w:multiLevelType w:val="hybridMultilevel"/>
    <w:tmpl w:val="67B89422"/>
    <w:lvl w:ilvl="0" w:tplc="712E8978">
      <w:start w:val="2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879823">
    <w:abstractNumId w:val="6"/>
  </w:num>
  <w:num w:numId="2" w16cid:durableId="348482582">
    <w:abstractNumId w:val="7"/>
  </w:num>
  <w:num w:numId="3" w16cid:durableId="550768845">
    <w:abstractNumId w:val="31"/>
  </w:num>
  <w:num w:numId="4" w16cid:durableId="2022271423">
    <w:abstractNumId w:val="29"/>
  </w:num>
  <w:num w:numId="5" w16cid:durableId="263923132">
    <w:abstractNumId w:val="34"/>
  </w:num>
  <w:num w:numId="6" w16cid:durableId="616104823">
    <w:abstractNumId w:val="10"/>
  </w:num>
  <w:num w:numId="7" w16cid:durableId="1485313319">
    <w:abstractNumId w:val="19"/>
  </w:num>
  <w:num w:numId="8" w16cid:durableId="444539359">
    <w:abstractNumId w:val="4"/>
  </w:num>
  <w:num w:numId="9" w16cid:durableId="2057199837">
    <w:abstractNumId w:val="12"/>
  </w:num>
  <w:num w:numId="10" w16cid:durableId="1439914073">
    <w:abstractNumId w:val="26"/>
  </w:num>
  <w:num w:numId="11" w16cid:durableId="92169667">
    <w:abstractNumId w:val="30"/>
  </w:num>
  <w:num w:numId="12" w16cid:durableId="419375028">
    <w:abstractNumId w:val="35"/>
  </w:num>
  <w:num w:numId="13" w16cid:durableId="1227453694">
    <w:abstractNumId w:val="18"/>
  </w:num>
  <w:num w:numId="14" w16cid:durableId="602373694">
    <w:abstractNumId w:val="23"/>
  </w:num>
  <w:num w:numId="15" w16cid:durableId="1247306727">
    <w:abstractNumId w:val="16"/>
  </w:num>
  <w:num w:numId="16" w16cid:durableId="106514084">
    <w:abstractNumId w:val="1"/>
  </w:num>
  <w:num w:numId="17" w16cid:durableId="546795864">
    <w:abstractNumId w:val="24"/>
  </w:num>
  <w:num w:numId="18" w16cid:durableId="1784615772">
    <w:abstractNumId w:val="5"/>
  </w:num>
  <w:num w:numId="19" w16cid:durableId="1311861133">
    <w:abstractNumId w:val="8"/>
  </w:num>
  <w:num w:numId="20" w16cid:durableId="348799570">
    <w:abstractNumId w:val="13"/>
  </w:num>
  <w:num w:numId="21" w16cid:durableId="1629697279">
    <w:abstractNumId w:val="21"/>
  </w:num>
  <w:num w:numId="22" w16cid:durableId="659189463">
    <w:abstractNumId w:val="27"/>
  </w:num>
  <w:num w:numId="23" w16cid:durableId="166945844">
    <w:abstractNumId w:val="20"/>
  </w:num>
  <w:num w:numId="24" w16cid:durableId="1622804575">
    <w:abstractNumId w:val="9"/>
  </w:num>
  <w:num w:numId="25" w16cid:durableId="1880504537">
    <w:abstractNumId w:val="22"/>
  </w:num>
  <w:num w:numId="26" w16cid:durableId="523984699">
    <w:abstractNumId w:val="28"/>
  </w:num>
  <w:num w:numId="27" w16cid:durableId="237174799">
    <w:abstractNumId w:val="2"/>
  </w:num>
  <w:num w:numId="28" w16cid:durableId="1871255461">
    <w:abstractNumId w:val="3"/>
  </w:num>
  <w:num w:numId="29" w16cid:durableId="230317204">
    <w:abstractNumId w:val="15"/>
  </w:num>
  <w:num w:numId="30" w16cid:durableId="49958261">
    <w:abstractNumId w:val="0"/>
  </w:num>
  <w:num w:numId="31" w16cid:durableId="344477759">
    <w:abstractNumId w:val="17"/>
  </w:num>
  <w:num w:numId="32" w16cid:durableId="809788874">
    <w:abstractNumId w:val="11"/>
  </w:num>
  <w:num w:numId="33" w16cid:durableId="231933457">
    <w:abstractNumId w:val="32"/>
  </w:num>
  <w:num w:numId="34" w16cid:durableId="290743403">
    <w:abstractNumId w:val="14"/>
  </w:num>
  <w:num w:numId="35" w16cid:durableId="990183882">
    <w:abstractNumId w:val="36"/>
  </w:num>
  <w:num w:numId="36" w16cid:durableId="936712490">
    <w:abstractNumId w:val="33"/>
  </w:num>
  <w:num w:numId="37" w16cid:durableId="799998736">
    <w:abstractNumId w:val="2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2EA"/>
    <w:rsid w:val="00000025"/>
    <w:rsid w:val="00001A0F"/>
    <w:rsid w:val="00005121"/>
    <w:rsid w:val="000051FE"/>
    <w:rsid w:val="00010C24"/>
    <w:rsid w:val="000119B2"/>
    <w:rsid w:val="000145C4"/>
    <w:rsid w:val="000322DC"/>
    <w:rsid w:val="00036962"/>
    <w:rsid w:val="00040287"/>
    <w:rsid w:val="00040892"/>
    <w:rsid w:val="00040D0F"/>
    <w:rsid w:val="00041F2F"/>
    <w:rsid w:val="00045947"/>
    <w:rsid w:val="00045E07"/>
    <w:rsid w:val="00055FF9"/>
    <w:rsid w:val="0005627F"/>
    <w:rsid w:val="00057E55"/>
    <w:rsid w:val="000609FE"/>
    <w:rsid w:val="000629F6"/>
    <w:rsid w:val="00070D62"/>
    <w:rsid w:val="000825DB"/>
    <w:rsid w:val="00095506"/>
    <w:rsid w:val="000A0529"/>
    <w:rsid w:val="000A24E9"/>
    <w:rsid w:val="000B0864"/>
    <w:rsid w:val="000B5058"/>
    <w:rsid w:val="000B5BC6"/>
    <w:rsid w:val="000C2B36"/>
    <w:rsid w:val="000C7CCA"/>
    <w:rsid w:val="000E6D48"/>
    <w:rsid w:val="000E7597"/>
    <w:rsid w:val="000F29C7"/>
    <w:rsid w:val="000F42FB"/>
    <w:rsid w:val="000F66E2"/>
    <w:rsid w:val="00100DF0"/>
    <w:rsid w:val="0012089F"/>
    <w:rsid w:val="00121359"/>
    <w:rsid w:val="00126B7A"/>
    <w:rsid w:val="00134289"/>
    <w:rsid w:val="0014255D"/>
    <w:rsid w:val="0014553F"/>
    <w:rsid w:val="00150ACE"/>
    <w:rsid w:val="00150B25"/>
    <w:rsid w:val="0015236E"/>
    <w:rsid w:val="00160140"/>
    <w:rsid w:val="001623A3"/>
    <w:rsid w:val="00170A4D"/>
    <w:rsid w:val="00174A41"/>
    <w:rsid w:val="00175256"/>
    <w:rsid w:val="0018024E"/>
    <w:rsid w:val="00180F53"/>
    <w:rsid w:val="00182786"/>
    <w:rsid w:val="0018351D"/>
    <w:rsid w:val="00185CA6"/>
    <w:rsid w:val="00187EEA"/>
    <w:rsid w:val="00191889"/>
    <w:rsid w:val="00191A33"/>
    <w:rsid w:val="00192CEF"/>
    <w:rsid w:val="001945F4"/>
    <w:rsid w:val="001A00BD"/>
    <w:rsid w:val="001A1203"/>
    <w:rsid w:val="001A333D"/>
    <w:rsid w:val="001A4255"/>
    <w:rsid w:val="001A7843"/>
    <w:rsid w:val="001B4C6C"/>
    <w:rsid w:val="001B578F"/>
    <w:rsid w:val="001B6642"/>
    <w:rsid w:val="001C168A"/>
    <w:rsid w:val="001C1E21"/>
    <w:rsid w:val="001C29E0"/>
    <w:rsid w:val="001D4915"/>
    <w:rsid w:val="001D5422"/>
    <w:rsid w:val="001E5207"/>
    <w:rsid w:val="001E7AF9"/>
    <w:rsid w:val="001F6278"/>
    <w:rsid w:val="00211093"/>
    <w:rsid w:val="00211779"/>
    <w:rsid w:val="00212858"/>
    <w:rsid w:val="00215D0F"/>
    <w:rsid w:val="002275E4"/>
    <w:rsid w:val="00233087"/>
    <w:rsid w:val="002361DB"/>
    <w:rsid w:val="00243615"/>
    <w:rsid w:val="00250E15"/>
    <w:rsid w:val="00255140"/>
    <w:rsid w:val="0025516C"/>
    <w:rsid w:val="0026192A"/>
    <w:rsid w:val="002623E6"/>
    <w:rsid w:val="002623F6"/>
    <w:rsid w:val="00262BE1"/>
    <w:rsid w:val="00267455"/>
    <w:rsid w:val="00267CDB"/>
    <w:rsid w:val="00267EBD"/>
    <w:rsid w:val="002700EA"/>
    <w:rsid w:val="00280E79"/>
    <w:rsid w:val="00282571"/>
    <w:rsid w:val="00285241"/>
    <w:rsid w:val="00286569"/>
    <w:rsid w:val="00290A8E"/>
    <w:rsid w:val="002943D5"/>
    <w:rsid w:val="00295AD0"/>
    <w:rsid w:val="002A36A9"/>
    <w:rsid w:val="002A3A99"/>
    <w:rsid w:val="002B024B"/>
    <w:rsid w:val="002B2F00"/>
    <w:rsid w:val="002B5687"/>
    <w:rsid w:val="002C55F6"/>
    <w:rsid w:val="002C6732"/>
    <w:rsid w:val="002D05B4"/>
    <w:rsid w:val="002D2168"/>
    <w:rsid w:val="002D3701"/>
    <w:rsid w:val="002D5114"/>
    <w:rsid w:val="002D5209"/>
    <w:rsid w:val="002D6548"/>
    <w:rsid w:val="002F129B"/>
    <w:rsid w:val="002F45CB"/>
    <w:rsid w:val="003029B5"/>
    <w:rsid w:val="003047D2"/>
    <w:rsid w:val="003058BD"/>
    <w:rsid w:val="00305C1A"/>
    <w:rsid w:val="0031420B"/>
    <w:rsid w:val="003144D9"/>
    <w:rsid w:val="003167F3"/>
    <w:rsid w:val="00320109"/>
    <w:rsid w:val="00326F05"/>
    <w:rsid w:val="003271AB"/>
    <w:rsid w:val="00330DE7"/>
    <w:rsid w:val="003343CB"/>
    <w:rsid w:val="0033487D"/>
    <w:rsid w:val="0033704D"/>
    <w:rsid w:val="003421EF"/>
    <w:rsid w:val="003449D2"/>
    <w:rsid w:val="00345847"/>
    <w:rsid w:val="00347ECB"/>
    <w:rsid w:val="003522DB"/>
    <w:rsid w:val="0035467D"/>
    <w:rsid w:val="00357FAA"/>
    <w:rsid w:val="00361EBA"/>
    <w:rsid w:val="00362AA7"/>
    <w:rsid w:val="00364869"/>
    <w:rsid w:val="00365874"/>
    <w:rsid w:val="00365E85"/>
    <w:rsid w:val="003700BA"/>
    <w:rsid w:val="003751F1"/>
    <w:rsid w:val="00376382"/>
    <w:rsid w:val="00381AB1"/>
    <w:rsid w:val="00382BA2"/>
    <w:rsid w:val="00384186"/>
    <w:rsid w:val="00384E7C"/>
    <w:rsid w:val="003911BC"/>
    <w:rsid w:val="0039585B"/>
    <w:rsid w:val="003A062F"/>
    <w:rsid w:val="003A72E1"/>
    <w:rsid w:val="003B142B"/>
    <w:rsid w:val="003B289F"/>
    <w:rsid w:val="003B7AB9"/>
    <w:rsid w:val="003C5720"/>
    <w:rsid w:val="003D0B54"/>
    <w:rsid w:val="003E0F01"/>
    <w:rsid w:val="003E5589"/>
    <w:rsid w:val="003F0371"/>
    <w:rsid w:val="003F436D"/>
    <w:rsid w:val="003F6FBC"/>
    <w:rsid w:val="00401598"/>
    <w:rsid w:val="00404106"/>
    <w:rsid w:val="00411F7C"/>
    <w:rsid w:val="00415BC5"/>
    <w:rsid w:val="00416C5A"/>
    <w:rsid w:val="00417940"/>
    <w:rsid w:val="00421568"/>
    <w:rsid w:val="004252DF"/>
    <w:rsid w:val="0042654F"/>
    <w:rsid w:val="00432C71"/>
    <w:rsid w:val="00432E10"/>
    <w:rsid w:val="004351AC"/>
    <w:rsid w:val="004439E3"/>
    <w:rsid w:val="00446BD3"/>
    <w:rsid w:val="00447ABC"/>
    <w:rsid w:val="00452771"/>
    <w:rsid w:val="0045436D"/>
    <w:rsid w:val="00457265"/>
    <w:rsid w:val="00462DC4"/>
    <w:rsid w:val="00470B8A"/>
    <w:rsid w:val="004719E2"/>
    <w:rsid w:val="00472915"/>
    <w:rsid w:val="0049445E"/>
    <w:rsid w:val="004A373A"/>
    <w:rsid w:val="004A4A6E"/>
    <w:rsid w:val="004B1599"/>
    <w:rsid w:val="004B4282"/>
    <w:rsid w:val="004B46D9"/>
    <w:rsid w:val="004B6D49"/>
    <w:rsid w:val="004C103A"/>
    <w:rsid w:val="004C7C47"/>
    <w:rsid w:val="004E0F46"/>
    <w:rsid w:val="004E429F"/>
    <w:rsid w:val="004E49D5"/>
    <w:rsid w:val="004F6B03"/>
    <w:rsid w:val="005010D4"/>
    <w:rsid w:val="00507294"/>
    <w:rsid w:val="00512048"/>
    <w:rsid w:val="00522FEB"/>
    <w:rsid w:val="00531681"/>
    <w:rsid w:val="00531A0F"/>
    <w:rsid w:val="005471D7"/>
    <w:rsid w:val="00552305"/>
    <w:rsid w:val="0055368B"/>
    <w:rsid w:val="00567015"/>
    <w:rsid w:val="00567DBC"/>
    <w:rsid w:val="00572FA7"/>
    <w:rsid w:val="00573A91"/>
    <w:rsid w:val="005769C2"/>
    <w:rsid w:val="00581135"/>
    <w:rsid w:val="0058232D"/>
    <w:rsid w:val="00582BAE"/>
    <w:rsid w:val="005836DA"/>
    <w:rsid w:val="005863AD"/>
    <w:rsid w:val="005863FA"/>
    <w:rsid w:val="00595DF7"/>
    <w:rsid w:val="005A714D"/>
    <w:rsid w:val="005A7B76"/>
    <w:rsid w:val="005B19BD"/>
    <w:rsid w:val="005B5973"/>
    <w:rsid w:val="005B6EF4"/>
    <w:rsid w:val="005C2D55"/>
    <w:rsid w:val="005C39EE"/>
    <w:rsid w:val="005C4FF4"/>
    <w:rsid w:val="005C6F7F"/>
    <w:rsid w:val="005D1ABC"/>
    <w:rsid w:val="005E1A36"/>
    <w:rsid w:val="005E44AB"/>
    <w:rsid w:val="005E606B"/>
    <w:rsid w:val="005F16E3"/>
    <w:rsid w:val="005F76C6"/>
    <w:rsid w:val="006108AB"/>
    <w:rsid w:val="00630197"/>
    <w:rsid w:val="00631604"/>
    <w:rsid w:val="00632034"/>
    <w:rsid w:val="00632B11"/>
    <w:rsid w:val="00632CA0"/>
    <w:rsid w:val="0063410D"/>
    <w:rsid w:val="00645AD9"/>
    <w:rsid w:val="00647325"/>
    <w:rsid w:val="0066016E"/>
    <w:rsid w:val="00670081"/>
    <w:rsid w:val="0068089A"/>
    <w:rsid w:val="006857FD"/>
    <w:rsid w:val="00686227"/>
    <w:rsid w:val="00687231"/>
    <w:rsid w:val="006902A3"/>
    <w:rsid w:val="00690C98"/>
    <w:rsid w:val="00697BA3"/>
    <w:rsid w:val="006A5B84"/>
    <w:rsid w:val="006B113F"/>
    <w:rsid w:val="006B3488"/>
    <w:rsid w:val="006B5D0F"/>
    <w:rsid w:val="006B7335"/>
    <w:rsid w:val="006B7AE7"/>
    <w:rsid w:val="006C65C7"/>
    <w:rsid w:val="006D69F0"/>
    <w:rsid w:val="006E5244"/>
    <w:rsid w:val="00704710"/>
    <w:rsid w:val="0070521A"/>
    <w:rsid w:val="00705BFA"/>
    <w:rsid w:val="00710FEB"/>
    <w:rsid w:val="00711BA4"/>
    <w:rsid w:val="007154E5"/>
    <w:rsid w:val="007265B9"/>
    <w:rsid w:val="00726BEE"/>
    <w:rsid w:val="00734CED"/>
    <w:rsid w:val="007360FA"/>
    <w:rsid w:val="00736FBD"/>
    <w:rsid w:val="007419E6"/>
    <w:rsid w:val="0074294D"/>
    <w:rsid w:val="00747804"/>
    <w:rsid w:val="00756D1C"/>
    <w:rsid w:val="00757554"/>
    <w:rsid w:val="00763F0E"/>
    <w:rsid w:val="00771CEC"/>
    <w:rsid w:val="00780FDD"/>
    <w:rsid w:val="0078257D"/>
    <w:rsid w:val="007B0718"/>
    <w:rsid w:val="007B578B"/>
    <w:rsid w:val="007C18F6"/>
    <w:rsid w:val="007C440A"/>
    <w:rsid w:val="007C4A46"/>
    <w:rsid w:val="007D087E"/>
    <w:rsid w:val="007D3850"/>
    <w:rsid w:val="007D4248"/>
    <w:rsid w:val="007D4BCB"/>
    <w:rsid w:val="007D72A9"/>
    <w:rsid w:val="007E0E30"/>
    <w:rsid w:val="007E10B9"/>
    <w:rsid w:val="007E36A0"/>
    <w:rsid w:val="00800389"/>
    <w:rsid w:val="00812C69"/>
    <w:rsid w:val="00813FE2"/>
    <w:rsid w:val="00821C5C"/>
    <w:rsid w:val="00825FEC"/>
    <w:rsid w:val="008279D4"/>
    <w:rsid w:val="00827C4C"/>
    <w:rsid w:val="00834AEE"/>
    <w:rsid w:val="008411FB"/>
    <w:rsid w:val="00844FD3"/>
    <w:rsid w:val="00845ED9"/>
    <w:rsid w:val="00852080"/>
    <w:rsid w:val="00857BE5"/>
    <w:rsid w:val="00870D57"/>
    <w:rsid w:val="00871DE8"/>
    <w:rsid w:val="0087390D"/>
    <w:rsid w:val="00875864"/>
    <w:rsid w:val="00876001"/>
    <w:rsid w:val="00884474"/>
    <w:rsid w:val="00884AFE"/>
    <w:rsid w:val="00891D70"/>
    <w:rsid w:val="0089262C"/>
    <w:rsid w:val="00896D71"/>
    <w:rsid w:val="008B082D"/>
    <w:rsid w:val="008B09F0"/>
    <w:rsid w:val="008B0DC9"/>
    <w:rsid w:val="008B2D69"/>
    <w:rsid w:val="008B4591"/>
    <w:rsid w:val="008B4C7B"/>
    <w:rsid w:val="008B501A"/>
    <w:rsid w:val="008B5BBC"/>
    <w:rsid w:val="008C27FE"/>
    <w:rsid w:val="008C342D"/>
    <w:rsid w:val="008D066E"/>
    <w:rsid w:val="008D4A2F"/>
    <w:rsid w:val="008D6165"/>
    <w:rsid w:val="008E0726"/>
    <w:rsid w:val="008E1C02"/>
    <w:rsid w:val="008E22DA"/>
    <w:rsid w:val="008E5D8C"/>
    <w:rsid w:val="008F7632"/>
    <w:rsid w:val="00906D22"/>
    <w:rsid w:val="0090731F"/>
    <w:rsid w:val="0091063E"/>
    <w:rsid w:val="00910E1C"/>
    <w:rsid w:val="009113E0"/>
    <w:rsid w:val="009153C3"/>
    <w:rsid w:val="00922719"/>
    <w:rsid w:val="009317F0"/>
    <w:rsid w:val="00945417"/>
    <w:rsid w:val="009501FF"/>
    <w:rsid w:val="00953FB0"/>
    <w:rsid w:val="00962DDF"/>
    <w:rsid w:val="00970B86"/>
    <w:rsid w:val="00980BA8"/>
    <w:rsid w:val="00981340"/>
    <w:rsid w:val="0098218A"/>
    <w:rsid w:val="0098442C"/>
    <w:rsid w:val="00986ACE"/>
    <w:rsid w:val="009922FA"/>
    <w:rsid w:val="00996354"/>
    <w:rsid w:val="009C2A24"/>
    <w:rsid w:val="009C434E"/>
    <w:rsid w:val="009C7152"/>
    <w:rsid w:val="009D2050"/>
    <w:rsid w:val="009D7662"/>
    <w:rsid w:val="009E1112"/>
    <w:rsid w:val="009E1608"/>
    <w:rsid w:val="009E5497"/>
    <w:rsid w:val="009F3449"/>
    <w:rsid w:val="00A075D2"/>
    <w:rsid w:val="00A146B3"/>
    <w:rsid w:val="00A15BB7"/>
    <w:rsid w:val="00A16907"/>
    <w:rsid w:val="00A16CD4"/>
    <w:rsid w:val="00A174E1"/>
    <w:rsid w:val="00A17A0A"/>
    <w:rsid w:val="00A266D3"/>
    <w:rsid w:val="00A27EC1"/>
    <w:rsid w:val="00A40E04"/>
    <w:rsid w:val="00A42AD1"/>
    <w:rsid w:val="00A44062"/>
    <w:rsid w:val="00A45B76"/>
    <w:rsid w:val="00A503AD"/>
    <w:rsid w:val="00A556A5"/>
    <w:rsid w:val="00A557FE"/>
    <w:rsid w:val="00A572EA"/>
    <w:rsid w:val="00A6514A"/>
    <w:rsid w:val="00A67246"/>
    <w:rsid w:val="00A7050C"/>
    <w:rsid w:val="00A71D12"/>
    <w:rsid w:val="00A75F79"/>
    <w:rsid w:val="00A82F42"/>
    <w:rsid w:val="00A83C3E"/>
    <w:rsid w:val="00A85C74"/>
    <w:rsid w:val="00A9078C"/>
    <w:rsid w:val="00A94440"/>
    <w:rsid w:val="00AA7C66"/>
    <w:rsid w:val="00AB5CC1"/>
    <w:rsid w:val="00AD4F56"/>
    <w:rsid w:val="00AE44A1"/>
    <w:rsid w:val="00AE4B6A"/>
    <w:rsid w:val="00AE7405"/>
    <w:rsid w:val="00AF37DA"/>
    <w:rsid w:val="00AF78E9"/>
    <w:rsid w:val="00AF7A21"/>
    <w:rsid w:val="00B0040A"/>
    <w:rsid w:val="00B02719"/>
    <w:rsid w:val="00B06B4F"/>
    <w:rsid w:val="00B13F2D"/>
    <w:rsid w:val="00B145A8"/>
    <w:rsid w:val="00B145C5"/>
    <w:rsid w:val="00B15A1B"/>
    <w:rsid w:val="00B15EC3"/>
    <w:rsid w:val="00B21DD6"/>
    <w:rsid w:val="00B22001"/>
    <w:rsid w:val="00B303ED"/>
    <w:rsid w:val="00B36C50"/>
    <w:rsid w:val="00B45354"/>
    <w:rsid w:val="00B51407"/>
    <w:rsid w:val="00B612D9"/>
    <w:rsid w:val="00B64D18"/>
    <w:rsid w:val="00B74588"/>
    <w:rsid w:val="00B80928"/>
    <w:rsid w:val="00B8199F"/>
    <w:rsid w:val="00B81F3E"/>
    <w:rsid w:val="00B85C5D"/>
    <w:rsid w:val="00B8767D"/>
    <w:rsid w:val="00B87AD5"/>
    <w:rsid w:val="00B95812"/>
    <w:rsid w:val="00BA4722"/>
    <w:rsid w:val="00BA63D2"/>
    <w:rsid w:val="00BB4704"/>
    <w:rsid w:val="00BC28D8"/>
    <w:rsid w:val="00BC6D30"/>
    <w:rsid w:val="00BC713B"/>
    <w:rsid w:val="00BD0B30"/>
    <w:rsid w:val="00BD402B"/>
    <w:rsid w:val="00BD52E2"/>
    <w:rsid w:val="00BD5691"/>
    <w:rsid w:val="00BE4F33"/>
    <w:rsid w:val="00BE5277"/>
    <w:rsid w:val="00BF3351"/>
    <w:rsid w:val="00BF72C2"/>
    <w:rsid w:val="00C13B5E"/>
    <w:rsid w:val="00C14E94"/>
    <w:rsid w:val="00C14F8D"/>
    <w:rsid w:val="00C245BF"/>
    <w:rsid w:val="00C25ED2"/>
    <w:rsid w:val="00C330B3"/>
    <w:rsid w:val="00C4176B"/>
    <w:rsid w:val="00C41CA9"/>
    <w:rsid w:val="00C41CD6"/>
    <w:rsid w:val="00C41F0F"/>
    <w:rsid w:val="00C420F1"/>
    <w:rsid w:val="00C47E75"/>
    <w:rsid w:val="00C51401"/>
    <w:rsid w:val="00C5641E"/>
    <w:rsid w:val="00C60F7F"/>
    <w:rsid w:val="00C61914"/>
    <w:rsid w:val="00C73297"/>
    <w:rsid w:val="00C74949"/>
    <w:rsid w:val="00C758B9"/>
    <w:rsid w:val="00C77C0B"/>
    <w:rsid w:val="00C814FD"/>
    <w:rsid w:val="00C82323"/>
    <w:rsid w:val="00C82E0E"/>
    <w:rsid w:val="00C84498"/>
    <w:rsid w:val="00C85945"/>
    <w:rsid w:val="00C929AF"/>
    <w:rsid w:val="00C92C49"/>
    <w:rsid w:val="00C961DD"/>
    <w:rsid w:val="00CA7D77"/>
    <w:rsid w:val="00CB00B1"/>
    <w:rsid w:val="00CB1041"/>
    <w:rsid w:val="00CB3D25"/>
    <w:rsid w:val="00CB496F"/>
    <w:rsid w:val="00CC1C76"/>
    <w:rsid w:val="00CD23C6"/>
    <w:rsid w:val="00CD2DA7"/>
    <w:rsid w:val="00CE31EA"/>
    <w:rsid w:val="00CE37C4"/>
    <w:rsid w:val="00CE5A9F"/>
    <w:rsid w:val="00CF3A15"/>
    <w:rsid w:val="00D01BE6"/>
    <w:rsid w:val="00D038A1"/>
    <w:rsid w:val="00D11F95"/>
    <w:rsid w:val="00D12A89"/>
    <w:rsid w:val="00D21192"/>
    <w:rsid w:val="00D2184E"/>
    <w:rsid w:val="00D262F5"/>
    <w:rsid w:val="00D36320"/>
    <w:rsid w:val="00D36BC9"/>
    <w:rsid w:val="00D412AA"/>
    <w:rsid w:val="00D4432D"/>
    <w:rsid w:val="00D464D4"/>
    <w:rsid w:val="00D50A6A"/>
    <w:rsid w:val="00D53695"/>
    <w:rsid w:val="00D53F48"/>
    <w:rsid w:val="00D57765"/>
    <w:rsid w:val="00D60382"/>
    <w:rsid w:val="00D6074B"/>
    <w:rsid w:val="00D73B7D"/>
    <w:rsid w:val="00D73DB2"/>
    <w:rsid w:val="00D74102"/>
    <w:rsid w:val="00D81059"/>
    <w:rsid w:val="00D9699D"/>
    <w:rsid w:val="00DA486D"/>
    <w:rsid w:val="00DC0954"/>
    <w:rsid w:val="00DC1190"/>
    <w:rsid w:val="00DC544E"/>
    <w:rsid w:val="00DC6D71"/>
    <w:rsid w:val="00DD3602"/>
    <w:rsid w:val="00DD42C7"/>
    <w:rsid w:val="00DD469F"/>
    <w:rsid w:val="00DD5A62"/>
    <w:rsid w:val="00DD6E7E"/>
    <w:rsid w:val="00DE12BB"/>
    <w:rsid w:val="00DE4C8C"/>
    <w:rsid w:val="00DE5F1C"/>
    <w:rsid w:val="00DF7711"/>
    <w:rsid w:val="00DF7AEF"/>
    <w:rsid w:val="00E035C5"/>
    <w:rsid w:val="00E0473B"/>
    <w:rsid w:val="00E200F7"/>
    <w:rsid w:val="00E2436B"/>
    <w:rsid w:val="00E423CB"/>
    <w:rsid w:val="00E428CB"/>
    <w:rsid w:val="00E60897"/>
    <w:rsid w:val="00E62564"/>
    <w:rsid w:val="00E6687E"/>
    <w:rsid w:val="00E721A3"/>
    <w:rsid w:val="00E76728"/>
    <w:rsid w:val="00E77094"/>
    <w:rsid w:val="00E81920"/>
    <w:rsid w:val="00E861E3"/>
    <w:rsid w:val="00E95073"/>
    <w:rsid w:val="00EA3C73"/>
    <w:rsid w:val="00EA3CC5"/>
    <w:rsid w:val="00EA67E8"/>
    <w:rsid w:val="00EB22D1"/>
    <w:rsid w:val="00EB70C2"/>
    <w:rsid w:val="00EC0FD0"/>
    <w:rsid w:val="00EC157D"/>
    <w:rsid w:val="00EC15FE"/>
    <w:rsid w:val="00EC39BA"/>
    <w:rsid w:val="00EC4265"/>
    <w:rsid w:val="00ED2E61"/>
    <w:rsid w:val="00ED5CFB"/>
    <w:rsid w:val="00EE0A94"/>
    <w:rsid w:val="00EE29D1"/>
    <w:rsid w:val="00EE2AD0"/>
    <w:rsid w:val="00EE7D52"/>
    <w:rsid w:val="00EF7B0C"/>
    <w:rsid w:val="00F01BFC"/>
    <w:rsid w:val="00F01FB6"/>
    <w:rsid w:val="00F05E3A"/>
    <w:rsid w:val="00F13EF9"/>
    <w:rsid w:val="00F175D0"/>
    <w:rsid w:val="00F215B7"/>
    <w:rsid w:val="00F30ACE"/>
    <w:rsid w:val="00F35281"/>
    <w:rsid w:val="00F35382"/>
    <w:rsid w:val="00F35B9A"/>
    <w:rsid w:val="00F37B67"/>
    <w:rsid w:val="00F412BC"/>
    <w:rsid w:val="00F4171E"/>
    <w:rsid w:val="00F435B8"/>
    <w:rsid w:val="00F45D9E"/>
    <w:rsid w:val="00F470AD"/>
    <w:rsid w:val="00F56DD5"/>
    <w:rsid w:val="00F61806"/>
    <w:rsid w:val="00F62AD1"/>
    <w:rsid w:val="00F63098"/>
    <w:rsid w:val="00F67B2A"/>
    <w:rsid w:val="00F77735"/>
    <w:rsid w:val="00F85F49"/>
    <w:rsid w:val="00F9082F"/>
    <w:rsid w:val="00F91618"/>
    <w:rsid w:val="00F955F4"/>
    <w:rsid w:val="00F95821"/>
    <w:rsid w:val="00F972D3"/>
    <w:rsid w:val="00F97ACB"/>
    <w:rsid w:val="00FA06A9"/>
    <w:rsid w:val="00FA24AD"/>
    <w:rsid w:val="00FA708E"/>
    <w:rsid w:val="00FB1D86"/>
    <w:rsid w:val="00FB6D77"/>
    <w:rsid w:val="00FB7DA3"/>
    <w:rsid w:val="00FD0F24"/>
    <w:rsid w:val="00FD5A53"/>
    <w:rsid w:val="00FE0609"/>
    <w:rsid w:val="00FE100B"/>
    <w:rsid w:val="00FE2F97"/>
    <w:rsid w:val="00FE505F"/>
    <w:rsid w:val="00FF6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9491"/>
  <w15:docId w15:val="{DAAC7D53-F729-4666-A0BF-3B7EFDD9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7FE"/>
  </w:style>
  <w:style w:type="paragraph" w:styleId="Heading1">
    <w:name w:val="heading 1"/>
    <w:basedOn w:val="Normal"/>
    <w:link w:val="Heading1Char"/>
    <w:uiPriority w:val="1"/>
    <w:qFormat/>
    <w:rsid w:val="00D53695"/>
    <w:pPr>
      <w:widowControl w:val="0"/>
      <w:autoSpaceDE w:val="0"/>
      <w:autoSpaceDN w:val="0"/>
      <w:spacing w:before="1" w:after="0" w:line="240" w:lineRule="auto"/>
      <w:ind w:left="1914" w:right="1961"/>
      <w:jc w:val="center"/>
      <w:outlineLvl w:val="0"/>
    </w:pPr>
    <w:rPr>
      <w:rFonts w:ascii="Sylfaen" w:eastAsia="Sylfaen" w:hAnsi="Sylfae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322DC"/>
    <w:pPr>
      <w:ind w:left="720"/>
      <w:contextualSpacing/>
    </w:pPr>
  </w:style>
  <w:style w:type="table" w:styleId="TableGrid">
    <w:name w:val="Table Grid"/>
    <w:basedOn w:val="TableNormal"/>
    <w:uiPriority w:val="59"/>
    <w:rsid w:val="00E0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53695"/>
    <w:rPr>
      <w:rFonts w:ascii="Sylfaen" w:eastAsia="Sylfaen" w:hAnsi="Sylfaen" w:cs="Times New Roman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5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26EE9-978C-4542-9B9C-707F07AC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Էրիկ Մկրտչյան Արմանի</cp:lastModifiedBy>
  <cp:revision>349</cp:revision>
  <cp:lastPrinted>2022-11-15T16:18:00Z</cp:lastPrinted>
  <dcterms:created xsi:type="dcterms:W3CDTF">2022-04-05T10:00:00Z</dcterms:created>
  <dcterms:modified xsi:type="dcterms:W3CDTF">2024-07-07T16:59:00Z</dcterms:modified>
</cp:coreProperties>
</file>