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AD" w:rsidRPr="00EF0927" w:rsidRDefault="009C43AD" w:rsidP="009C43AD">
      <w:pPr>
        <w:keepNext/>
        <w:spacing w:before="120" w:after="120"/>
        <w:rPr>
          <w:b/>
          <w:sz w:val="28"/>
          <w:szCs w:val="28"/>
        </w:rPr>
      </w:pPr>
      <w:r w:rsidRPr="00EF0927">
        <w:rPr>
          <w:b/>
          <w:sz w:val="28"/>
          <w:szCs w:val="28"/>
        </w:rPr>
        <w:t>Задача A</w:t>
      </w:r>
      <w:r w:rsidR="002868B6">
        <w:rPr>
          <w:b/>
          <w:sz w:val="28"/>
          <w:szCs w:val="28"/>
          <w:lang w:val="en-US"/>
        </w:rPr>
        <w:t>2</w:t>
      </w:r>
      <w:r w:rsidRPr="00EF0927">
        <w:rPr>
          <w:b/>
          <w:sz w:val="28"/>
          <w:szCs w:val="28"/>
        </w:rPr>
        <w:t>. Режещ автомат</w:t>
      </w:r>
    </w:p>
    <w:p w:rsidR="009C43AD" w:rsidRPr="00065DA8" w:rsidRDefault="009C43AD" w:rsidP="000A23D4">
      <w:pPr>
        <w:ind w:firstLine="709"/>
        <w:jc w:val="right"/>
        <w:rPr>
          <w:b/>
        </w:rPr>
      </w:pPr>
      <w:r>
        <w:rPr>
          <w:b/>
        </w:rPr>
        <w:t>Автор</w:t>
      </w:r>
      <w:r w:rsidRPr="000A3884">
        <w:rPr>
          <w:b/>
          <w:lang w:val="ru-RU"/>
        </w:rPr>
        <w:t xml:space="preserve">: </w:t>
      </w:r>
      <w:r>
        <w:rPr>
          <w:b/>
        </w:rPr>
        <w:t>Евгений Василев</w:t>
      </w:r>
    </w:p>
    <w:p w:rsidR="009C43AD" w:rsidRPr="00EF0927" w:rsidRDefault="009C43AD" w:rsidP="009C43AD">
      <w:pPr>
        <w:pStyle w:val="a1"/>
      </w:pPr>
      <w:r w:rsidRPr="00EF0927">
        <w:t>Лазерният режещ автомат CLA-29 е предназначен за изрязване на пластини от тънки метални листове. Управлява се с много прости команди: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7812"/>
      </w:tblGrid>
      <w:tr w:rsidR="009C43AD" w:rsidRPr="00EF0927" w:rsidTr="00967A73">
        <w:trPr>
          <w:jc w:val="center"/>
        </w:trPr>
        <w:tc>
          <w:tcPr>
            <w:tcW w:w="1278" w:type="dxa"/>
            <w:shd w:val="clear" w:color="auto" w:fill="auto"/>
          </w:tcPr>
          <w:p w:rsidR="009C43AD" w:rsidRPr="00EF0927" w:rsidRDefault="009C43AD" w:rsidP="00967A73">
            <w:pPr>
              <w:rPr>
                <w:b/>
                <w:i/>
              </w:rPr>
            </w:pPr>
            <w:r w:rsidRPr="00EF0927">
              <w:rPr>
                <w:b/>
                <w:i/>
              </w:rPr>
              <w:t>Команда</w:t>
            </w:r>
          </w:p>
        </w:tc>
        <w:tc>
          <w:tcPr>
            <w:tcW w:w="7812" w:type="dxa"/>
            <w:shd w:val="clear" w:color="auto" w:fill="auto"/>
          </w:tcPr>
          <w:p w:rsidR="009C43AD" w:rsidRPr="00EF0927" w:rsidRDefault="009C43AD" w:rsidP="00967A73">
            <w:pPr>
              <w:rPr>
                <w:b/>
                <w:i/>
              </w:rPr>
            </w:pPr>
            <w:r w:rsidRPr="00EF0927">
              <w:rPr>
                <w:b/>
                <w:i/>
              </w:rPr>
              <w:t>Действие</w:t>
            </w:r>
          </w:p>
        </w:tc>
      </w:tr>
      <w:tr w:rsidR="009C43AD" w:rsidRPr="00EF0927" w:rsidTr="00967A73">
        <w:trPr>
          <w:jc w:val="center"/>
        </w:trPr>
        <w:tc>
          <w:tcPr>
            <w:tcW w:w="1278" w:type="dxa"/>
            <w:shd w:val="clear" w:color="auto" w:fill="auto"/>
          </w:tcPr>
          <w:p w:rsidR="009C43AD" w:rsidRPr="00EF0927" w:rsidRDefault="009C43AD" w:rsidP="00967A73">
            <w:pPr>
              <w:jc w:val="center"/>
              <w:rPr>
                <w:b/>
              </w:rPr>
            </w:pPr>
            <w:r w:rsidRPr="00EF0927">
              <w:rPr>
                <w:b/>
              </w:rPr>
              <w:t>+</w:t>
            </w:r>
          </w:p>
        </w:tc>
        <w:tc>
          <w:tcPr>
            <w:tcW w:w="7812" w:type="dxa"/>
            <w:shd w:val="clear" w:color="auto" w:fill="auto"/>
          </w:tcPr>
          <w:p w:rsidR="009C43AD" w:rsidRPr="00EF0927" w:rsidRDefault="009C43AD" w:rsidP="00967A73">
            <w:proofErr w:type="spellStart"/>
            <w:r w:rsidRPr="00EF0927">
              <w:t>завъртѝ</w:t>
            </w:r>
            <w:proofErr w:type="spellEnd"/>
            <w:r w:rsidRPr="00EF0927">
              <w:t xml:space="preserve"> режещата глава наляво на 90°</w:t>
            </w:r>
          </w:p>
        </w:tc>
      </w:tr>
      <w:tr w:rsidR="009C43AD" w:rsidRPr="00EF0927" w:rsidTr="00967A73">
        <w:trPr>
          <w:jc w:val="center"/>
        </w:trPr>
        <w:tc>
          <w:tcPr>
            <w:tcW w:w="1278" w:type="dxa"/>
            <w:shd w:val="clear" w:color="auto" w:fill="auto"/>
          </w:tcPr>
          <w:p w:rsidR="009C43AD" w:rsidRPr="00EF0927" w:rsidRDefault="009C43AD" w:rsidP="00967A73">
            <w:pPr>
              <w:jc w:val="center"/>
              <w:rPr>
                <w:b/>
              </w:rPr>
            </w:pPr>
            <w:r w:rsidRPr="00EF0927">
              <w:rPr>
                <w:b/>
              </w:rPr>
              <w:t>–</w:t>
            </w:r>
          </w:p>
        </w:tc>
        <w:tc>
          <w:tcPr>
            <w:tcW w:w="7812" w:type="dxa"/>
            <w:shd w:val="clear" w:color="auto" w:fill="auto"/>
          </w:tcPr>
          <w:p w:rsidR="009C43AD" w:rsidRPr="00EF0927" w:rsidRDefault="009C43AD" w:rsidP="00967A73">
            <w:proofErr w:type="spellStart"/>
            <w:r w:rsidRPr="00EF0927">
              <w:t>завъртѝ</w:t>
            </w:r>
            <w:proofErr w:type="spellEnd"/>
            <w:r w:rsidRPr="00EF0927">
              <w:t xml:space="preserve"> режещата глава надясно на 90°</w:t>
            </w:r>
          </w:p>
        </w:tc>
      </w:tr>
      <w:tr w:rsidR="009C43AD" w:rsidRPr="00EF0927" w:rsidTr="00967A73">
        <w:trPr>
          <w:jc w:val="center"/>
        </w:trPr>
        <w:tc>
          <w:tcPr>
            <w:tcW w:w="1278" w:type="dxa"/>
            <w:shd w:val="clear" w:color="auto" w:fill="auto"/>
          </w:tcPr>
          <w:p w:rsidR="009C43AD" w:rsidRPr="00EF0927" w:rsidRDefault="009C43AD" w:rsidP="00967A73">
            <w:pPr>
              <w:jc w:val="center"/>
              <w:rPr>
                <w:b/>
                <w:i/>
              </w:rPr>
            </w:pPr>
            <w:r w:rsidRPr="00EF0927">
              <w:rPr>
                <w:b/>
                <w:i/>
              </w:rPr>
              <w:t>Число</w:t>
            </w:r>
          </w:p>
        </w:tc>
        <w:tc>
          <w:tcPr>
            <w:tcW w:w="7812" w:type="dxa"/>
            <w:shd w:val="clear" w:color="auto" w:fill="auto"/>
          </w:tcPr>
          <w:p w:rsidR="009C43AD" w:rsidRPr="00EF0927" w:rsidRDefault="009C43AD" w:rsidP="00967A73">
            <w:proofErr w:type="spellStart"/>
            <w:r w:rsidRPr="00EF0927">
              <w:t>срежѝ</w:t>
            </w:r>
            <w:proofErr w:type="spellEnd"/>
            <w:r w:rsidRPr="00EF0927">
              <w:t xml:space="preserve"> </w:t>
            </w:r>
            <w:r w:rsidRPr="00EF0927">
              <w:rPr>
                <w:i/>
              </w:rPr>
              <w:t>число</w:t>
            </w:r>
            <w:r w:rsidRPr="00EF0927">
              <w:t xml:space="preserve"> линейни единици в посоката, в която е ориентирана режещата глава. </w:t>
            </w:r>
            <w:r w:rsidRPr="00EF0927">
              <w:rPr>
                <w:i/>
              </w:rPr>
              <w:t>Число</w:t>
            </w:r>
            <w:r w:rsidRPr="00EF0927">
              <w:t xml:space="preserve"> е цяло положително число, зададено в десетична бройна система.</w:t>
            </w:r>
          </w:p>
        </w:tc>
      </w:tr>
    </w:tbl>
    <w:p w:rsidR="009C43AD" w:rsidRPr="00EF0927" w:rsidRDefault="009C43AD" w:rsidP="009C43AD">
      <w:pPr>
        <w:pStyle w:val="a1"/>
      </w:pPr>
      <w:r w:rsidRPr="00EF0927">
        <w:t xml:space="preserve">Управляващата програма на CLA-29 е поредица от редуващи се команди за срязване и за завъртане на режещата глава (+ или </w:t>
      </w:r>
      <w:r w:rsidRPr="00EF0927">
        <w:rPr>
          <w:b/>
        </w:rPr>
        <w:t>–</w:t>
      </w:r>
      <w:r w:rsidRPr="00EF0927">
        <w:t xml:space="preserve">), като между командите </w:t>
      </w:r>
      <w:r w:rsidRPr="00EF0927">
        <w:rPr>
          <w:b/>
        </w:rPr>
        <w:t>не се оставя разделител</w:t>
      </w:r>
      <w:r w:rsidRPr="00EF0927">
        <w:t xml:space="preserve"> (интервал, табулатор, нов ред и др. подобни). Управляващата програма е така съставена, че след изпълнението на последната команда за срязване режещата глава се оказва в началната точка, от която е започнало рязането. Освен това, две срязвания, описани в програмата, които не са последователни, нямат обща точка (за последователни срязвания да се приемат също и последното и първото от програмата). Напишете програма </w:t>
      </w:r>
      <w:proofErr w:type="spellStart"/>
      <w:r w:rsidRPr="00EF0927">
        <w:rPr>
          <w:rFonts w:ascii="Courier New" w:hAnsi="Courier New" w:cs="Courier New"/>
          <w:b/>
        </w:rPr>
        <w:t>cla</w:t>
      </w:r>
      <w:proofErr w:type="spellEnd"/>
      <w:r w:rsidRPr="00EF0927">
        <w:t xml:space="preserve">, </w:t>
      </w:r>
      <w:r>
        <w:t xml:space="preserve">която </w:t>
      </w:r>
      <w:r w:rsidRPr="00EF0927">
        <w:t>изчислява лицето на изрязаната пластина.</w:t>
      </w:r>
    </w:p>
    <w:p w:rsidR="009C43AD" w:rsidRPr="00EF0927" w:rsidRDefault="009C43AD" w:rsidP="009C43AD">
      <w:pPr>
        <w:spacing w:before="60" w:after="60"/>
        <w:jc w:val="both"/>
        <w:rPr>
          <w:b/>
        </w:rPr>
      </w:pPr>
      <w:r w:rsidRPr="00EF0927">
        <w:rPr>
          <w:b/>
        </w:rPr>
        <w:t>Вход</w:t>
      </w:r>
    </w:p>
    <w:p w:rsidR="009C43AD" w:rsidRPr="00EF0927" w:rsidRDefault="009C43AD" w:rsidP="009C43AD">
      <w:pPr>
        <w:pStyle w:val="a1"/>
      </w:pPr>
      <w:r w:rsidRPr="00EF0927">
        <w:t xml:space="preserve">От стандартния вход се чете един ред, който съдържа </w:t>
      </w:r>
      <w:r>
        <w:t xml:space="preserve">само един </w:t>
      </w:r>
      <w:r w:rsidRPr="00EF0927">
        <w:t>низ с управляващата програма на CLA-29.</w:t>
      </w:r>
    </w:p>
    <w:p w:rsidR="009C43AD" w:rsidRPr="00EF0927" w:rsidRDefault="009C43AD" w:rsidP="009C43AD">
      <w:pPr>
        <w:spacing w:before="60" w:after="60"/>
        <w:jc w:val="both"/>
        <w:rPr>
          <w:b/>
        </w:rPr>
      </w:pPr>
      <w:r w:rsidRPr="00EF0927">
        <w:rPr>
          <w:b/>
        </w:rPr>
        <w:t>Изход</w:t>
      </w:r>
    </w:p>
    <w:p w:rsidR="009C43AD" w:rsidRPr="00EF0927" w:rsidRDefault="009C43AD" w:rsidP="009C43AD">
      <w:pPr>
        <w:pStyle w:val="a1"/>
      </w:pPr>
      <w:r w:rsidRPr="00EF0927">
        <w:t xml:space="preserve">Програмата трябва да извежда на стандартния изход един ред, съдържащ само лицето на изрязаната пластина. </w:t>
      </w:r>
    </w:p>
    <w:p w:rsidR="009C43AD" w:rsidRPr="00EF0927" w:rsidRDefault="009C43AD" w:rsidP="009C43AD">
      <w:pPr>
        <w:spacing w:before="60" w:after="60"/>
        <w:jc w:val="both"/>
        <w:rPr>
          <w:b/>
        </w:rPr>
      </w:pPr>
      <w:r w:rsidRPr="00EF0927">
        <w:rPr>
          <w:b/>
        </w:rPr>
        <w:t>Ограничения</w:t>
      </w:r>
    </w:p>
    <w:p w:rsidR="009C43AD" w:rsidRPr="00EF0927" w:rsidRDefault="009C43AD" w:rsidP="009C43AD">
      <w:pPr>
        <w:pStyle w:val="a1"/>
      </w:pPr>
      <w:r w:rsidRPr="00EF0927">
        <w:t xml:space="preserve">Входният низ е </w:t>
      </w:r>
      <w:r w:rsidR="00BC69ED">
        <w:t>с дължина, не по-голяма от 1</w:t>
      </w:r>
      <w:r w:rsidR="00BC69ED">
        <w:rPr>
          <w:lang w:val="en-US"/>
        </w:rPr>
        <w:t>2</w:t>
      </w:r>
      <w:bookmarkStart w:id="0" w:name="_GoBack"/>
      <w:bookmarkEnd w:id="0"/>
      <w:r w:rsidRPr="00EF0927">
        <w:t xml:space="preserve"> 000 символа. Числата в записа </w:t>
      </w:r>
      <w:r>
        <w:t xml:space="preserve">са цели положителни и не надхвърлят </w:t>
      </w:r>
      <w:r w:rsidRPr="00EF0927">
        <w:t>2</w:t>
      </w:r>
      <w:r w:rsidRPr="00EF0927">
        <w:rPr>
          <w:vertAlign w:val="superscript"/>
        </w:rPr>
        <w:t>15</w:t>
      </w:r>
      <w:r>
        <w:t xml:space="preserve">. </w:t>
      </w:r>
      <w:r w:rsidRPr="00EF0927">
        <w:t>Гарантирано е, че изрязаната пластина може да се впише в квадрат със страна 2</w:t>
      </w:r>
      <w:r w:rsidRPr="00EF0927">
        <w:rPr>
          <w:vertAlign w:val="superscript"/>
        </w:rPr>
        <w:t>15</w:t>
      </w:r>
      <w:r w:rsidRPr="00EF0927">
        <w:t>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4860"/>
        <w:gridCol w:w="2142"/>
      </w:tblGrid>
      <w:tr w:rsidR="009C43AD" w:rsidRPr="00EF0927" w:rsidTr="00967A73">
        <w:tc>
          <w:tcPr>
            <w:tcW w:w="2088" w:type="dxa"/>
            <w:shd w:val="clear" w:color="auto" w:fill="auto"/>
          </w:tcPr>
          <w:p w:rsidR="009C43AD" w:rsidRPr="00EF0927" w:rsidRDefault="009C43AD" w:rsidP="00967A73">
            <w:pPr>
              <w:pStyle w:val="NoSpacing"/>
            </w:pPr>
          </w:p>
        </w:tc>
        <w:tc>
          <w:tcPr>
            <w:tcW w:w="4860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b/>
              </w:rPr>
            </w:pPr>
            <w:r w:rsidRPr="00EF0927">
              <w:rPr>
                <w:b/>
              </w:rPr>
              <w:t>Вход</w:t>
            </w:r>
          </w:p>
        </w:tc>
        <w:tc>
          <w:tcPr>
            <w:tcW w:w="2142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b/>
              </w:rPr>
            </w:pPr>
            <w:r w:rsidRPr="00EF0927">
              <w:rPr>
                <w:b/>
              </w:rPr>
              <w:t>Изход</w:t>
            </w:r>
          </w:p>
        </w:tc>
      </w:tr>
      <w:tr w:rsidR="009C43AD" w:rsidRPr="00EF0927" w:rsidTr="00967A73">
        <w:tc>
          <w:tcPr>
            <w:tcW w:w="2088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b/>
              </w:rPr>
            </w:pPr>
            <w:r w:rsidRPr="00EF0927">
              <w:rPr>
                <w:b/>
              </w:rPr>
              <w:t>Пример1</w:t>
            </w:r>
          </w:p>
        </w:tc>
        <w:tc>
          <w:tcPr>
            <w:tcW w:w="4860" w:type="dxa"/>
            <w:shd w:val="clear" w:color="auto" w:fill="auto"/>
          </w:tcPr>
          <w:p w:rsidR="009C43AD" w:rsidRPr="00EF0927" w:rsidRDefault="009C43AD" w:rsidP="00967A73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100+40+40+20-20-20+40+40</w:t>
            </w:r>
          </w:p>
        </w:tc>
        <w:tc>
          <w:tcPr>
            <w:tcW w:w="2142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3600</w:t>
            </w:r>
          </w:p>
        </w:tc>
      </w:tr>
      <w:tr w:rsidR="009C43AD" w:rsidRPr="00EF0927" w:rsidTr="00967A73">
        <w:tc>
          <w:tcPr>
            <w:tcW w:w="2088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b/>
              </w:rPr>
            </w:pPr>
            <w:r w:rsidRPr="00EF0927">
              <w:rPr>
                <w:b/>
              </w:rPr>
              <w:t>Пример2</w:t>
            </w:r>
          </w:p>
        </w:tc>
        <w:tc>
          <w:tcPr>
            <w:tcW w:w="4860" w:type="dxa"/>
            <w:shd w:val="clear" w:color="auto" w:fill="auto"/>
          </w:tcPr>
          <w:p w:rsidR="009C43AD" w:rsidRPr="00EF0927" w:rsidRDefault="009C43AD" w:rsidP="00967A73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-100+40+40+20-20-20+40+40</w:t>
            </w:r>
          </w:p>
        </w:tc>
        <w:tc>
          <w:tcPr>
            <w:tcW w:w="2142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3600</w:t>
            </w:r>
          </w:p>
        </w:tc>
      </w:tr>
      <w:tr w:rsidR="009C43AD" w:rsidRPr="00EF0927" w:rsidTr="00967A73">
        <w:tc>
          <w:tcPr>
            <w:tcW w:w="2088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b/>
              </w:rPr>
            </w:pPr>
            <w:r w:rsidRPr="00EF0927">
              <w:rPr>
                <w:b/>
              </w:rPr>
              <w:t>Пример3</w:t>
            </w:r>
          </w:p>
        </w:tc>
        <w:tc>
          <w:tcPr>
            <w:tcW w:w="4860" w:type="dxa"/>
            <w:shd w:val="clear" w:color="auto" w:fill="auto"/>
          </w:tcPr>
          <w:p w:rsidR="009C43AD" w:rsidRPr="00EF0927" w:rsidRDefault="009C43AD" w:rsidP="00967A73">
            <w:pPr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+100+40+40+20-20-20+40+40</w:t>
            </w:r>
          </w:p>
        </w:tc>
        <w:tc>
          <w:tcPr>
            <w:tcW w:w="2142" w:type="dxa"/>
            <w:shd w:val="clear" w:color="auto" w:fill="auto"/>
          </w:tcPr>
          <w:p w:rsidR="009C43AD" w:rsidRPr="00EF0927" w:rsidRDefault="009C43AD" w:rsidP="00967A73">
            <w:pPr>
              <w:pStyle w:val="NoSpacing"/>
              <w:rPr>
                <w:rFonts w:ascii="Courier New" w:hAnsi="Courier New" w:cs="Courier New"/>
              </w:rPr>
            </w:pPr>
            <w:r w:rsidRPr="00EF0927">
              <w:rPr>
                <w:rFonts w:ascii="Courier New" w:hAnsi="Courier New" w:cs="Courier New"/>
              </w:rPr>
              <w:t>3600</w:t>
            </w:r>
          </w:p>
        </w:tc>
      </w:tr>
    </w:tbl>
    <w:p w:rsidR="00BE1C98" w:rsidRPr="008726C2" w:rsidRDefault="006F41C6" w:rsidP="00BE1C98">
      <w:pPr>
        <w:pStyle w:val="a1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567690</wp:posOffset>
            </wp:positionV>
            <wp:extent cx="4972050" cy="2263775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3AD" w:rsidRPr="00EF0927">
        <w:rPr>
          <w:b/>
          <w:i/>
        </w:rPr>
        <w:t>Обяснение на пример 1:</w:t>
      </w:r>
      <w:r w:rsidR="009C43AD" w:rsidRPr="00EF0927">
        <w:t xml:space="preserve"> На чертежа по-долу е показана пластината, изрязана при управляващата програма, описана в първия пример. Нач</w:t>
      </w:r>
      <w:r w:rsidR="009C43AD">
        <w:t xml:space="preserve">алото на рязането е означено с </w:t>
      </w:r>
      <w:r w:rsidR="009C43AD" w:rsidRPr="00EF0927">
        <w:t>0 и началната посока е „надясно“.</w:t>
      </w:r>
    </w:p>
    <w:sectPr w:rsidR="00BE1C98" w:rsidRPr="008726C2" w:rsidSect="000A23D4">
      <w:headerReference w:type="default" r:id="rId9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96D" w:rsidRDefault="006E296D" w:rsidP="009C43AD">
      <w:r>
        <w:separator/>
      </w:r>
    </w:p>
  </w:endnote>
  <w:endnote w:type="continuationSeparator" w:id="0">
    <w:p w:rsidR="006E296D" w:rsidRDefault="006E296D" w:rsidP="009C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6D" w:rsidRDefault="006E296D" w:rsidP="009C43AD">
      <w:r>
        <w:separator/>
      </w:r>
    </w:p>
  </w:footnote>
  <w:footnote w:type="continuationSeparator" w:id="0">
    <w:p w:rsidR="006E296D" w:rsidRDefault="006E296D" w:rsidP="009C4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AD" w:rsidRPr="00091B50" w:rsidRDefault="009C43AD" w:rsidP="009C43AD">
    <w:pPr>
      <w:pStyle w:val="Header"/>
      <w:jc w:val="center"/>
      <w:rPr>
        <w:b/>
        <w:caps/>
        <w:sz w:val="28"/>
        <w:szCs w:val="28"/>
      </w:rPr>
    </w:pPr>
    <w:r w:rsidRPr="00091B50">
      <w:rPr>
        <w:b/>
        <w:caps/>
        <w:sz w:val="28"/>
        <w:szCs w:val="28"/>
      </w:rPr>
      <w:t>национална олимпиада по информатика</w:t>
    </w:r>
  </w:p>
  <w:p w:rsidR="009C43AD" w:rsidRPr="00091B50" w:rsidRDefault="009C43AD" w:rsidP="009C43AD">
    <w:pPr>
      <w:pStyle w:val="Header"/>
      <w:jc w:val="center"/>
      <w:rPr>
        <w:b/>
        <w:sz w:val="28"/>
        <w:szCs w:val="28"/>
      </w:rPr>
    </w:pPr>
    <w:r w:rsidRPr="00091B50">
      <w:rPr>
        <w:b/>
        <w:sz w:val="28"/>
        <w:szCs w:val="28"/>
      </w:rPr>
      <w:t>Общински кръг</w:t>
    </w:r>
  </w:p>
  <w:p w:rsidR="009C43AD" w:rsidRPr="00091B50" w:rsidRDefault="009C43AD" w:rsidP="009C43AD">
    <w:pPr>
      <w:pStyle w:val="Header"/>
      <w:jc w:val="center"/>
      <w:rPr>
        <w:b/>
        <w:sz w:val="28"/>
        <w:szCs w:val="28"/>
      </w:rPr>
    </w:pPr>
    <w:r w:rsidRPr="00091B50">
      <w:rPr>
        <w:b/>
        <w:sz w:val="28"/>
        <w:szCs w:val="28"/>
      </w:rPr>
      <w:t>6 януари 2018 г.</w:t>
    </w:r>
  </w:p>
  <w:p w:rsidR="009C43AD" w:rsidRPr="009C43AD" w:rsidRDefault="009C43AD" w:rsidP="009C43AD">
    <w:pPr>
      <w:pStyle w:val="Header"/>
      <w:jc w:val="center"/>
      <w:rPr>
        <w:b/>
        <w:sz w:val="28"/>
        <w:szCs w:val="28"/>
        <w:lang w:val="ru-RU"/>
      </w:rPr>
    </w:pPr>
    <w:r w:rsidRPr="00091B50">
      <w:rPr>
        <w:b/>
        <w:sz w:val="28"/>
        <w:szCs w:val="28"/>
      </w:rPr>
      <w:t>Група А, 11-12</w:t>
    </w:r>
    <w:r>
      <w:rPr>
        <w:b/>
        <w:sz w:val="28"/>
        <w:szCs w:val="28"/>
        <w:lang w:val="ru-RU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D7F"/>
    <w:multiLevelType w:val="hybridMultilevel"/>
    <w:tmpl w:val="647ED2A0"/>
    <w:lvl w:ilvl="0" w:tplc="24B6BA66">
      <w:start w:val="6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B1F08DC"/>
    <w:multiLevelType w:val="hybridMultilevel"/>
    <w:tmpl w:val="4D60CC80"/>
    <w:lvl w:ilvl="0" w:tplc="47A4EA12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2DE37FC"/>
    <w:multiLevelType w:val="hybridMultilevel"/>
    <w:tmpl w:val="481E1544"/>
    <w:lvl w:ilvl="0" w:tplc="EA1CF0EC">
      <w:start w:val="6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01"/>
    <w:rsid w:val="0002483B"/>
    <w:rsid w:val="00064F55"/>
    <w:rsid w:val="000749B5"/>
    <w:rsid w:val="00091B50"/>
    <w:rsid w:val="000A23D4"/>
    <w:rsid w:val="001C49D7"/>
    <w:rsid w:val="00203178"/>
    <w:rsid w:val="002271BE"/>
    <w:rsid w:val="00253F2C"/>
    <w:rsid w:val="002767FA"/>
    <w:rsid w:val="002868B6"/>
    <w:rsid w:val="003063E2"/>
    <w:rsid w:val="00350F47"/>
    <w:rsid w:val="00386EA8"/>
    <w:rsid w:val="003B3986"/>
    <w:rsid w:val="003D1662"/>
    <w:rsid w:val="00427149"/>
    <w:rsid w:val="00455BDD"/>
    <w:rsid w:val="004618E8"/>
    <w:rsid w:val="00475682"/>
    <w:rsid w:val="004C4278"/>
    <w:rsid w:val="00516E79"/>
    <w:rsid w:val="00522245"/>
    <w:rsid w:val="00535EFA"/>
    <w:rsid w:val="00565507"/>
    <w:rsid w:val="005E4639"/>
    <w:rsid w:val="005F6A19"/>
    <w:rsid w:val="00600D12"/>
    <w:rsid w:val="0060159A"/>
    <w:rsid w:val="006460E7"/>
    <w:rsid w:val="00646E43"/>
    <w:rsid w:val="00672D00"/>
    <w:rsid w:val="00681ADD"/>
    <w:rsid w:val="006852F3"/>
    <w:rsid w:val="006C1C2B"/>
    <w:rsid w:val="006E296D"/>
    <w:rsid w:val="006E4F88"/>
    <w:rsid w:val="006E748D"/>
    <w:rsid w:val="006F40C8"/>
    <w:rsid w:val="006F41C6"/>
    <w:rsid w:val="006F51AD"/>
    <w:rsid w:val="00736C4A"/>
    <w:rsid w:val="00774DC3"/>
    <w:rsid w:val="0078259D"/>
    <w:rsid w:val="00793F17"/>
    <w:rsid w:val="00794C89"/>
    <w:rsid w:val="007A00E8"/>
    <w:rsid w:val="007B7203"/>
    <w:rsid w:val="007E48B9"/>
    <w:rsid w:val="007F21C9"/>
    <w:rsid w:val="008228CA"/>
    <w:rsid w:val="00824AD1"/>
    <w:rsid w:val="008431E7"/>
    <w:rsid w:val="008726C2"/>
    <w:rsid w:val="00967A73"/>
    <w:rsid w:val="009C43AD"/>
    <w:rsid w:val="009C71C0"/>
    <w:rsid w:val="00A40F03"/>
    <w:rsid w:val="00AC58E0"/>
    <w:rsid w:val="00AD189C"/>
    <w:rsid w:val="00AE515D"/>
    <w:rsid w:val="00B37F26"/>
    <w:rsid w:val="00B54D53"/>
    <w:rsid w:val="00B571E3"/>
    <w:rsid w:val="00B63A06"/>
    <w:rsid w:val="00B64C8A"/>
    <w:rsid w:val="00B6610F"/>
    <w:rsid w:val="00B66F48"/>
    <w:rsid w:val="00B67742"/>
    <w:rsid w:val="00B71343"/>
    <w:rsid w:val="00BC1AD8"/>
    <w:rsid w:val="00BC69ED"/>
    <w:rsid w:val="00BE1C98"/>
    <w:rsid w:val="00BF5B01"/>
    <w:rsid w:val="00C61B82"/>
    <w:rsid w:val="00C61ED5"/>
    <w:rsid w:val="00D74E64"/>
    <w:rsid w:val="00D94C25"/>
    <w:rsid w:val="00DA61BE"/>
    <w:rsid w:val="00DF70E5"/>
    <w:rsid w:val="00E12B6B"/>
    <w:rsid w:val="00E26EE4"/>
    <w:rsid w:val="00E30747"/>
    <w:rsid w:val="00E64410"/>
    <w:rsid w:val="00F024E1"/>
    <w:rsid w:val="00F20E36"/>
    <w:rsid w:val="00F45756"/>
    <w:rsid w:val="00F473CE"/>
    <w:rsid w:val="00FB1200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3D1662"/>
    <w:pPr>
      <w:spacing w:before="360" w:after="120"/>
      <w:ind w:firstLine="709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3D1662"/>
    <w:pPr>
      <w:spacing w:before="240" w:after="120"/>
      <w:ind w:firstLine="709"/>
      <w:contextualSpacing/>
    </w:pPr>
    <w:rPr>
      <w:b/>
    </w:rPr>
  </w:style>
  <w:style w:type="paragraph" w:customStyle="1" w:styleId="a1">
    <w:name w:val="Текст"/>
    <w:basedOn w:val="Normal"/>
    <w:autoRedefine/>
    <w:rsid w:val="009C43AD"/>
    <w:pPr>
      <w:ind w:firstLine="709"/>
      <w:jc w:val="both"/>
    </w:pPr>
  </w:style>
  <w:style w:type="paragraph" w:customStyle="1" w:styleId="a2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styleId="NoSpacing">
    <w:name w:val="No Spacing"/>
    <w:uiPriority w:val="1"/>
    <w:qFormat/>
    <w:rsid w:val="00253F2C"/>
    <w:rPr>
      <w:sz w:val="24"/>
      <w:szCs w:val="24"/>
      <w:lang w:val="bg-BG" w:eastAsia="bg-BG"/>
    </w:rPr>
  </w:style>
  <w:style w:type="character" w:customStyle="1" w:styleId="HeaderChar">
    <w:name w:val="Header Char"/>
    <w:link w:val="Header"/>
    <w:uiPriority w:val="99"/>
    <w:rsid w:val="009C43AD"/>
    <w:rPr>
      <w:rFonts w:eastAsia="MS Mincho"/>
      <w:sz w:val="24"/>
      <w:szCs w:val="24"/>
      <w:lang w:val="bg-BG" w:eastAsia="ja-JP"/>
    </w:rPr>
  </w:style>
  <w:style w:type="paragraph" w:styleId="Footer">
    <w:name w:val="footer"/>
    <w:basedOn w:val="Normal"/>
    <w:link w:val="FooterChar"/>
    <w:rsid w:val="009C43AD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9C43AD"/>
    <w:rPr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"/>
    <w:basedOn w:val="Normal"/>
    <w:autoRedefine/>
    <w:rsid w:val="003D1662"/>
    <w:pPr>
      <w:spacing w:before="360" w:after="120"/>
      <w:ind w:firstLine="709"/>
    </w:pPr>
    <w:rPr>
      <w:b/>
      <w:caps/>
      <w:szCs w:val="28"/>
    </w:rPr>
  </w:style>
  <w:style w:type="paragraph" w:customStyle="1" w:styleId="a0">
    <w:name w:val="ВходИзход"/>
    <w:basedOn w:val="Normal"/>
    <w:autoRedefine/>
    <w:rsid w:val="003D1662"/>
    <w:pPr>
      <w:spacing w:before="240" w:after="120"/>
      <w:ind w:firstLine="709"/>
      <w:contextualSpacing/>
    </w:pPr>
    <w:rPr>
      <w:b/>
    </w:rPr>
  </w:style>
  <w:style w:type="paragraph" w:customStyle="1" w:styleId="a1">
    <w:name w:val="Текст"/>
    <w:basedOn w:val="Normal"/>
    <w:autoRedefine/>
    <w:rsid w:val="009C43AD"/>
    <w:pPr>
      <w:ind w:firstLine="709"/>
      <w:jc w:val="both"/>
    </w:pPr>
  </w:style>
  <w:style w:type="paragraph" w:customStyle="1" w:styleId="a2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styleId="NoSpacing">
    <w:name w:val="No Spacing"/>
    <w:uiPriority w:val="1"/>
    <w:qFormat/>
    <w:rsid w:val="00253F2C"/>
    <w:rPr>
      <w:sz w:val="24"/>
      <w:szCs w:val="24"/>
      <w:lang w:val="bg-BG" w:eastAsia="bg-BG"/>
    </w:rPr>
  </w:style>
  <w:style w:type="character" w:customStyle="1" w:styleId="HeaderChar">
    <w:name w:val="Header Char"/>
    <w:link w:val="Header"/>
    <w:uiPriority w:val="99"/>
    <w:rsid w:val="009C43AD"/>
    <w:rPr>
      <w:rFonts w:eastAsia="MS Mincho"/>
      <w:sz w:val="24"/>
      <w:szCs w:val="24"/>
      <w:lang w:val="bg-BG" w:eastAsia="ja-JP"/>
    </w:rPr>
  </w:style>
  <w:style w:type="paragraph" w:styleId="Footer">
    <w:name w:val="footer"/>
    <w:basedOn w:val="Normal"/>
    <w:link w:val="FooterChar"/>
    <w:rsid w:val="009C43AD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9C43AD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НОИ 2018 - 1 кръг</vt:lpstr>
    </vt:vector>
  </TitlesOfParts>
  <Company>OK419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НОИ 2018 - 1 кръг</dc:title>
  <dc:subject/>
  <dc:creator>Е.Василев</dc:creator>
  <cp:keywords/>
  <dc:description/>
  <cp:lastModifiedBy>Emil Kelevedjiev</cp:lastModifiedBy>
  <cp:revision>7</cp:revision>
  <cp:lastPrinted>2010-12-21T11:20:00Z</cp:lastPrinted>
  <dcterms:created xsi:type="dcterms:W3CDTF">2018-01-01T19:04:00Z</dcterms:created>
  <dcterms:modified xsi:type="dcterms:W3CDTF">2018-01-03T13:53:00Z</dcterms:modified>
</cp:coreProperties>
</file>