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E2FC" w14:textId="77777777" w:rsidR="00AF0E22" w:rsidRDefault="00AF0E22">
      <w:pPr>
        <w:pStyle w:val="Pamatteksts"/>
        <w:ind w:firstLine="0"/>
        <w:rPr>
          <w:sz w:val="28"/>
        </w:rPr>
      </w:pPr>
    </w:p>
    <w:p w14:paraId="3DE0C0FB" w14:textId="77777777" w:rsidR="00AF0E22" w:rsidRDefault="00AF0E22">
      <w:pPr>
        <w:pStyle w:val="Pamatteksts"/>
        <w:ind w:firstLine="0"/>
        <w:rPr>
          <w:sz w:val="28"/>
        </w:rPr>
      </w:pPr>
    </w:p>
    <w:p w14:paraId="72582915" w14:textId="77777777" w:rsidR="00AF0E22" w:rsidRDefault="00AF0E22">
      <w:pPr>
        <w:pStyle w:val="Pamatteksts"/>
        <w:ind w:firstLine="0"/>
        <w:rPr>
          <w:sz w:val="28"/>
        </w:rPr>
      </w:pPr>
    </w:p>
    <w:p w14:paraId="3B2D0AE8" w14:textId="0F679935" w:rsidR="00BA1545" w:rsidRDefault="001768CB" w:rsidP="00BA1545">
      <w:pPr>
        <w:pStyle w:val="Pamatteksts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Praktiskais darbs </w:t>
      </w:r>
    </w:p>
    <w:p w14:paraId="146D4C77" w14:textId="6671FFF6" w:rsidR="00BA1545" w:rsidRDefault="00BA1545" w:rsidP="00BA1545">
      <w:pPr>
        <w:pStyle w:val="Pamatteksts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Programmatūras testēšana</w:t>
      </w:r>
    </w:p>
    <w:p w14:paraId="4A083EEC" w14:textId="016D9404" w:rsidR="00AF0E22" w:rsidRDefault="00AF0E22">
      <w:pPr>
        <w:pStyle w:val="Pamatteksts"/>
        <w:ind w:firstLine="0"/>
        <w:jc w:val="center"/>
        <w:rPr>
          <w:b/>
          <w:bCs/>
          <w:sz w:val="28"/>
        </w:rPr>
      </w:pPr>
    </w:p>
    <w:p w14:paraId="3962B901" w14:textId="77777777" w:rsidR="00AF0E22" w:rsidRDefault="00AF0E22">
      <w:pPr>
        <w:pStyle w:val="Pamatteksts"/>
        <w:ind w:firstLine="0"/>
        <w:rPr>
          <w:sz w:val="28"/>
        </w:rPr>
      </w:pPr>
    </w:p>
    <w:p w14:paraId="1B6029F7" w14:textId="77777777" w:rsidR="00AF0E22" w:rsidRDefault="00AF0E22">
      <w:pPr>
        <w:pStyle w:val="Pamatteksts"/>
        <w:ind w:firstLine="0"/>
        <w:rPr>
          <w:sz w:val="28"/>
        </w:rPr>
      </w:pPr>
    </w:p>
    <w:p w14:paraId="5336B0F6" w14:textId="77777777" w:rsidR="00AF0E22" w:rsidRDefault="00AF0E22">
      <w:pPr>
        <w:pStyle w:val="Pamatteksts"/>
        <w:ind w:firstLine="0"/>
        <w:rPr>
          <w:sz w:val="28"/>
        </w:rPr>
      </w:pPr>
    </w:p>
    <w:p w14:paraId="742FAB1A" w14:textId="77777777" w:rsidR="001768CB" w:rsidRDefault="001768CB">
      <w:pPr>
        <w:pStyle w:val="Pamatteksts"/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„</w:t>
      </w:r>
      <w:r w:rsidR="006136C0">
        <w:rPr>
          <w:b/>
          <w:bCs/>
          <w:sz w:val="36"/>
        </w:rPr>
        <w:t>Naturālu skaitļu trijnieki</w:t>
      </w:r>
      <w:r>
        <w:rPr>
          <w:b/>
          <w:bCs/>
          <w:sz w:val="36"/>
        </w:rPr>
        <w:t>”</w:t>
      </w:r>
    </w:p>
    <w:p w14:paraId="63C3E733" w14:textId="77777777" w:rsidR="00AF0E22" w:rsidRDefault="006B7209">
      <w:pPr>
        <w:pStyle w:val="Pamatteksts"/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Programmas testēšana</w:t>
      </w:r>
    </w:p>
    <w:p w14:paraId="6D8978F3" w14:textId="77777777" w:rsidR="00AF0E22" w:rsidRDefault="00AF0E22">
      <w:pPr>
        <w:pStyle w:val="Pamatteksts"/>
        <w:ind w:firstLine="0"/>
        <w:rPr>
          <w:sz w:val="28"/>
        </w:rPr>
      </w:pPr>
    </w:p>
    <w:p w14:paraId="4DF1F1EC" w14:textId="77777777" w:rsidR="00AF0E22" w:rsidRDefault="00AF0E22">
      <w:pPr>
        <w:pStyle w:val="Pamatteksts"/>
        <w:ind w:firstLine="0"/>
        <w:rPr>
          <w:sz w:val="28"/>
        </w:rPr>
      </w:pPr>
    </w:p>
    <w:p w14:paraId="55DAB716" w14:textId="77777777" w:rsidR="001768CB" w:rsidRDefault="001768CB">
      <w:pPr>
        <w:pStyle w:val="Pamatteksts"/>
        <w:ind w:firstLine="0"/>
        <w:rPr>
          <w:sz w:val="28"/>
        </w:rPr>
      </w:pPr>
    </w:p>
    <w:p w14:paraId="42AEA45A" w14:textId="77777777" w:rsidR="00AF0E22" w:rsidRDefault="00AF0E22">
      <w:pPr>
        <w:pStyle w:val="Pamatteksts"/>
        <w:ind w:firstLine="0"/>
        <w:rPr>
          <w:sz w:val="28"/>
        </w:rPr>
      </w:pPr>
    </w:p>
    <w:p w14:paraId="40E3F6F9" w14:textId="77777777" w:rsidR="00AF0E22" w:rsidRDefault="00AF0E22">
      <w:pPr>
        <w:pStyle w:val="Pamatteksts"/>
        <w:ind w:firstLine="0"/>
        <w:rPr>
          <w:sz w:val="28"/>
        </w:rPr>
      </w:pPr>
    </w:p>
    <w:p w14:paraId="048685FA" w14:textId="77777777" w:rsidR="00AF0E22" w:rsidRDefault="00AF0E22">
      <w:pPr>
        <w:pStyle w:val="Pamatteksts"/>
        <w:ind w:firstLine="0"/>
        <w:rPr>
          <w:sz w:val="28"/>
        </w:rPr>
      </w:pPr>
    </w:p>
    <w:p w14:paraId="37CE814B" w14:textId="77777777" w:rsidR="00AF0E22" w:rsidRDefault="001768CB">
      <w:pPr>
        <w:pStyle w:val="Pamatteksts"/>
        <w:ind w:firstLine="0"/>
        <w:jc w:val="right"/>
        <w:rPr>
          <w:sz w:val="28"/>
        </w:rPr>
      </w:pPr>
      <w:r>
        <w:rPr>
          <w:sz w:val="28"/>
        </w:rPr>
        <w:t>Izstrādāja:</w:t>
      </w:r>
    </w:p>
    <w:p w14:paraId="0842D9F0" w14:textId="63E35E04" w:rsidR="001768CB" w:rsidRDefault="00BA1545">
      <w:pPr>
        <w:pStyle w:val="Pamatteksts"/>
        <w:ind w:firstLine="0"/>
        <w:jc w:val="right"/>
        <w:rPr>
          <w:sz w:val="28"/>
        </w:rPr>
      </w:pPr>
      <w:r>
        <w:rPr>
          <w:sz w:val="28"/>
        </w:rPr>
        <w:t>GRUPA</w:t>
      </w:r>
      <w:r w:rsidR="00B02587">
        <w:rPr>
          <w:sz w:val="28"/>
        </w:rPr>
        <w:t xml:space="preserve"> grupas students</w:t>
      </w:r>
    </w:p>
    <w:p w14:paraId="07AF8ECD" w14:textId="58D1BDDC" w:rsidR="00B02587" w:rsidRDefault="00BA1545">
      <w:pPr>
        <w:pStyle w:val="Pamatteksts"/>
        <w:ind w:firstLine="0"/>
        <w:jc w:val="right"/>
        <w:rPr>
          <w:sz w:val="28"/>
        </w:rPr>
      </w:pPr>
      <w:r>
        <w:rPr>
          <w:sz w:val="28"/>
        </w:rPr>
        <w:t>Vārds Uzvārds</w:t>
      </w:r>
    </w:p>
    <w:p w14:paraId="7506144E" w14:textId="77777777" w:rsidR="00AF0E22" w:rsidRDefault="00AF0E22">
      <w:pPr>
        <w:pStyle w:val="Pamatteksts"/>
        <w:ind w:firstLine="0"/>
        <w:rPr>
          <w:sz w:val="28"/>
        </w:rPr>
      </w:pPr>
    </w:p>
    <w:p w14:paraId="0545D945" w14:textId="77777777" w:rsidR="00AF0E22" w:rsidRDefault="00AF0E22">
      <w:pPr>
        <w:pStyle w:val="Pamatteksts"/>
        <w:ind w:firstLine="0"/>
        <w:jc w:val="center"/>
        <w:rPr>
          <w:sz w:val="28"/>
        </w:rPr>
      </w:pPr>
    </w:p>
    <w:p w14:paraId="63ACD2F4" w14:textId="77777777" w:rsidR="00EB2530" w:rsidRDefault="00EB2530">
      <w:pPr>
        <w:pStyle w:val="Pamatteksts"/>
        <w:ind w:firstLine="0"/>
        <w:jc w:val="center"/>
        <w:rPr>
          <w:sz w:val="28"/>
        </w:rPr>
      </w:pPr>
    </w:p>
    <w:p w14:paraId="7825BEE4" w14:textId="77777777" w:rsidR="00EB2530" w:rsidRDefault="00EB2530">
      <w:pPr>
        <w:pStyle w:val="Pamatteksts"/>
        <w:ind w:firstLine="0"/>
        <w:jc w:val="center"/>
        <w:rPr>
          <w:sz w:val="28"/>
        </w:rPr>
      </w:pPr>
    </w:p>
    <w:p w14:paraId="5B193261" w14:textId="77777777" w:rsidR="00E77B51" w:rsidRDefault="00E77B51">
      <w:pPr>
        <w:pStyle w:val="Pamatteksts"/>
        <w:ind w:firstLine="0"/>
        <w:jc w:val="center"/>
        <w:rPr>
          <w:sz w:val="28"/>
        </w:rPr>
      </w:pPr>
    </w:p>
    <w:p w14:paraId="70AE8F53" w14:textId="77777777" w:rsidR="00EB2530" w:rsidRDefault="00EB2530">
      <w:pPr>
        <w:pStyle w:val="Pamatteksts"/>
        <w:ind w:firstLine="0"/>
        <w:jc w:val="center"/>
        <w:rPr>
          <w:sz w:val="28"/>
        </w:rPr>
      </w:pPr>
    </w:p>
    <w:p w14:paraId="73BD460E" w14:textId="77777777" w:rsidR="00EB2530" w:rsidRDefault="00EB2530">
      <w:pPr>
        <w:pStyle w:val="Pamatteksts"/>
        <w:ind w:firstLine="0"/>
        <w:jc w:val="center"/>
        <w:rPr>
          <w:sz w:val="28"/>
        </w:rPr>
      </w:pPr>
    </w:p>
    <w:p w14:paraId="3F357E4C" w14:textId="77777777" w:rsidR="00AF0E22" w:rsidRDefault="00AF0E22">
      <w:pPr>
        <w:pStyle w:val="Pamatteksts"/>
        <w:ind w:firstLine="0"/>
        <w:jc w:val="center"/>
        <w:rPr>
          <w:sz w:val="28"/>
        </w:rPr>
      </w:pPr>
      <w:r>
        <w:rPr>
          <w:sz w:val="28"/>
        </w:rPr>
        <w:t>Rīg</w:t>
      </w:r>
      <w:r w:rsidR="00EB2530">
        <w:rPr>
          <w:sz w:val="28"/>
        </w:rPr>
        <w:t>a</w:t>
      </w:r>
    </w:p>
    <w:p w14:paraId="023B0327" w14:textId="77777777" w:rsidR="00AF0E22" w:rsidRDefault="00AF0E22" w:rsidP="007D7D5E">
      <w:pPr>
        <w:jc w:val="center"/>
        <w:rPr>
          <w:b/>
          <w:bCs/>
          <w:sz w:val="32"/>
        </w:rPr>
      </w:pPr>
      <w:r>
        <w:br w:type="page"/>
      </w:r>
      <w:r>
        <w:rPr>
          <w:b/>
          <w:bCs/>
          <w:sz w:val="32"/>
        </w:rPr>
        <w:lastRenderedPageBreak/>
        <w:t>Saturs</w:t>
      </w:r>
    </w:p>
    <w:p w14:paraId="2CF4A4F8" w14:textId="77777777" w:rsidR="00391A49" w:rsidRPr="00513B92" w:rsidRDefault="00AF0E22">
      <w:pPr>
        <w:pStyle w:val="TOC1"/>
        <w:tabs>
          <w:tab w:val="left" w:pos="480"/>
          <w:tab w:val="right" w:leader="dot" w:pos="9061"/>
        </w:tabs>
        <w:rPr>
          <w:rFonts w:ascii="Calibri" w:hAnsi="Calibri"/>
          <w:bCs w:val="0"/>
          <w:sz w:val="22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32676646" w:history="1">
        <w:r w:rsidR="00391A49" w:rsidRPr="00AF2D32">
          <w:rPr>
            <w:rStyle w:val="Hyperlink"/>
          </w:rPr>
          <w:t>1.</w:t>
        </w:r>
        <w:r w:rsidR="00391A49" w:rsidRPr="00513B92">
          <w:rPr>
            <w:rFonts w:ascii="Calibri" w:hAnsi="Calibri"/>
            <w:bCs w:val="0"/>
            <w:sz w:val="22"/>
            <w:szCs w:val="22"/>
            <w:lang w:val="en-US"/>
          </w:rPr>
          <w:tab/>
        </w:r>
        <w:r w:rsidR="00391A49" w:rsidRPr="00AF2D32">
          <w:rPr>
            <w:rStyle w:val="Hyperlink"/>
          </w:rPr>
          <w:t>Funkcionālās diagrammas izmantošanas metode</w:t>
        </w:r>
        <w:r w:rsidR="00391A49">
          <w:rPr>
            <w:webHidden/>
          </w:rPr>
          <w:tab/>
        </w:r>
        <w:r w:rsidR="00391A49">
          <w:rPr>
            <w:webHidden/>
          </w:rPr>
          <w:fldChar w:fldCharType="begin"/>
        </w:r>
        <w:r w:rsidR="00391A49">
          <w:rPr>
            <w:webHidden/>
          </w:rPr>
          <w:instrText xml:space="preserve"> PAGEREF _Toc532676646 \h </w:instrText>
        </w:r>
        <w:r w:rsidR="00391A49">
          <w:rPr>
            <w:webHidden/>
          </w:rPr>
        </w:r>
        <w:r w:rsidR="00391A49">
          <w:rPr>
            <w:webHidden/>
          </w:rPr>
          <w:fldChar w:fldCharType="separate"/>
        </w:r>
        <w:r w:rsidR="00391A49">
          <w:rPr>
            <w:webHidden/>
          </w:rPr>
          <w:t>3</w:t>
        </w:r>
        <w:r w:rsidR="00391A49">
          <w:rPr>
            <w:webHidden/>
          </w:rPr>
          <w:fldChar w:fldCharType="end"/>
        </w:r>
      </w:hyperlink>
    </w:p>
    <w:p w14:paraId="4069819B" w14:textId="77777777" w:rsidR="00391A49" w:rsidRPr="00513B92" w:rsidRDefault="00213F6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  <w:lang w:val="en-US"/>
        </w:rPr>
      </w:pPr>
      <w:hyperlink w:anchor="_Toc532676647" w:history="1">
        <w:r w:rsidR="00391A49" w:rsidRPr="00AF2D32">
          <w:rPr>
            <w:rStyle w:val="Hyperlink"/>
            <w:noProof/>
          </w:rPr>
          <w:t>1.1.</w:t>
        </w:r>
        <w:r w:rsidR="00391A49" w:rsidRPr="00513B9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91A49" w:rsidRPr="00AF2D32">
          <w:rPr>
            <w:rStyle w:val="Hyperlink"/>
            <w:noProof/>
          </w:rPr>
          <w:t>Funkcionālā diagramma</w:t>
        </w:r>
        <w:r w:rsidR="00391A49">
          <w:rPr>
            <w:noProof/>
            <w:webHidden/>
          </w:rPr>
          <w:tab/>
        </w:r>
        <w:r w:rsidR="00391A49">
          <w:rPr>
            <w:noProof/>
            <w:webHidden/>
          </w:rPr>
          <w:fldChar w:fldCharType="begin"/>
        </w:r>
        <w:r w:rsidR="00391A49">
          <w:rPr>
            <w:noProof/>
            <w:webHidden/>
          </w:rPr>
          <w:instrText xml:space="preserve"> PAGEREF _Toc532676647 \h </w:instrText>
        </w:r>
        <w:r w:rsidR="00391A49">
          <w:rPr>
            <w:noProof/>
            <w:webHidden/>
          </w:rPr>
        </w:r>
        <w:r w:rsidR="00391A49">
          <w:rPr>
            <w:noProof/>
            <w:webHidden/>
          </w:rPr>
          <w:fldChar w:fldCharType="separate"/>
        </w:r>
        <w:r w:rsidR="00391A49">
          <w:rPr>
            <w:noProof/>
            <w:webHidden/>
          </w:rPr>
          <w:t>4</w:t>
        </w:r>
        <w:r w:rsidR="00391A49">
          <w:rPr>
            <w:noProof/>
            <w:webHidden/>
          </w:rPr>
          <w:fldChar w:fldCharType="end"/>
        </w:r>
      </w:hyperlink>
    </w:p>
    <w:p w14:paraId="2A9DFB0A" w14:textId="77777777" w:rsidR="00391A49" w:rsidRPr="00513B92" w:rsidRDefault="00213F6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  <w:lang w:val="en-US"/>
        </w:rPr>
      </w:pPr>
      <w:hyperlink w:anchor="_Toc532676648" w:history="1">
        <w:r w:rsidR="00391A49" w:rsidRPr="00AF2D32">
          <w:rPr>
            <w:rStyle w:val="Hyperlink"/>
            <w:noProof/>
          </w:rPr>
          <w:t>1.2.</w:t>
        </w:r>
        <w:r w:rsidR="00391A49" w:rsidRPr="00513B9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91A49" w:rsidRPr="00AF2D32">
          <w:rPr>
            <w:rStyle w:val="Hyperlink"/>
            <w:noProof/>
          </w:rPr>
          <w:t>Lēmumu tabula</w:t>
        </w:r>
        <w:r w:rsidR="00391A49">
          <w:rPr>
            <w:noProof/>
            <w:webHidden/>
          </w:rPr>
          <w:tab/>
        </w:r>
        <w:r w:rsidR="00391A49">
          <w:rPr>
            <w:noProof/>
            <w:webHidden/>
          </w:rPr>
          <w:fldChar w:fldCharType="begin"/>
        </w:r>
        <w:r w:rsidR="00391A49">
          <w:rPr>
            <w:noProof/>
            <w:webHidden/>
          </w:rPr>
          <w:instrText xml:space="preserve"> PAGEREF _Toc532676648 \h </w:instrText>
        </w:r>
        <w:r w:rsidR="00391A49">
          <w:rPr>
            <w:noProof/>
            <w:webHidden/>
          </w:rPr>
        </w:r>
        <w:r w:rsidR="00391A49">
          <w:rPr>
            <w:noProof/>
            <w:webHidden/>
          </w:rPr>
          <w:fldChar w:fldCharType="separate"/>
        </w:r>
        <w:r w:rsidR="00391A49">
          <w:rPr>
            <w:noProof/>
            <w:webHidden/>
          </w:rPr>
          <w:t>5</w:t>
        </w:r>
        <w:r w:rsidR="00391A49">
          <w:rPr>
            <w:noProof/>
            <w:webHidden/>
          </w:rPr>
          <w:fldChar w:fldCharType="end"/>
        </w:r>
      </w:hyperlink>
    </w:p>
    <w:p w14:paraId="09B47F69" w14:textId="77777777" w:rsidR="00391A49" w:rsidRPr="00513B92" w:rsidRDefault="00213F6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  <w:lang w:val="en-US"/>
        </w:rPr>
      </w:pPr>
      <w:hyperlink w:anchor="_Toc532676649" w:history="1">
        <w:r w:rsidR="00391A49" w:rsidRPr="00AF2D32">
          <w:rPr>
            <w:rStyle w:val="Hyperlink"/>
            <w:noProof/>
          </w:rPr>
          <w:t>1.3.</w:t>
        </w:r>
        <w:r w:rsidR="00391A49" w:rsidRPr="00513B9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91A49" w:rsidRPr="00AF2D32">
          <w:rPr>
            <w:rStyle w:val="Hyperlink"/>
            <w:noProof/>
          </w:rPr>
          <w:t>Testu kopums programmatūras testēšanai</w:t>
        </w:r>
        <w:r w:rsidR="00391A49">
          <w:rPr>
            <w:noProof/>
            <w:webHidden/>
          </w:rPr>
          <w:tab/>
        </w:r>
        <w:r w:rsidR="00391A49">
          <w:rPr>
            <w:noProof/>
            <w:webHidden/>
          </w:rPr>
          <w:fldChar w:fldCharType="begin"/>
        </w:r>
        <w:r w:rsidR="00391A49">
          <w:rPr>
            <w:noProof/>
            <w:webHidden/>
          </w:rPr>
          <w:instrText xml:space="preserve"> PAGEREF _Toc532676649 \h </w:instrText>
        </w:r>
        <w:r w:rsidR="00391A49">
          <w:rPr>
            <w:noProof/>
            <w:webHidden/>
          </w:rPr>
        </w:r>
        <w:r w:rsidR="00391A49">
          <w:rPr>
            <w:noProof/>
            <w:webHidden/>
          </w:rPr>
          <w:fldChar w:fldCharType="separate"/>
        </w:r>
        <w:r w:rsidR="00391A49">
          <w:rPr>
            <w:noProof/>
            <w:webHidden/>
          </w:rPr>
          <w:t>6</w:t>
        </w:r>
        <w:r w:rsidR="00391A49">
          <w:rPr>
            <w:noProof/>
            <w:webHidden/>
          </w:rPr>
          <w:fldChar w:fldCharType="end"/>
        </w:r>
      </w:hyperlink>
    </w:p>
    <w:p w14:paraId="6C888B46" w14:textId="77777777" w:rsidR="00391A49" w:rsidRPr="00513B92" w:rsidRDefault="00213F68">
      <w:pPr>
        <w:pStyle w:val="TOC1"/>
        <w:tabs>
          <w:tab w:val="left" w:pos="480"/>
          <w:tab w:val="right" w:leader="dot" w:pos="9061"/>
        </w:tabs>
        <w:rPr>
          <w:rFonts w:ascii="Calibri" w:hAnsi="Calibri"/>
          <w:bCs w:val="0"/>
          <w:sz w:val="22"/>
          <w:szCs w:val="22"/>
          <w:lang w:val="en-US"/>
        </w:rPr>
      </w:pPr>
      <w:hyperlink w:anchor="_Toc532676650" w:history="1">
        <w:r w:rsidR="00391A49" w:rsidRPr="00AF2D32">
          <w:rPr>
            <w:rStyle w:val="Hyperlink"/>
          </w:rPr>
          <w:t>2.</w:t>
        </w:r>
        <w:r w:rsidR="00391A49" w:rsidRPr="00513B92">
          <w:rPr>
            <w:rFonts w:ascii="Calibri" w:hAnsi="Calibri"/>
            <w:bCs w:val="0"/>
            <w:sz w:val="22"/>
            <w:szCs w:val="22"/>
            <w:lang w:val="en-US"/>
          </w:rPr>
          <w:tab/>
        </w:r>
        <w:r w:rsidR="00391A49" w:rsidRPr="00AF2D32">
          <w:rPr>
            <w:rStyle w:val="Hyperlink"/>
          </w:rPr>
          <w:t>Baltās kastes kombinatoriskā nosacījumu pārklājuma metode</w:t>
        </w:r>
        <w:r w:rsidR="00391A49">
          <w:rPr>
            <w:webHidden/>
          </w:rPr>
          <w:tab/>
        </w:r>
        <w:r w:rsidR="00391A49">
          <w:rPr>
            <w:webHidden/>
          </w:rPr>
          <w:fldChar w:fldCharType="begin"/>
        </w:r>
        <w:r w:rsidR="00391A49">
          <w:rPr>
            <w:webHidden/>
          </w:rPr>
          <w:instrText xml:space="preserve"> PAGEREF _Toc532676650 \h </w:instrText>
        </w:r>
        <w:r w:rsidR="00391A49">
          <w:rPr>
            <w:webHidden/>
          </w:rPr>
        </w:r>
        <w:r w:rsidR="00391A49">
          <w:rPr>
            <w:webHidden/>
          </w:rPr>
          <w:fldChar w:fldCharType="separate"/>
        </w:r>
        <w:r w:rsidR="00391A49">
          <w:rPr>
            <w:webHidden/>
          </w:rPr>
          <w:t>7</w:t>
        </w:r>
        <w:r w:rsidR="00391A49">
          <w:rPr>
            <w:webHidden/>
          </w:rPr>
          <w:fldChar w:fldCharType="end"/>
        </w:r>
      </w:hyperlink>
    </w:p>
    <w:p w14:paraId="4D53FC1B" w14:textId="77777777" w:rsidR="00391A49" w:rsidRPr="00513B92" w:rsidRDefault="00213F68">
      <w:pPr>
        <w:pStyle w:val="TOC1"/>
        <w:tabs>
          <w:tab w:val="left" w:pos="480"/>
          <w:tab w:val="right" w:leader="dot" w:pos="9061"/>
        </w:tabs>
        <w:rPr>
          <w:rFonts w:ascii="Calibri" w:hAnsi="Calibri"/>
          <w:bCs w:val="0"/>
          <w:sz w:val="22"/>
          <w:szCs w:val="22"/>
          <w:lang w:val="en-US"/>
        </w:rPr>
      </w:pPr>
      <w:hyperlink w:anchor="_Toc532676651" w:history="1">
        <w:r w:rsidR="00391A49" w:rsidRPr="00AF2D32">
          <w:rPr>
            <w:rStyle w:val="Hyperlink"/>
          </w:rPr>
          <w:t>3.</w:t>
        </w:r>
        <w:r w:rsidR="00391A49" w:rsidRPr="00513B92">
          <w:rPr>
            <w:rFonts w:ascii="Calibri" w:hAnsi="Calibri"/>
            <w:bCs w:val="0"/>
            <w:sz w:val="22"/>
            <w:szCs w:val="22"/>
            <w:lang w:val="en-US"/>
          </w:rPr>
          <w:tab/>
        </w:r>
        <w:r w:rsidR="00391A49" w:rsidRPr="00AF2D32">
          <w:rPr>
            <w:rStyle w:val="Hyperlink"/>
          </w:rPr>
          <w:t>Testēšanas rezultāti</w:t>
        </w:r>
        <w:r w:rsidR="00391A49">
          <w:rPr>
            <w:webHidden/>
          </w:rPr>
          <w:tab/>
        </w:r>
        <w:r w:rsidR="00391A49">
          <w:rPr>
            <w:webHidden/>
          </w:rPr>
          <w:fldChar w:fldCharType="begin"/>
        </w:r>
        <w:r w:rsidR="00391A49">
          <w:rPr>
            <w:webHidden/>
          </w:rPr>
          <w:instrText xml:space="preserve"> PAGEREF _Toc532676651 \h </w:instrText>
        </w:r>
        <w:r w:rsidR="00391A49">
          <w:rPr>
            <w:webHidden/>
          </w:rPr>
        </w:r>
        <w:r w:rsidR="00391A49">
          <w:rPr>
            <w:webHidden/>
          </w:rPr>
          <w:fldChar w:fldCharType="separate"/>
        </w:r>
        <w:r w:rsidR="00391A49">
          <w:rPr>
            <w:webHidden/>
          </w:rPr>
          <w:t>10</w:t>
        </w:r>
        <w:r w:rsidR="00391A49">
          <w:rPr>
            <w:webHidden/>
          </w:rPr>
          <w:fldChar w:fldCharType="end"/>
        </w:r>
      </w:hyperlink>
    </w:p>
    <w:p w14:paraId="29FB856E" w14:textId="77777777" w:rsidR="00391A49" w:rsidRPr="00513B92" w:rsidRDefault="00213F68">
      <w:pPr>
        <w:pStyle w:val="TOC1"/>
        <w:tabs>
          <w:tab w:val="left" w:pos="480"/>
          <w:tab w:val="right" w:leader="dot" w:pos="9061"/>
        </w:tabs>
        <w:rPr>
          <w:rFonts w:ascii="Calibri" w:hAnsi="Calibri"/>
          <w:bCs w:val="0"/>
          <w:sz w:val="22"/>
          <w:szCs w:val="22"/>
          <w:lang w:val="en-US"/>
        </w:rPr>
      </w:pPr>
      <w:hyperlink w:anchor="_Toc532676652" w:history="1">
        <w:r w:rsidR="00391A49" w:rsidRPr="00AF2D32">
          <w:rPr>
            <w:rStyle w:val="Hyperlink"/>
          </w:rPr>
          <w:t>4.</w:t>
        </w:r>
        <w:r w:rsidR="00391A49" w:rsidRPr="00513B92">
          <w:rPr>
            <w:rFonts w:ascii="Calibri" w:hAnsi="Calibri"/>
            <w:bCs w:val="0"/>
            <w:sz w:val="22"/>
            <w:szCs w:val="22"/>
            <w:lang w:val="en-US"/>
          </w:rPr>
          <w:tab/>
        </w:r>
        <w:r w:rsidR="00391A49" w:rsidRPr="00AF2D32">
          <w:rPr>
            <w:rStyle w:val="Hyperlink"/>
          </w:rPr>
          <w:t>Bibliogrāfija</w:t>
        </w:r>
        <w:r w:rsidR="00391A49">
          <w:rPr>
            <w:webHidden/>
          </w:rPr>
          <w:tab/>
        </w:r>
        <w:r w:rsidR="00391A49">
          <w:rPr>
            <w:webHidden/>
          </w:rPr>
          <w:fldChar w:fldCharType="begin"/>
        </w:r>
        <w:r w:rsidR="00391A49">
          <w:rPr>
            <w:webHidden/>
          </w:rPr>
          <w:instrText xml:space="preserve"> PAGEREF _Toc532676652 \h </w:instrText>
        </w:r>
        <w:r w:rsidR="00391A49">
          <w:rPr>
            <w:webHidden/>
          </w:rPr>
        </w:r>
        <w:r w:rsidR="00391A49">
          <w:rPr>
            <w:webHidden/>
          </w:rPr>
          <w:fldChar w:fldCharType="separate"/>
        </w:r>
        <w:r w:rsidR="00391A49">
          <w:rPr>
            <w:webHidden/>
          </w:rPr>
          <w:t>11</w:t>
        </w:r>
        <w:r w:rsidR="00391A49">
          <w:rPr>
            <w:webHidden/>
          </w:rPr>
          <w:fldChar w:fldCharType="end"/>
        </w:r>
      </w:hyperlink>
    </w:p>
    <w:p w14:paraId="313A9CD6" w14:textId="77777777" w:rsidR="00AF0E22" w:rsidRDefault="00AF0E22">
      <w:pPr>
        <w:pStyle w:val="TOC3"/>
      </w:pPr>
      <w:r>
        <w:fldChar w:fldCharType="end"/>
      </w:r>
    </w:p>
    <w:p w14:paraId="309F8959" w14:textId="77777777" w:rsidR="00855B57" w:rsidRPr="00855B57" w:rsidRDefault="00855B57" w:rsidP="00855B57">
      <w:pPr>
        <w:pStyle w:val="Pamatteksts"/>
      </w:pPr>
    </w:p>
    <w:p w14:paraId="7364D95F" w14:textId="77777777" w:rsidR="000509C8" w:rsidRPr="000509C8" w:rsidRDefault="006B7209" w:rsidP="006B7209">
      <w:pPr>
        <w:pStyle w:val="Heading1"/>
      </w:pPr>
      <w:bookmarkStart w:id="0" w:name="_Toc532676646"/>
      <w:r>
        <w:lastRenderedPageBreak/>
        <w:t>Funkcionālās diagrammas izmantošanas metode</w:t>
      </w:r>
      <w:bookmarkEnd w:id="0"/>
    </w:p>
    <w:p w14:paraId="7EF3FAA2" w14:textId="77777777" w:rsidR="00953FD5" w:rsidRDefault="007E3398" w:rsidP="00457C86">
      <w:pPr>
        <w:pStyle w:val="Pamatteksts"/>
      </w:pPr>
      <w:r>
        <w:t xml:space="preserve">Programmatūras testēšanai izvēlējos funkcionālās diagrammas izmantošanas metodi, jo tā ļauj izpētīt arī ieejas nosacījumu kombinācijas. </w:t>
      </w:r>
      <w:r w:rsidR="006136C0">
        <w:t>Lai izveidotu testu kopumu vispirms,</w:t>
      </w:r>
      <w:r w:rsidR="00AB26CE">
        <w:t xml:space="preserve"> ir jānosaka cēlo</w:t>
      </w:r>
      <w:r>
        <w:t>ņi un sekas.</w:t>
      </w:r>
      <w:r w:rsidR="00457C86">
        <w:t xml:space="preserve"> Izvēlētā programma atradīs tādus naturālu skaitļu trijniekus a, b, c, lai izpildītos nosacījums: a &lt;= b &lt;= c &lt;= n, kur a</w:t>
      </w:r>
      <w:r w:rsidR="00457C86" w:rsidRPr="00457C86">
        <w:rPr>
          <w:vertAlign w:val="superscript"/>
        </w:rPr>
        <w:t>2</w:t>
      </w:r>
      <w:r w:rsidR="00457C86">
        <w:t>+b</w:t>
      </w:r>
      <w:r w:rsidR="00457C86" w:rsidRPr="00457C86">
        <w:rPr>
          <w:vertAlign w:val="superscript"/>
        </w:rPr>
        <w:t>2</w:t>
      </w:r>
      <w:r w:rsidR="00457C86">
        <w:t>=c</w:t>
      </w:r>
      <w:r w:rsidR="00457C86" w:rsidRPr="00457C86">
        <w:rPr>
          <w:vertAlign w:val="superscript"/>
        </w:rPr>
        <w:t>2</w:t>
      </w:r>
      <w:r w:rsidR="00457C86">
        <w:t>.</w:t>
      </w:r>
    </w:p>
    <w:p w14:paraId="70E3130F" w14:textId="77777777" w:rsidR="007E3398" w:rsidRDefault="007E3398" w:rsidP="007E3398">
      <w:pPr>
        <w:pStyle w:val="Pamatteksts"/>
        <w:ind w:firstLine="0"/>
      </w:pPr>
    </w:p>
    <w:p w14:paraId="525F0A2E" w14:textId="77777777" w:rsidR="00953FD5" w:rsidRPr="00AB26CE" w:rsidRDefault="00C31FC8" w:rsidP="00C31FC8">
      <w:pPr>
        <w:pStyle w:val="Pamatteksts"/>
        <w:ind w:firstLine="0"/>
        <w:rPr>
          <w:b/>
          <w:sz w:val="28"/>
          <w:szCs w:val="28"/>
        </w:rPr>
      </w:pPr>
      <w:r w:rsidRPr="00AB26CE">
        <w:rPr>
          <w:b/>
          <w:sz w:val="28"/>
          <w:szCs w:val="28"/>
        </w:rPr>
        <w:t>Cēloņi</w:t>
      </w:r>
      <w:r w:rsidR="007E3398">
        <w:rPr>
          <w:b/>
          <w:sz w:val="28"/>
          <w:szCs w:val="28"/>
        </w:rPr>
        <w:t>:</w:t>
      </w:r>
    </w:p>
    <w:p w14:paraId="23165790" w14:textId="77777777" w:rsidR="00323E98" w:rsidRDefault="006F51DE" w:rsidP="00323E98">
      <w:pPr>
        <w:ind w:left="720"/>
      </w:pPr>
      <w:r>
        <w:t xml:space="preserve">1. </w:t>
      </w:r>
      <w:r w:rsidR="00323E98">
        <w:t>Ir ievadīta vērtība</w:t>
      </w:r>
    </w:p>
    <w:p w14:paraId="2B29E26A" w14:textId="77777777" w:rsidR="00323E98" w:rsidRDefault="00323E98" w:rsidP="00931770">
      <w:pPr>
        <w:ind w:left="720"/>
      </w:pPr>
      <w:r>
        <w:t xml:space="preserve">2. </w:t>
      </w:r>
      <w:r w:rsidR="007A4360">
        <w:t>Ievadītā vērtība ir skaitlis</w:t>
      </w:r>
    </w:p>
    <w:p w14:paraId="00DFD1B5" w14:textId="77777777" w:rsidR="007A4360" w:rsidRDefault="007A4360" w:rsidP="00931770">
      <w:pPr>
        <w:ind w:left="720"/>
      </w:pPr>
      <w:r>
        <w:t>3. Ievadītā vērtība ir naturāls skaitlis</w:t>
      </w:r>
    </w:p>
    <w:p w14:paraId="257CAE06" w14:textId="77777777" w:rsidR="00AF01BF" w:rsidRDefault="007A4360" w:rsidP="00B25509">
      <w:pPr>
        <w:ind w:left="720"/>
      </w:pPr>
      <w:r>
        <w:t>4. Ievadītā vērtība ir skaitlis, kas ir liel</w:t>
      </w:r>
      <w:r w:rsidR="0060508D">
        <w:t>āks par 4</w:t>
      </w:r>
    </w:p>
    <w:p w14:paraId="3B2CE889" w14:textId="77777777" w:rsidR="0024760D" w:rsidRDefault="0024760D" w:rsidP="0024760D"/>
    <w:p w14:paraId="44E19245" w14:textId="77777777" w:rsidR="0024760D" w:rsidRPr="00AB26CE" w:rsidRDefault="0024760D" w:rsidP="0024760D">
      <w:pPr>
        <w:rPr>
          <w:b/>
          <w:sz w:val="28"/>
          <w:szCs w:val="28"/>
        </w:rPr>
      </w:pPr>
      <w:r w:rsidRPr="00AB26CE">
        <w:rPr>
          <w:b/>
          <w:sz w:val="28"/>
          <w:szCs w:val="28"/>
        </w:rPr>
        <w:t>Sekas</w:t>
      </w:r>
      <w:r w:rsidR="007E3398">
        <w:rPr>
          <w:b/>
          <w:sz w:val="28"/>
          <w:szCs w:val="28"/>
        </w:rPr>
        <w:t>:</w:t>
      </w:r>
    </w:p>
    <w:p w14:paraId="1CB52F98" w14:textId="77777777" w:rsidR="00BC3B91" w:rsidRDefault="009C79E6" w:rsidP="00AB26CE">
      <w:pPr>
        <w:ind w:left="720"/>
      </w:pPr>
      <w:r>
        <w:t>6</w:t>
      </w:r>
      <w:r w:rsidR="00931770">
        <w:t xml:space="preserve">. </w:t>
      </w:r>
      <w:r w:rsidR="00EA1AF5">
        <w:t>Kļūdas paziņojums par nederīgu simbolu</w:t>
      </w:r>
    </w:p>
    <w:p w14:paraId="6DEF9B7B" w14:textId="77777777" w:rsidR="00EA1AF5" w:rsidRDefault="009C79E6" w:rsidP="00AB26CE">
      <w:pPr>
        <w:ind w:left="720"/>
      </w:pPr>
      <w:r>
        <w:t>7</w:t>
      </w:r>
      <w:r w:rsidR="00EA1AF5">
        <w:t xml:space="preserve">. Kļūdas paziņojums par </w:t>
      </w:r>
      <w:r w:rsidR="00457C86">
        <w:t>to, ka skaitlis nav naturāls</w:t>
      </w:r>
    </w:p>
    <w:p w14:paraId="1C2C9F8B" w14:textId="77777777" w:rsidR="00457C86" w:rsidRDefault="009C79E6" w:rsidP="00AB26CE">
      <w:pPr>
        <w:ind w:left="720"/>
      </w:pPr>
      <w:r>
        <w:t>8</w:t>
      </w:r>
      <w:r w:rsidR="00457C86">
        <w:t xml:space="preserve">. Kļūdas paziņojums par to, ka nav tādu vērtību, lai izpildītos </w:t>
      </w:r>
      <w:r w:rsidR="00C13012">
        <w:t xml:space="preserve">programmas </w:t>
      </w:r>
      <w:r w:rsidR="00457C86">
        <w:t>nosacījums</w:t>
      </w:r>
    </w:p>
    <w:p w14:paraId="76F153A9" w14:textId="77777777" w:rsidR="009C79E6" w:rsidRPr="006F51DE" w:rsidRDefault="009C79E6" w:rsidP="009C79E6">
      <w:pPr>
        <w:ind w:left="720"/>
      </w:pPr>
      <w:r>
        <w:t>9</w:t>
      </w:r>
      <w:r w:rsidR="00AF3771">
        <w:t xml:space="preserve">. </w:t>
      </w:r>
      <w:r>
        <w:t>Programma veiksmīgi atgriež rezultātu</w:t>
      </w:r>
    </w:p>
    <w:p w14:paraId="23237521" w14:textId="77777777" w:rsidR="00AB26CE" w:rsidRDefault="009C79E6" w:rsidP="00AB26CE">
      <w:pPr>
        <w:pStyle w:val="Pamatteksts"/>
        <w:ind w:firstLine="0"/>
      </w:pPr>
      <w:r>
        <w:t xml:space="preserve">Lai atvieglotu diagrammas izveidi, izdalu </w:t>
      </w:r>
      <w:proofErr w:type="spellStart"/>
      <w:r>
        <w:t>palīgsekas</w:t>
      </w:r>
      <w:proofErr w:type="spellEnd"/>
      <w:r>
        <w:t>.</w:t>
      </w:r>
    </w:p>
    <w:p w14:paraId="22513AD9" w14:textId="77777777" w:rsidR="009C79E6" w:rsidRDefault="009C79E6" w:rsidP="00AB26CE">
      <w:pPr>
        <w:pStyle w:val="Pamatteksts"/>
        <w:ind w:firstLine="0"/>
      </w:pPr>
    </w:p>
    <w:p w14:paraId="214B51BA" w14:textId="77777777" w:rsidR="00AB26CE" w:rsidRPr="00AB26CE" w:rsidRDefault="007E3398" w:rsidP="00AB26C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Palīgsekas</w:t>
      </w:r>
      <w:proofErr w:type="spellEnd"/>
      <w:r>
        <w:rPr>
          <w:b/>
          <w:sz w:val="28"/>
          <w:szCs w:val="28"/>
        </w:rPr>
        <w:t>:</w:t>
      </w:r>
    </w:p>
    <w:p w14:paraId="618B1D91" w14:textId="77777777" w:rsidR="00AB26CE" w:rsidRPr="006F51DE" w:rsidRDefault="009C79E6" w:rsidP="00AB26CE">
      <w:pPr>
        <w:ind w:left="720"/>
      </w:pPr>
      <w:r>
        <w:t>5</w:t>
      </w:r>
      <w:r w:rsidR="007A3456">
        <w:t>. Ievadītā vērtība ir korekta</w:t>
      </w:r>
    </w:p>
    <w:p w14:paraId="30FA2B14" w14:textId="77777777" w:rsidR="007E3398" w:rsidRDefault="007E3398" w:rsidP="006E229B">
      <w:pPr>
        <w:pStyle w:val="Heading2"/>
        <w:numPr>
          <w:ilvl w:val="0"/>
          <w:numId w:val="0"/>
        </w:numPr>
        <w:ind w:left="360"/>
      </w:pPr>
    </w:p>
    <w:p w14:paraId="08536B39" w14:textId="77777777" w:rsidR="00AB26CE" w:rsidRDefault="00A8573B" w:rsidP="007E3398">
      <w:pPr>
        <w:pStyle w:val="Heading2"/>
      </w:pPr>
      <w:r>
        <w:br w:type="page"/>
      </w:r>
      <w:bookmarkStart w:id="1" w:name="_Toc532676647"/>
      <w:r w:rsidR="007E3398">
        <w:lastRenderedPageBreak/>
        <w:t>Funkcionālā diagramma</w:t>
      </w:r>
      <w:bookmarkEnd w:id="1"/>
    </w:p>
    <w:p w14:paraId="03450BBA" w14:textId="77777777" w:rsidR="007E3398" w:rsidRDefault="007E3398" w:rsidP="007E3398">
      <w:pPr>
        <w:pStyle w:val="Pamatteksts"/>
        <w:ind w:firstLine="0"/>
      </w:pPr>
      <w:r>
        <w:t xml:space="preserve">No sekām un cēloņiem tālāk izveidoju funkcionālo diagrammu, kas ir redzama </w:t>
      </w:r>
      <w:r>
        <w:fldChar w:fldCharType="begin"/>
      </w:r>
      <w:r>
        <w:instrText xml:space="preserve"> REF _Ref166415759 \h </w:instrText>
      </w:r>
      <w:r>
        <w:fldChar w:fldCharType="separate"/>
      </w:r>
      <w:r w:rsidR="007D1678">
        <w:rPr>
          <w:noProof/>
        </w:rPr>
        <w:t>1</w:t>
      </w:r>
      <w:r w:rsidR="007D1678">
        <w:t>.</w:t>
      </w:r>
      <w:r w:rsidR="007D1678">
        <w:rPr>
          <w:noProof/>
        </w:rPr>
        <w:t>1</w:t>
      </w:r>
      <w:r>
        <w:fldChar w:fldCharType="end"/>
      </w:r>
      <w:r>
        <w:t>. attēlā.</w:t>
      </w:r>
    </w:p>
    <w:p w14:paraId="0ADFA3E2" w14:textId="77777777" w:rsidR="00A8573B" w:rsidRDefault="00A8573B" w:rsidP="007E3398">
      <w:pPr>
        <w:pStyle w:val="Pamatteksts"/>
        <w:ind w:firstLine="0"/>
      </w:pPr>
    </w:p>
    <w:p w14:paraId="409EC941" w14:textId="4576D803" w:rsidR="007E3398" w:rsidRDefault="00462DCB" w:rsidP="007E3398">
      <w:pPr>
        <w:pStyle w:val="Pamatteksts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89E8088" wp14:editId="650D2CA6">
            <wp:extent cx="5762625" cy="408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66415759"/>
    <w:p w14:paraId="269B9D45" w14:textId="77777777" w:rsidR="00C31FC8" w:rsidRDefault="000C415C" w:rsidP="007E3398">
      <w:pPr>
        <w:pStyle w:val="Attlanosaukums"/>
      </w:pPr>
      <w:r>
        <w:fldChar w:fldCharType="begin"/>
      </w:r>
      <w:r>
        <w:instrText xml:space="preserve"> STYLEREF 1 \s </w:instrText>
      </w:r>
      <w:r>
        <w:fldChar w:fldCharType="separate"/>
      </w:r>
      <w:r w:rsidR="007D1678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attēls \* ARABIC \s 1 </w:instrText>
      </w:r>
      <w:r>
        <w:fldChar w:fldCharType="separate"/>
      </w:r>
      <w:r w:rsidR="007D1678">
        <w:rPr>
          <w:noProof/>
        </w:rPr>
        <w:t>1</w:t>
      </w:r>
      <w:r>
        <w:fldChar w:fldCharType="end"/>
      </w:r>
      <w:bookmarkEnd w:id="2"/>
      <w:r w:rsidR="007E3398">
        <w:t>. att. Funkcionālā diagramma</w:t>
      </w:r>
    </w:p>
    <w:p w14:paraId="3AED2261" w14:textId="77777777" w:rsidR="00A8573B" w:rsidRDefault="00A8573B" w:rsidP="006E229B">
      <w:pPr>
        <w:pStyle w:val="Heading2"/>
        <w:numPr>
          <w:ilvl w:val="0"/>
          <w:numId w:val="0"/>
        </w:numPr>
        <w:ind w:left="360"/>
      </w:pPr>
    </w:p>
    <w:p w14:paraId="364CB390" w14:textId="77777777" w:rsidR="00A8573B" w:rsidRDefault="00A8573B" w:rsidP="006E229B">
      <w:pPr>
        <w:pStyle w:val="Heading2"/>
        <w:numPr>
          <w:ilvl w:val="0"/>
          <w:numId w:val="0"/>
        </w:numPr>
        <w:ind w:left="360"/>
      </w:pPr>
    </w:p>
    <w:p w14:paraId="37916A5D" w14:textId="77777777" w:rsidR="007E3398" w:rsidRDefault="00A8573B" w:rsidP="007E3398">
      <w:pPr>
        <w:pStyle w:val="Heading2"/>
      </w:pPr>
      <w:r>
        <w:br w:type="page"/>
      </w:r>
      <w:bookmarkStart w:id="3" w:name="_Toc532676648"/>
      <w:r w:rsidR="007E3398">
        <w:lastRenderedPageBreak/>
        <w:t>Lēmumu tabula</w:t>
      </w:r>
      <w:bookmarkEnd w:id="3"/>
    </w:p>
    <w:p w14:paraId="60AA3D76" w14:textId="77777777" w:rsidR="007E3398" w:rsidRPr="007E3398" w:rsidRDefault="007E3398" w:rsidP="007E3398">
      <w:pPr>
        <w:pStyle w:val="Pamatteksts"/>
      </w:pPr>
      <w:r>
        <w:t>No funkcionālās diagrammas izveidoju lēmumu tabulu (), kuru tālāk varēs izmantot testu kopuma izveidei.</w:t>
      </w:r>
    </w:p>
    <w:p w14:paraId="7E04C33C" w14:textId="77777777" w:rsidR="00A8573B" w:rsidRDefault="00A8573B" w:rsidP="00A8573B">
      <w:pPr>
        <w:pStyle w:val="Tabulasteksts"/>
      </w:pPr>
      <w:r>
        <w:fldChar w:fldCharType="begin"/>
      </w:r>
      <w:r>
        <w:instrText xml:space="preserve"> STYLEREF 1 \s </w:instrText>
      </w:r>
      <w:r>
        <w:fldChar w:fldCharType="separate"/>
      </w:r>
      <w:r w:rsidR="007D1678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tabula \* ARABIC \s 1 </w:instrText>
      </w:r>
      <w:r>
        <w:fldChar w:fldCharType="separate"/>
      </w:r>
      <w:r w:rsidR="007D1678">
        <w:rPr>
          <w:noProof/>
        </w:rPr>
        <w:t>1</w:t>
      </w:r>
      <w:r>
        <w:fldChar w:fldCharType="end"/>
      </w:r>
      <w:r>
        <w:t>. tabula</w:t>
      </w:r>
    </w:p>
    <w:p w14:paraId="17C2E02B" w14:textId="77777777" w:rsidR="00A8573B" w:rsidRPr="00A8573B" w:rsidRDefault="00A8573B" w:rsidP="00A8573B">
      <w:pPr>
        <w:pStyle w:val="Tabulasvirsraksts"/>
      </w:pPr>
      <w:r>
        <w:t>Lēmumu tabula</w:t>
      </w:r>
    </w:p>
    <w:tbl>
      <w:tblPr>
        <w:tblW w:w="36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376"/>
        <w:gridCol w:w="1014"/>
        <w:gridCol w:w="1014"/>
        <w:gridCol w:w="1014"/>
        <w:gridCol w:w="1014"/>
      </w:tblGrid>
      <w:tr w:rsidR="002F1B8E" w:rsidRPr="00E438CD" w14:paraId="0546F606" w14:textId="77777777" w:rsidTr="002F1B8E">
        <w:trPr>
          <w:trHeight w:val="429"/>
          <w:jc w:val="center"/>
        </w:trPr>
        <w:tc>
          <w:tcPr>
            <w:tcW w:w="191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A1E7F67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F0A6B95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1</w:t>
            </w:r>
          </w:p>
        </w:tc>
        <w:tc>
          <w:tcPr>
            <w:tcW w:w="77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DCE12CF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2</w:t>
            </w:r>
          </w:p>
        </w:tc>
        <w:tc>
          <w:tcPr>
            <w:tcW w:w="77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5B48DC0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3</w:t>
            </w:r>
          </w:p>
        </w:tc>
        <w:tc>
          <w:tcPr>
            <w:tcW w:w="77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AEF702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4</w:t>
            </w:r>
          </w:p>
        </w:tc>
      </w:tr>
      <w:tr w:rsidR="002F1B8E" w:rsidRPr="00E438CD" w14:paraId="703B4164" w14:textId="77777777" w:rsidTr="002F1B8E">
        <w:trPr>
          <w:trHeight w:val="645"/>
          <w:jc w:val="center"/>
        </w:trPr>
        <w:tc>
          <w:tcPr>
            <w:tcW w:w="869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E59060C" w14:textId="77777777" w:rsidR="002F1B8E" w:rsidRDefault="002F1B8E" w:rsidP="002F1B8E">
            <w:pPr>
              <w:spacing w:line="240" w:lineRule="auto"/>
              <w:jc w:val="center"/>
              <w:rPr>
                <w:szCs w:val="24"/>
              </w:rPr>
            </w:pPr>
          </w:p>
          <w:p w14:paraId="0849A0E0" w14:textId="77777777" w:rsidR="002F1B8E" w:rsidRPr="00E438CD" w:rsidRDefault="002F1B8E" w:rsidP="002F1B8E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C</w:t>
            </w:r>
          </w:p>
          <w:p w14:paraId="0BAD72CA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ē</w:t>
            </w:r>
          </w:p>
          <w:p w14:paraId="181978D1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l</w:t>
            </w:r>
          </w:p>
          <w:p w14:paraId="243C9DB4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o</w:t>
            </w:r>
          </w:p>
          <w:p w14:paraId="447AC993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ņ</w:t>
            </w:r>
          </w:p>
          <w:p w14:paraId="3593D54F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i</w:t>
            </w:r>
          </w:p>
        </w:tc>
        <w:tc>
          <w:tcPr>
            <w:tcW w:w="1046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036B076D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1</w:t>
            </w:r>
          </w:p>
        </w:tc>
        <w:tc>
          <w:tcPr>
            <w:tcW w:w="771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C089E44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1AC5CFD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C7817EC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63A938C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F1B8E" w:rsidRPr="00E438CD" w14:paraId="3AC4E378" w14:textId="77777777" w:rsidTr="002F1B8E">
        <w:trPr>
          <w:trHeight w:val="646"/>
          <w:jc w:val="center"/>
        </w:trPr>
        <w:tc>
          <w:tcPr>
            <w:tcW w:w="869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4889DF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046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DE0341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2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612FCD3F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01E1D4D0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4FADEAC1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5E13DAFC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F1B8E" w:rsidRPr="00E438CD" w14:paraId="08FDC4EC" w14:textId="77777777" w:rsidTr="002F1B8E">
        <w:trPr>
          <w:trHeight w:val="645"/>
          <w:jc w:val="center"/>
        </w:trPr>
        <w:tc>
          <w:tcPr>
            <w:tcW w:w="869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E5737FB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046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30B534D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3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448796E0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20B3EA6A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3134B296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4DB3E24F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F1B8E" w:rsidRPr="00E438CD" w14:paraId="49AAB77E" w14:textId="77777777" w:rsidTr="002F1B8E">
        <w:trPr>
          <w:trHeight w:val="646"/>
          <w:jc w:val="center"/>
        </w:trPr>
        <w:tc>
          <w:tcPr>
            <w:tcW w:w="869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A784B82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046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F56F6D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4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39C08117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292516B0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0EE434C8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63C9A423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F1B8E" w:rsidRPr="00E438CD" w14:paraId="1978ADDB" w14:textId="77777777" w:rsidTr="002F1B8E">
        <w:trPr>
          <w:trHeight w:val="535"/>
          <w:jc w:val="center"/>
        </w:trPr>
        <w:tc>
          <w:tcPr>
            <w:tcW w:w="869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4E4261" w14:textId="77777777" w:rsidR="002F1B8E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  <w:p w14:paraId="16554268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S</w:t>
            </w:r>
          </w:p>
          <w:p w14:paraId="5FE147FA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e</w:t>
            </w:r>
          </w:p>
          <w:p w14:paraId="60932480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k</w:t>
            </w:r>
          </w:p>
          <w:p w14:paraId="07EC24CF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a</w:t>
            </w:r>
          </w:p>
          <w:p w14:paraId="094CD8AB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 w:rsidRPr="00E438CD">
              <w:rPr>
                <w:szCs w:val="24"/>
              </w:rPr>
              <w:t>s</w:t>
            </w:r>
          </w:p>
        </w:tc>
        <w:tc>
          <w:tcPr>
            <w:tcW w:w="1046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6420C5D3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71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8522836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2DD836B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7079DF9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A444E32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2F1B8E" w:rsidRPr="00E438CD" w14:paraId="41E968A4" w14:textId="77777777" w:rsidTr="002F1B8E">
        <w:trPr>
          <w:trHeight w:val="537"/>
          <w:jc w:val="center"/>
        </w:trPr>
        <w:tc>
          <w:tcPr>
            <w:tcW w:w="869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5B26E4B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046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3E14E0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0DB3C938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453B15C7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06BF421F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72585608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2F1B8E" w:rsidRPr="00E438CD" w14:paraId="2A3C44B4" w14:textId="77777777" w:rsidTr="002F1B8E">
        <w:trPr>
          <w:trHeight w:val="535"/>
          <w:jc w:val="center"/>
        </w:trPr>
        <w:tc>
          <w:tcPr>
            <w:tcW w:w="869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2603F9C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046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17509F5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720BBE03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47857A44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66B0623C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17B58858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2F1B8E" w:rsidRPr="00E438CD" w14:paraId="03A7C0AF" w14:textId="77777777" w:rsidTr="002F1B8E">
        <w:trPr>
          <w:trHeight w:val="537"/>
          <w:jc w:val="center"/>
        </w:trPr>
        <w:tc>
          <w:tcPr>
            <w:tcW w:w="869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52471B9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046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2BB939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226D9294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609D0D8F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041DFFF8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0DF1787B" w14:textId="77777777" w:rsidR="002F1B8E" w:rsidRPr="00E438CD" w:rsidRDefault="002F1B8E" w:rsidP="00E438C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55979D50" w14:textId="77777777" w:rsidR="00A90044" w:rsidRDefault="00A90044" w:rsidP="005F55AC"/>
    <w:p w14:paraId="347AF88E" w14:textId="77777777" w:rsidR="00A8573B" w:rsidRDefault="00A8573B" w:rsidP="00A8573B">
      <w:pPr>
        <w:pStyle w:val="Heading2"/>
      </w:pPr>
      <w:r>
        <w:br w:type="page"/>
      </w:r>
      <w:bookmarkStart w:id="4" w:name="_Toc532676649"/>
      <w:r>
        <w:lastRenderedPageBreak/>
        <w:t>Testu kopums programmatūras testēšanai</w:t>
      </w:r>
      <w:bookmarkEnd w:id="4"/>
    </w:p>
    <w:p w14:paraId="6C9E280A" w14:textId="77777777" w:rsidR="00A8573B" w:rsidRDefault="00A8573B" w:rsidP="005F55AC">
      <w:r>
        <w:t>Izmantojot lēmumu tabulu konstruēju testu kopumu programmatūras testēšanai</w:t>
      </w:r>
    </w:p>
    <w:p w14:paraId="0A72FA47" w14:textId="77777777" w:rsidR="00A8573B" w:rsidRDefault="00A8573B" w:rsidP="00A8573B">
      <w:pPr>
        <w:pStyle w:val="Tabulasteksts"/>
      </w:pPr>
      <w:r>
        <w:fldChar w:fldCharType="begin"/>
      </w:r>
      <w:r>
        <w:instrText xml:space="preserve"> STYLEREF 1 \s </w:instrText>
      </w:r>
      <w:r>
        <w:fldChar w:fldCharType="separate"/>
      </w:r>
      <w:r w:rsidR="007D1678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tabula \* ARABIC \s 1 </w:instrText>
      </w:r>
      <w:r>
        <w:fldChar w:fldCharType="separate"/>
      </w:r>
      <w:r w:rsidR="007D1678">
        <w:rPr>
          <w:noProof/>
        </w:rPr>
        <w:t>2</w:t>
      </w:r>
      <w:r>
        <w:fldChar w:fldCharType="end"/>
      </w:r>
      <w:r>
        <w:t>. tabula</w:t>
      </w:r>
    </w:p>
    <w:p w14:paraId="3D0AEB2D" w14:textId="02AD7649" w:rsidR="00A90044" w:rsidRDefault="00A8573B" w:rsidP="00173DF3">
      <w:pPr>
        <w:pStyle w:val="Tabulasvirsraksts"/>
      </w:pPr>
      <w:r>
        <w:t>Testu kopums</w:t>
      </w:r>
    </w:p>
    <w:p w14:paraId="1323DAD6" w14:textId="618EF8DE" w:rsidR="00173DF3" w:rsidRDefault="00173DF3" w:rsidP="00A90044"/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1147"/>
        <w:gridCol w:w="7207"/>
      </w:tblGrid>
      <w:tr w:rsidR="00173DF3" w:rsidRPr="00E438CD" w14:paraId="5CE8C5D5" w14:textId="77777777" w:rsidTr="00203D7F">
        <w:trPr>
          <w:trHeight w:val="924"/>
        </w:trPr>
        <w:tc>
          <w:tcPr>
            <w:tcW w:w="970" w:type="dxa"/>
            <w:shd w:val="clear" w:color="auto" w:fill="auto"/>
            <w:vAlign w:val="center"/>
          </w:tcPr>
          <w:p w14:paraId="0227558D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Testa nr.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A09C270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Ieeja</w:t>
            </w:r>
            <w:r>
              <w:rPr>
                <w:sz w:val="20"/>
              </w:rPr>
              <w:t xml:space="preserve"> (cēloņi)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23750FB8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Izeja</w:t>
            </w:r>
            <w:r>
              <w:rPr>
                <w:sz w:val="20"/>
              </w:rPr>
              <w:t xml:space="preserve"> (sekas)</w:t>
            </w:r>
          </w:p>
        </w:tc>
      </w:tr>
      <w:tr w:rsidR="00173DF3" w:rsidRPr="00E438CD" w14:paraId="6726D31F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4B59634B" w14:textId="6E06BE7F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F431B1F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0C745D2A" w14:textId="77777777" w:rsidR="00173DF3" w:rsidRPr="00E438CD" w:rsidRDefault="00173DF3" w:rsidP="00203D7F">
            <w:pPr>
              <w:spacing w:line="240" w:lineRule="auto"/>
              <w:rPr>
                <w:sz w:val="20"/>
              </w:rPr>
            </w:pPr>
            <w:r w:rsidRPr="00E200F6">
              <w:rPr>
                <w:sz w:val="20"/>
              </w:rPr>
              <w:t>Tas nav skaitlis, ievadiet natur</w:t>
            </w:r>
            <w:r>
              <w:rPr>
                <w:sz w:val="20"/>
              </w:rPr>
              <w:t>ā</w:t>
            </w:r>
            <w:r w:rsidRPr="00E200F6">
              <w:rPr>
                <w:sz w:val="20"/>
              </w:rPr>
              <w:t>lu skaitli!</w:t>
            </w:r>
          </w:p>
        </w:tc>
      </w:tr>
      <w:tr w:rsidR="00173DF3" w:rsidRPr="00E438CD" w14:paraId="317972EE" w14:textId="77777777" w:rsidTr="00203D7F">
        <w:trPr>
          <w:trHeight w:val="285"/>
        </w:trPr>
        <w:tc>
          <w:tcPr>
            <w:tcW w:w="970" w:type="dxa"/>
            <w:shd w:val="clear" w:color="auto" w:fill="auto"/>
            <w:vAlign w:val="center"/>
          </w:tcPr>
          <w:p w14:paraId="5170A7D4" w14:textId="5347D65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9E36115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-123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53104023" w14:textId="77777777" w:rsidR="00173DF3" w:rsidRPr="00E438CD" w:rsidRDefault="00173DF3" w:rsidP="00203D7F">
            <w:pPr>
              <w:spacing w:line="240" w:lineRule="auto"/>
              <w:rPr>
                <w:sz w:val="20"/>
              </w:rPr>
            </w:pPr>
            <w:r w:rsidRPr="00E200F6">
              <w:rPr>
                <w:sz w:val="20"/>
              </w:rPr>
              <w:t>Skaitlim ir jābūt naturālam skaitlim, ievadiet naturālu skaitli!</w:t>
            </w:r>
          </w:p>
        </w:tc>
      </w:tr>
      <w:tr w:rsidR="00173DF3" w:rsidRPr="00E438CD" w14:paraId="594B21BE" w14:textId="77777777" w:rsidTr="00203D7F">
        <w:trPr>
          <w:trHeight w:val="285"/>
        </w:trPr>
        <w:tc>
          <w:tcPr>
            <w:tcW w:w="970" w:type="dxa"/>
            <w:shd w:val="clear" w:color="auto" w:fill="auto"/>
            <w:vAlign w:val="center"/>
          </w:tcPr>
          <w:p w14:paraId="07C6095C" w14:textId="60FE4B32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361C93D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6972198D" w14:textId="77777777" w:rsidR="00173DF3" w:rsidRPr="00E438CD" w:rsidRDefault="00173DF3" w:rsidP="00203D7F">
            <w:pPr>
              <w:spacing w:line="240" w:lineRule="auto"/>
              <w:rPr>
                <w:sz w:val="20"/>
              </w:rPr>
            </w:pPr>
            <w:r w:rsidRPr="008D6E90">
              <w:rPr>
                <w:sz w:val="20"/>
              </w:rPr>
              <w:t>Nav tādu vērtību, ievadiet citu skaitli!</w:t>
            </w:r>
          </w:p>
        </w:tc>
      </w:tr>
      <w:tr w:rsidR="00173DF3" w:rsidRPr="00E438CD" w14:paraId="71131E93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349F2CB0" w14:textId="6454B579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9821ED9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6FE64C89" w14:textId="77777777" w:rsidR="00173DF3" w:rsidRPr="00E438CD" w:rsidRDefault="00173DF3" w:rsidP="00203D7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5; 6 8 un 10</w:t>
            </w:r>
          </w:p>
        </w:tc>
      </w:tr>
    </w:tbl>
    <w:p w14:paraId="44EE39AC" w14:textId="77777777" w:rsidR="00173DF3" w:rsidRDefault="00173DF3" w:rsidP="00A90044"/>
    <w:p w14:paraId="66ECED98" w14:textId="67C33C14" w:rsidR="00A90044" w:rsidRDefault="00173DF3" w:rsidP="00A90044">
      <w:r>
        <w:t xml:space="preserve">Papildināsim tabulu ar </w:t>
      </w:r>
      <w:r w:rsidR="00A868D6">
        <w:t>5. un 6.</w:t>
      </w:r>
      <w:r>
        <w:t xml:space="preserve"> testiem lai pārbaudīt robežvērtības 4. cēlonim</w:t>
      </w:r>
    </w:p>
    <w:p w14:paraId="6BDB21FA" w14:textId="0CF2F8E6" w:rsidR="00173DF3" w:rsidRDefault="00173DF3" w:rsidP="00173DF3">
      <w:pPr>
        <w:pStyle w:val="Tabulastekst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.3. tabula</w:t>
      </w:r>
    </w:p>
    <w:p w14:paraId="6B2B013B" w14:textId="77777777" w:rsidR="00173DF3" w:rsidRDefault="00173DF3" w:rsidP="00173DF3">
      <w:pPr>
        <w:jc w:val="right"/>
      </w:pP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1147"/>
        <w:gridCol w:w="7207"/>
      </w:tblGrid>
      <w:tr w:rsidR="00173DF3" w:rsidRPr="00E438CD" w14:paraId="50483BEF" w14:textId="77777777" w:rsidTr="00203D7F">
        <w:trPr>
          <w:trHeight w:val="924"/>
        </w:trPr>
        <w:tc>
          <w:tcPr>
            <w:tcW w:w="970" w:type="dxa"/>
            <w:shd w:val="clear" w:color="auto" w:fill="auto"/>
            <w:vAlign w:val="center"/>
          </w:tcPr>
          <w:p w14:paraId="633A030E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Testa nr.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394208E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Ieeja</w:t>
            </w:r>
            <w:r>
              <w:rPr>
                <w:sz w:val="20"/>
              </w:rPr>
              <w:t xml:space="preserve"> (cēloņi)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24B1B3B7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Izeja</w:t>
            </w:r>
            <w:r>
              <w:rPr>
                <w:sz w:val="20"/>
              </w:rPr>
              <w:t xml:space="preserve"> (sekas)</w:t>
            </w:r>
          </w:p>
        </w:tc>
      </w:tr>
      <w:tr w:rsidR="00173DF3" w:rsidRPr="00E438CD" w14:paraId="43F71EE8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7E303276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A0CD5A0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796C1F3B" w14:textId="77777777" w:rsidR="00173DF3" w:rsidRPr="00E438CD" w:rsidRDefault="00173DF3" w:rsidP="00203D7F">
            <w:pPr>
              <w:spacing w:line="240" w:lineRule="auto"/>
              <w:rPr>
                <w:sz w:val="20"/>
              </w:rPr>
            </w:pPr>
            <w:r w:rsidRPr="00E200F6">
              <w:rPr>
                <w:sz w:val="20"/>
              </w:rPr>
              <w:t>Tas nav skaitlis, ievadiet natur</w:t>
            </w:r>
            <w:r>
              <w:rPr>
                <w:sz w:val="20"/>
              </w:rPr>
              <w:t>ā</w:t>
            </w:r>
            <w:r w:rsidRPr="00E200F6">
              <w:rPr>
                <w:sz w:val="20"/>
              </w:rPr>
              <w:t>lu skaitli!</w:t>
            </w:r>
          </w:p>
        </w:tc>
      </w:tr>
      <w:tr w:rsidR="00173DF3" w:rsidRPr="00E438CD" w14:paraId="707E568B" w14:textId="77777777" w:rsidTr="00203D7F">
        <w:trPr>
          <w:trHeight w:val="285"/>
        </w:trPr>
        <w:tc>
          <w:tcPr>
            <w:tcW w:w="970" w:type="dxa"/>
            <w:shd w:val="clear" w:color="auto" w:fill="auto"/>
            <w:vAlign w:val="center"/>
          </w:tcPr>
          <w:p w14:paraId="7A698983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DCD619F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-123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0B26F47F" w14:textId="77777777" w:rsidR="00173DF3" w:rsidRPr="00E438CD" w:rsidRDefault="00173DF3" w:rsidP="00203D7F">
            <w:pPr>
              <w:spacing w:line="240" w:lineRule="auto"/>
              <w:rPr>
                <w:sz w:val="20"/>
              </w:rPr>
            </w:pPr>
            <w:r w:rsidRPr="00E200F6">
              <w:rPr>
                <w:sz w:val="20"/>
              </w:rPr>
              <w:t>Skaitlim ir jābūt naturālam skaitlim, ievadiet naturālu skaitli!</w:t>
            </w:r>
          </w:p>
        </w:tc>
      </w:tr>
      <w:tr w:rsidR="00173DF3" w:rsidRPr="00E438CD" w14:paraId="1659271E" w14:textId="77777777" w:rsidTr="00203D7F">
        <w:trPr>
          <w:trHeight w:val="285"/>
        </w:trPr>
        <w:tc>
          <w:tcPr>
            <w:tcW w:w="970" w:type="dxa"/>
            <w:shd w:val="clear" w:color="auto" w:fill="auto"/>
            <w:vAlign w:val="center"/>
          </w:tcPr>
          <w:p w14:paraId="39CB0B5B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D7F7B73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5EAFB900" w14:textId="77777777" w:rsidR="00173DF3" w:rsidRPr="00E438CD" w:rsidRDefault="00173DF3" w:rsidP="00203D7F">
            <w:pPr>
              <w:spacing w:line="240" w:lineRule="auto"/>
              <w:rPr>
                <w:sz w:val="20"/>
              </w:rPr>
            </w:pPr>
            <w:r w:rsidRPr="008D6E90">
              <w:rPr>
                <w:sz w:val="20"/>
              </w:rPr>
              <w:t>Nav tādu vērtību, ievadiet citu skaitli!</w:t>
            </w:r>
          </w:p>
        </w:tc>
      </w:tr>
      <w:tr w:rsidR="00173DF3" w:rsidRPr="00E438CD" w14:paraId="05F560BB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753E75DF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83CF341" w14:textId="77777777" w:rsidR="00173DF3" w:rsidRPr="00E438CD" w:rsidRDefault="00173DF3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554CFF92" w14:textId="77777777" w:rsidR="00173DF3" w:rsidRPr="00E438CD" w:rsidRDefault="00173DF3" w:rsidP="00203D7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5; 6 8 un 10</w:t>
            </w:r>
          </w:p>
        </w:tc>
      </w:tr>
      <w:tr w:rsidR="00173DF3" w:rsidRPr="00E438CD" w14:paraId="337B5B17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76EB728F" w14:textId="3051F156" w:rsidR="00173DF3" w:rsidRDefault="00173DF3" w:rsidP="00173DF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196C87E" w14:textId="49FED94F" w:rsidR="00173DF3" w:rsidRDefault="00173DF3" w:rsidP="00173DF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50965D05" w14:textId="4E7C8C2A" w:rsidR="00173DF3" w:rsidRDefault="00173DF3" w:rsidP="00173DF3">
            <w:pPr>
              <w:spacing w:line="240" w:lineRule="auto"/>
              <w:rPr>
                <w:sz w:val="20"/>
              </w:rPr>
            </w:pPr>
            <w:r w:rsidRPr="008D6E90">
              <w:rPr>
                <w:sz w:val="20"/>
              </w:rPr>
              <w:t>Nav tādu vērtību, ievadiet citu skaitli!</w:t>
            </w:r>
          </w:p>
        </w:tc>
      </w:tr>
      <w:tr w:rsidR="00173DF3" w:rsidRPr="00E438CD" w14:paraId="4551E3F4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184C7997" w14:textId="0179134D" w:rsidR="00173DF3" w:rsidRDefault="00173DF3" w:rsidP="00173DF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8E144FC" w14:textId="1A2DCC0D" w:rsidR="00173DF3" w:rsidRDefault="00173DF3" w:rsidP="00173DF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05205B0E" w14:textId="69F9D886" w:rsidR="00173DF3" w:rsidRDefault="00173DF3" w:rsidP="00173DF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</w:t>
            </w:r>
          </w:p>
        </w:tc>
      </w:tr>
    </w:tbl>
    <w:p w14:paraId="1279BC50" w14:textId="26A92F11" w:rsidR="00763ECB" w:rsidRDefault="00763ECB" w:rsidP="00A90044"/>
    <w:p w14:paraId="7EF4D55C" w14:textId="73E55C78" w:rsidR="00173DF3" w:rsidRDefault="00763ECB" w:rsidP="00CD1574">
      <w:pPr>
        <w:spacing w:line="240" w:lineRule="auto"/>
      </w:pPr>
      <w:r>
        <w:br w:type="page"/>
      </w:r>
    </w:p>
    <w:p w14:paraId="2A63CEAA" w14:textId="77777777" w:rsidR="006E229B" w:rsidRDefault="006E229B" w:rsidP="000B1A35">
      <w:pPr>
        <w:pStyle w:val="Heading1"/>
      </w:pPr>
      <w:bookmarkStart w:id="5" w:name="_Toc532676650"/>
      <w:r>
        <w:lastRenderedPageBreak/>
        <w:t>Baltās kastes kombinatoriskā nosacījumu pārklājuma metode</w:t>
      </w:r>
      <w:bookmarkEnd w:id="5"/>
    </w:p>
    <w:p w14:paraId="0FDD4D17" w14:textId="1FD408D2" w:rsidR="00E520D6" w:rsidRPr="00173DF3" w:rsidRDefault="00822426" w:rsidP="00173DF3">
      <w:pPr>
        <w:pStyle w:val="Pamatteksts"/>
        <w:ind w:firstLine="0"/>
      </w:pPr>
      <w:r>
        <w:t>Programmas</w:t>
      </w:r>
      <w:r w:rsidR="00CF563F">
        <w:t xml:space="preserve"> pirmteksts:</w:t>
      </w:r>
    </w:p>
    <w:p w14:paraId="0A2856E0" w14:textId="71907BC4" w:rsidR="00E520D6" w:rsidRDefault="00E520D6" w:rsidP="00A105A9">
      <w:pPr>
        <w:rPr>
          <w:rFonts w:ascii="Courier New" w:hAnsi="Courier New"/>
          <w:noProof/>
          <w:sz w:val="20"/>
        </w:rPr>
      </w:pP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9227"/>
      </w:tblGrid>
      <w:tr w:rsidR="00E520D6" w:rsidRPr="00E520D6" w14:paraId="34BB0EDD" w14:textId="77777777" w:rsidTr="00173DF3">
        <w:tc>
          <w:tcPr>
            <w:tcW w:w="425" w:type="dxa"/>
          </w:tcPr>
          <w:p w14:paraId="080150A4" w14:textId="6D42C9C9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1</w:t>
            </w:r>
          </w:p>
        </w:tc>
        <w:tc>
          <w:tcPr>
            <w:tcW w:w="10207" w:type="dxa"/>
          </w:tcPr>
          <w:p w14:paraId="7DFB821A" w14:textId="03986257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>int main()</w:t>
            </w:r>
          </w:p>
        </w:tc>
      </w:tr>
      <w:tr w:rsidR="00E520D6" w:rsidRPr="00E520D6" w14:paraId="405E2C92" w14:textId="77777777" w:rsidTr="00173DF3">
        <w:tc>
          <w:tcPr>
            <w:tcW w:w="425" w:type="dxa"/>
          </w:tcPr>
          <w:p w14:paraId="722FDAC3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07361206" w14:textId="357F5D6C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>{</w:t>
            </w:r>
          </w:p>
        </w:tc>
      </w:tr>
      <w:tr w:rsidR="00E520D6" w:rsidRPr="00E520D6" w14:paraId="0524CCC6" w14:textId="77777777" w:rsidTr="00173DF3">
        <w:tc>
          <w:tcPr>
            <w:tcW w:w="425" w:type="dxa"/>
          </w:tcPr>
          <w:p w14:paraId="5E8D8042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77E0C64F" w14:textId="30E86593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float n;</w:t>
            </w:r>
          </w:p>
        </w:tc>
      </w:tr>
      <w:tr w:rsidR="00E520D6" w:rsidRPr="00E520D6" w14:paraId="2B4C1FC4" w14:textId="77777777" w:rsidTr="00173DF3">
        <w:tc>
          <w:tcPr>
            <w:tcW w:w="425" w:type="dxa"/>
          </w:tcPr>
          <w:p w14:paraId="0832DFCC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6FD07602" w14:textId="757E453B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float c; </w:t>
            </w:r>
          </w:p>
        </w:tc>
      </w:tr>
      <w:tr w:rsidR="00E520D6" w:rsidRPr="00E520D6" w14:paraId="0EF015C7" w14:textId="77777777" w:rsidTr="00173DF3">
        <w:tc>
          <w:tcPr>
            <w:tcW w:w="425" w:type="dxa"/>
          </w:tcPr>
          <w:p w14:paraId="47B89CA0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226B718E" w14:textId="22C05639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cout &lt;&lt; " " &lt;&lt; endl;</w:t>
            </w:r>
          </w:p>
        </w:tc>
      </w:tr>
      <w:tr w:rsidR="00E520D6" w:rsidRPr="00E520D6" w14:paraId="6E84636D" w14:textId="77777777" w:rsidTr="00173DF3">
        <w:tc>
          <w:tcPr>
            <w:tcW w:w="425" w:type="dxa"/>
          </w:tcPr>
          <w:p w14:paraId="7086DB6E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2B8027D2" w14:textId="105D90C0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cout &lt;&lt; "Ievadiet naturalu skaitli" &lt;&lt; endl;</w:t>
            </w:r>
          </w:p>
        </w:tc>
      </w:tr>
      <w:tr w:rsidR="00E520D6" w:rsidRPr="00E520D6" w14:paraId="2C83485D" w14:textId="77777777" w:rsidTr="00173DF3">
        <w:tc>
          <w:tcPr>
            <w:tcW w:w="425" w:type="dxa"/>
          </w:tcPr>
          <w:p w14:paraId="2354E0EC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67E73904" w14:textId="009D0852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cout &lt;&lt; "Programma atradis tadus naturalu skaitlu trijniekus a, b, c," &lt;&lt; endl;</w:t>
            </w:r>
          </w:p>
        </w:tc>
      </w:tr>
      <w:tr w:rsidR="00E520D6" w:rsidRPr="00E520D6" w14:paraId="023C97F8" w14:textId="77777777" w:rsidTr="00173DF3">
        <w:tc>
          <w:tcPr>
            <w:tcW w:w="425" w:type="dxa"/>
          </w:tcPr>
          <w:p w14:paraId="2687D11C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437BDF91" w14:textId="0A457AE1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cout &lt;&lt; "lai izpilditos nosacijums: a &lt;= b &lt;= c &lt;= n, kur a^2+b^2=c^2" &lt;&lt; endl;</w:t>
            </w:r>
          </w:p>
        </w:tc>
      </w:tr>
      <w:tr w:rsidR="00E520D6" w:rsidRPr="00E520D6" w14:paraId="086672DD" w14:textId="77777777" w:rsidTr="00173DF3">
        <w:tc>
          <w:tcPr>
            <w:tcW w:w="425" w:type="dxa"/>
          </w:tcPr>
          <w:p w14:paraId="6A298A07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699EB3D9" w14:textId="436DE651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cin &gt;&gt; n;    </w:t>
            </w:r>
          </w:p>
        </w:tc>
      </w:tr>
      <w:tr w:rsidR="00E520D6" w:rsidRPr="00E520D6" w14:paraId="1279A1FA" w14:textId="77777777" w:rsidTr="00173DF3">
        <w:tc>
          <w:tcPr>
            <w:tcW w:w="425" w:type="dxa"/>
          </w:tcPr>
          <w:p w14:paraId="7C77B600" w14:textId="36441550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2</w:t>
            </w:r>
          </w:p>
        </w:tc>
        <w:tc>
          <w:tcPr>
            <w:tcW w:w="10207" w:type="dxa"/>
          </w:tcPr>
          <w:p w14:paraId="5D514965" w14:textId="56A1138C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while(!cin) </w:t>
            </w:r>
          </w:p>
        </w:tc>
      </w:tr>
      <w:tr w:rsidR="00E520D6" w:rsidRPr="00E520D6" w14:paraId="5D6DC350" w14:textId="77777777" w:rsidTr="00173DF3">
        <w:tc>
          <w:tcPr>
            <w:tcW w:w="425" w:type="dxa"/>
          </w:tcPr>
          <w:p w14:paraId="420FA3E0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5F47B814" w14:textId="74E29A6E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{ </w:t>
            </w:r>
          </w:p>
        </w:tc>
      </w:tr>
      <w:tr w:rsidR="00E520D6" w:rsidRPr="00E520D6" w14:paraId="03B10D82" w14:textId="77777777" w:rsidTr="00173DF3">
        <w:tc>
          <w:tcPr>
            <w:tcW w:w="425" w:type="dxa"/>
          </w:tcPr>
          <w:p w14:paraId="67467492" w14:textId="18772084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3</w:t>
            </w:r>
          </w:p>
        </w:tc>
        <w:tc>
          <w:tcPr>
            <w:tcW w:w="10207" w:type="dxa"/>
          </w:tcPr>
          <w:p w14:paraId="56EAAB0E" w14:textId="6D0EAE6D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cout &lt;&lt; "Tas nav skaitlis, ievadiet naturalu skaitli!" &lt;&lt; endl;</w:t>
            </w:r>
          </w:p>
        </w:tc>
      </w:tr>
      <w:tr w:rsidR="00E520D6" w:rsidRPr="00E520D6" w14:paraId="0CB03169" w14:textId="77777777" w:rsidTr="00173DF3">
        <w:tc>
          <w:tcPr>
            <w:tcW w:w="425" w:type="dxa"/>
          </w:tcPr>
          <w:p w14:paraId="47204F99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3A5FEA67" w14:textId="14F2F150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cin.clear();</w:t>
            </w:r>
          </w:p>
        </w:tc>
      </w:tr>
      <w:tr w:rsidR="00E520D6" w:rsidRPr="00E520D6" w14:paraId="4728A96A" w14:textId="77777777" w:rsidTr="00173DF3">
        <w:tc>
          <w:tcPr>
            <w:tcW w:w="425" w:type="dxa"/>
          </w:tcPr>
          <w:p w14:paraId="67D36FE0" w14:textId="51D82B2C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4</w:t>
            </w:r>
          </w:p>
        </w:tc>
        <w:tc>
          <w:tcPr>
            <w:tcW w:w="10207" w:type="dxa"/>
          </w:tcPr>
          <w:p w14:paraId="5E644144" w14:textId="26029E87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while (cin.get() != '\n');</w:t>
            </w:r>
          </w:p>
        </w:tc>
      </w:tr>
      <w:tr w:rsidR="00E520D6" w:rsidRPr="00E520D6" w14:paraId="35070F47" w14:textId="77777777" w:rsidTr="00173DF3">
        <w:tc>
          <w:tcPr>
            <w:tcW w:w="425" w:type="dxa"/>
          </w:tcPr>
          <w:p w14:paraId="4E13D24A" w14:textId="66AC00A0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5</w:t>
            </w:r>
          </w:p>
        </w:tc>
        <w:tc>
          <w:tcPr>
            <w:tcW w:w="10207" w:type="dxa"/>
          </w:tcPr>
          <w:p w14:paraId="7DF82DEE" w14:textId="3577C02A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cin &gt;&gt; n;</w:t>
            </w:r>
          </w:p>
        </w:tc>
      </w:tr>
      <w:tr w:rsidR="00E520D6" w:rsidRPr="00E520D6" w14:paraId="7888CC24" w14:textId="77777777" w:rsidTr="00173DF3">
        <w:tc>
          <w:tcPr>
            <w:tcW w:w="425" w:type="dxa"/>
          </w:tcPr>
          <w:p w14:paraId="1F340FF3" w14:textId="6FA0F1B5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6</w:t>
            </w:r>
          </w:p>
        </w:tc>
        <w:tc>
          <w:tcPr>
            <w:tcW w:w="10207" w:type="dxa"/>
          </w:tcPr>
          <w:p w14:paraId="6AE1EE88" w14:textId="69774236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}</w:t>
            </w:r>
          </w:p>
        </w:tc>
      </w:tr>
      <w:tr w:rsidR="00E520D6" w:rsidRPr="00E520D6" w14:paraId="01C878E8" w14:textId="77777777" w:rsidTr="00173DF3">
        <w:tc>
          <w:tcPr>
            <w:tcW w:w="425" w:type="dxa"/>
          </w:tcPr>
          <w:p w14:paraId="67AC3D7D" w14:textId="33138B7A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7</w:t>
            </w:r>
          </w:p>
        </w:tc>
        <w:tc>
          <w:tcPr>
            <w:tcW w:w="10207" w:type="dxa"/>
          </w:tcPr>
          <w:p w14:paraId="330C8148" w14:textId="2B549A32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while(n &lt;= 0) </w:t>
            </w:r>
          </w:p>
        </w:tc>
      </w:tr>
      <w:tr w:rsidR="00E520D6" w:rsidRPr="00E520D6" w14:paraId="770A6BE5" w14:textId="77777777" w:rsidTr="00173DF3">
        <w:tc>
          <w:tcPr>
            <w:tcW w:w="425" w:type="dxa"/>
          </w:tcPr>
          <w:p w14:paraId="3A8D50EB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02D31648" w14:textId="60B80813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>{</w:t>
            </w:r>
          </w:p>
        </w:tc>
      </w:tr>
      <w:tr w:rsidR="00E520D6" w:rsidRPr="00E520D6" w14:paraId="7FE3A664" w14:textId="77777777" w:rsidTr="00173DF3">
        <w:tc>
          <w:tcPr>
            <w:tcW w:w="425" w:type="dxa"/>
          </w:tcPr>
          <w:p w14:paraId="1B76A1E5" w14:textId="0FDA97CC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8</w:t>
            </w:r>
          </w:p>
        </w:tc>
        <w:tc>
          <w:tcPr>
            <w:tcW w:w="10207" w:type="dxa"/>
          </w:tcPr>
          <w:p w14:paraId="65DA39AE" w14:textId="0F1AB006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cout &lt;&lt; "Skatilim ir jabut naturalam skaitlim, ievadiet naturalu skaitli!" &lt;&lt; endl;</w:t>
            </w:r>
          </w:p>
        </w:tc>
      </w:tr>
      <w:tr w:rsidR="00E520D6" w:rsidRPr="00E520D6" w14:paraId="72D95FBD" w14:textId="77777777" w:rsidTr="00173DF3">
        <w:tc>
          <w:tcPr>
            <w:tcW w:w="425" w:type="dxa"/>
          </w:tcPr>
          <w:p w14:paraId="3BC2B88D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5B7356E4" w14:textId="312D8E8E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cin &gt;&gt; n;</w:t>
            </w:r>
          </w:p>
        </w:tc>
      </w:tr>
      <w:tr w:rsidR="00E520D6" w:rsidRPr="00E520D6" w14:paraId="1FEFA1DD" w14:textId="77777777" w:rsidTr="00173DF3">
        <w:tc>
          <w:tcPr>
            <w:tcW w:w="425" w:type="dxa"/>
          </w:tcPr>
          <w:p w14:paraId="74953ED0" w14:textId="4FFE23BB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9</w:t>
            </w:r>
          </w:p>
        </w:tc>
        <w:tc>
          <w:tcPr>
            <w:tcW w:w="10207" w:type="dxa"/>
          </w:tcPr>
          <w:p w14:paraId="183AB99E" w14:textId="382EC055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}    </w:t>
            </w:r>
          </w:p>
        </w:tc>
      </w:tr>
      <w:tr w:rsidR="00E520D6" w:rsidRPr="00E520D6" w14:paraId="68B9C841" w14:textId="77777777" w:rsidTr="00173DF3">
        <w:tc>
          <w:tcPr>
            <w:tcW w:w="425" w:type="dxa"/>
          </w:tcPr>
          <w:p w14:paraId="01A5884D" w14:textId="7769827A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10</w:t>
            </w:r>
          </w:p>
        </w:tc>
        <w:tc>
          <w:tcPr>
            <w:tcW w:w="10207" w:type="dxa"/>
          </w:tcPr>
          <w:p w14:paraId="47216F5B" w14:textId="1C97ABC6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while(int(n) &lt;= 4) </w:t>
            </w:r>
          </w:p>
        </w:tc>
      </w:tr>
      <w:tr w:rsidR="00E520D6" w:rsidRPr="00E520D6" w14:paraId="68C1659C" w14:textId="77777777" w:rsidTr="00173DF3">
        <w:tc>
          <w:tcPr>
            <w:tcW w:w="425" w:type="dxa"/>
          </w:tcPr>
          <w:p w14:paraId="02FE2E1A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3A44496B" w14:textId="284941F2" w:rsidR="00E520D6" w:rsidRPr="00E520D6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="00E520D6" w:rsidRPr="00E520D6">
              <w:rPr>
                <w:rFonts w:ascii="Courier New" w:hAnsi="Courier New"/>
                <w:noProof/>
                <w:sz w:val="18"/>
                <w:szCs w:val="18"/>
              </w:rPr>
              <w:t>{ // Programma izvadis rezultatus tikai tad, ja n ir vismaz 5, jo tad izvaditie skaitli atbildis prasibam</w:t>
            </w:r>
          </w:p>
        </w:tc>
      </w:tr>
      <w:tr w:rsidR="00E520D6" w:rsidRPr="00E520D6" w14:paraId="3E56C3D6" w14:textId="77777777" w:rsidTr="00173DF3">
        <w:tc>
          <w:tcPr>
            <w:tcW w:w="425" w:type="dxa"/>
          </w:tcPr>
          <w:p w14:paraId="3BF33287" w14:textId="3F8ED9F6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11</w:t>
            </w:r>
          </w:p>
        </w:tc>
        <w:tc>
          <w:tcPr>
            <w:tcW w:w="10207" w:type="dxa"/>
          </w:tcPr>
          <w:p w14:paraId="5E640669" w14:textId="6C3B59DC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cout &lt;&lt; "Nav tadu vertibu, ievadiet citu skaitli!" &lt;&lt; endl;</w:t>
            </w:r>
          </w:p>
        </w:tc>
      </w:tr>
      <w:tr w:rsidR="00E520D6" w:rsidRPr="00E520D6" w14:paraId="1F1CA5F4" w14:textId="77777777" w:rsidTr="00173DF3">
        <w:tc>
          <w:tcPr>
            <w:tcW w:w="425" w:type="dxa"/>
          </w:tcPr>
          <w:p w14:paraId="4A7D3BFB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21A3AC7B" w14:textId="7BE63B48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cin &gt;&gt; n;</w:t>
            </w:r>
          </w:p>
        </w:tc>
      </w:tr>
      <w:tr w:rsidR="00E520D6" w:rsidRPr="00E520D6" w14:paraId="7E4304B1" w14:textId="77777777" w:rsidTr="00173DF3">
        <w:tc>
          <w:tcPr>
            <w:tcW w:w="425" w:type="dxa"/>
          </w:tcPr>
          <w:p w14:paraId="70C9BC05" w14:textId="20838C40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12</w:t>
            </w:r>
          </w:p>
        </w:tc>
        <w:tc>
          <w:tcPr>
            <w:tcW w:w="10207" w:type="dxa"/>
          </w:tcPr>
          <w:p w14:paraId="29174F1E" w14:textId="4172EBB8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}</w:t>
            </w:r>
          </w:p>
        </w:tc>
      </w:tr>
      <w:tr w:rsidR="00E520D6" w:rsidRPr="00E520D6" w14:paraId="6D4B6B8B" w14:textId="77777777" w:rsidTr="00173DF3">
        <w:tc>
          <w:tcPr>
            <w:tcW w:w="425" w:type="dxa"/>
          </w:tcPr>
          <w:p w14:paraId="3ABA3934" w14:textId="5B301BC0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13</w:t>
            </w:r>
          </w:p>
        </w:tc>
        <w:tc>
          <w:tcPr>
            <w:tcW w:w="10207" w:type="dxa"/>
          </w:tcPr>
          <w:p w14:paraId="6C17EF7C" w14:textId="063F0547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for (int a = 1; a &lt;= n; a++) </w:t>
            </w:r>
          </w:p>
        </w:tc>
      </w:tr>
      <w:tr w:rsidR="00E520D6" w:rsidRPr="00E520D6" w14:paraId="4DDDBA42" w14:textId="77777777" w:rsidTr="00173DF3">
        <w:tc>
          <w:tcPr>
            <w:tcW w:w="425" w:type="dxa"/>
          </w:tcPr>
          <w:p w14:paraId="205D9757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0169AB50" w14:textId="1F36F856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>{</w:t>
            </w:r>
          </w:p>
        </w:tc>
      </w:tr>
      <w:tr w:rsidR="00E520D6" w:rsidRPr="00E520D6" w14:paraId="6F0DF4BD" w14:textId="77777777" w:rsidTr="00173DF3">
        <w:tc>
          <w:tcPr>
            <w:tcW w:w="425" w:type="dxa"/>
          </w:tcPr>
          <w:p w14:paraId="75A1136B" w14:textId="6914A293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14</w:t>
            </w:r>
          </w:p>
        </w:tc>
        <w:tc>
          <w:tcPr>
            <w:tcW w:w="10207" w:type="dxa"/>
          </w:tcPr>
          <w:p w14:paraId="4E3F5789" w14:textId="4183BAC6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 xml:space="preserve">for (int b = 1; b &lt;= n; b++) </w:t>
            </w:r>
          </w:p>
        </w:tc>
      </w:tr>
      <w:tr w:rsidR="00E520D6" w:rsidRPr="00E520D6" w14:paraId="24D1A0EA" w14:textId="77777777" w:rsidTr="00173DF3">
        <w:tc>
          <w:tcPr>
            <w:tcW w:w="425" w:type="dxa"/>
          </w:tcPr>
          <w:p w14:paraId="38E3A9E4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0572EBED" w14:textId="1AE1B0AB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{</w:t>
            </w:r>
          </w:p>
        </w:tc>
      </w:tr>
      <w:tr w:rsidR="00E520D6" w:rsidRPr="00E520D6" w14:paraId="23306235" w14:textId="77777777" w:rsidTr="00173DF3">
        <w:tc>
          <w:tcPr>
            <w:tcW w:w="425" w:type="dxa"/>
          </w:tcPr>
          <w:p w14:paraId="4C182E21" w14:textId="44F9C5E0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15</w:t>
            </w:r>
          </w:p>
        </w:tc>
        <w:tc>
          <w:tcPr>
            <w:tcW w:w="10207" w:type="dxa"/>
          </w:tcPr>
          <w:p w14:paraId="1917053B" w14:textId="5F435727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       c = sqrt(a*a + b*b);</w:t>
            </w:r>
          </w:p>
        </w:tc>
      </w:tr>
      <w:tr w:rsidR="00E520D6" w:rsidRPr="00E520D6" w14:paraId="79997AA1" w14:textId="77777777" w:rsidTr="00173DF3">
        <w:tc>
          <w:tcPr>
            <w:tcW w:w="425" w:type="dxa"/>
          </w:tcPr>
          <w:p w14:paraId="7E83E186" w14:textId="7318B1B5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16,17,18,19</w:t>
            </w:r>
          </w:p>
        </w:tc>
        <w:tc>
          <w:tcPr>
            <w:tcW w:w="10207" w:type="dxa"/>
          </w:tcPr>
          <w:p w14:paraId="12344075" w14:textId="35735480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       if (int(c) == c &amp;&amp; a &lt;= b &amp;&amp; b &lt;= c &amp;&amp; c &lt;= n) </w:t>
            </w:r>
          </w:p>
        </w:tc>
      </w:tr>
      <w:tr w:rsidR="00E520D6" w:rsidRPr="00E520D6" w14:paraId="4630C1EB" w14:textId="77777777" w:rsidTr="00173DF3">
        <w:tc>
          <w:tcPr>
            <w:tcW w:w="425" w:type="dxa"/>
          </w:tcPr>
          <w:p w14:paraId="6DD9DF31" w14:textId="77777777" w:rsidR="00E520D6" w:rsidRPr="00173DF3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0207" w:type="dxa"/>
          </w:tcPr>
          <w:p w14:paraId="10026030" w14:textId="40CC3CE3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</w:r>
            <w:r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>{</w:t>
            </w:r>
          </w:p>
        </w:tc>
      </w:tr>
      <w:tr w:rsidR="00E520D6" w:rsidRPr="00E520D6" w14:paraId="35155EFA" w14:textId="77777777" w:rsidTr="00173DF3">
        <w:tc>
          <w:tcPr>
            <w:tcW w:w="425" w:type="dxa"/>
          </w:tcPr>
          <w:p w14:paraId="7028B336" w14:textId="2229689A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20</w:t>
            </w:r>
          </w:p>
        </w:tc>
        <w:tc>
          <w:tcPr>
            <w:tcW w:w="10207" w:type="dxa"/>
          </w:tcPr>
          <w:p w14:paraId="578C1BDA" w14:textId="5A545409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            cout &lt;&lt; a &lt;&lt; " " &lt;&lt; b &lt;&lt; " un " &lt;&lt; c &lt;&lt; endl;</w:t>
            </w:r>
          </w:p>
        </w:tc>
      </w:tr>
      <w:tr w:rsidR="00E520D6" w:rsidRPr="00E520D6" w14:paraId="067D90FB" w14:textId="77777777" w:rsidTr="00173DF3">
        <w:tc>
          <w:tcPr>
            <w:tcW w:w="425" w:type="dxa"/>
          </w:tcPr>
          <w:p w14:paraId="38927BB2" w14:textId="442A45CF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21</w:t>
            </w:r>
          </w:p>
        </w:tc>
        <w:tc>
          <w:tcPr>
            <w:tcW w:w="10207" w:type="dxa"/>
          </w:tcPr>
          <w:p w14:paraId="0FE95C10" w14:textId="32486B25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 xml:space="preserve">    }</w:t>
            </w:r>
          </w:p>
        </w:tc>
      </w:tr>
      <w:tr w:rsidR="00E520D6" w:rsidRPr="00E520D6" w14:paraId="30E85CEC" w14:textId="77777777" w:rsidTr="00173DF3">
        <w:tc>
          <w:tcPr>
            <w:tcW w:w="425" w:type="dxa"/>
          </w:tcPr>
          <w:p w14:paraId="289F2527" w14:textId="33D48ED0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22</w:t>
            </w:r>
          </w:p>
        </w:tc>
        <w:tc>
          <w:tcPr>
            <w:tcW w:w="10207" w:type="dxa"/>
          </w:tcPr>
          <w:p w14:paraId="1A2FA562" w14:textId="1F432842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ab/>
              <w:t>}</w:t>
            </w:r>
          </w:p>
        </w:tc>
      </w:tr>
      <w:tr w:rsidR="00E520D6" w:rsidRPr="00E520D6" w14:paraId="35B223AD" w14:textId="77777777" w:rsidTr="00173DF3">
        <w:tc>
          <w:tcPr>
            <w:tcW w:w="425" w:type="dxa"/>
          </w:tcPr>
          <w:p w14:paraId="332A50B0" w14:textId="116C88CB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23</w:t>
            </w:r>
          </w:p>
        </w:tc>
        <w:tc>
          <w:tcPr>
            <w:tcW w:w="10207" w:type="dxa"/>
          </w:tcPr>
          <w:p w14:paraId="5D4185AD" w14:textId="7C611332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}</w:t>
            </w:r>
          </w:p>
        </w:tc>
      </w:tr>
      <w:tr w:rsidR="00E520D6" w:rsidRPr="00E520D6" w14:paraId="02784492" w14:textId="77777777" w:rsidTr="00173DF3">
        <w:tc>
          <w:tcPr>
            <w:tcW w:w="425" w:type="dxa"/>
          </w:tcPr>
          <w:p w14:paraId="622F3FB9" w14:textId="29E3C5C1" w:rsidR="00E520D6" w:rsidRPr="00173DF3" w:rsidRDefault="00A927ED" w:rsidP="00203D7F">
            <w:pPr>
              <w:pStyle w:val="Pamatteksts"/>
              <w:ind w:firstLine="0"/>
              <w:rPr>
                <w:rFonts w:ascii="Courier New" w:hAnsi="Courier New"/>
                <w:noProof/>
                <w:color w:val="FF0000"/>
                <w:sz w:val="18"/>
                <w:szCs w:val="18"/>
              </w:rPr>
            </w:pPr>
            <w:r w:rsidRPr="00173DF3">
              <w:rPr>
                <w:rFonts w:ascii="Courier New" w:hAnsi="Courier New"/>
                <w:noProof/>
                <w:color w:val="FF0000"/>
                <w:sz w:val="18"/>
                <w:szCs w:val="18"/>
              </w:rPr>
              <w:t>24</w:t>
            </w:r>
          </w:p>
        </w:tc>
        <w:tc>
          <w:tcPr>
            <w:tcW w:w="10207" w:type="dxa"/>
          </w:tcPr>
          <w:p w14:paraId="0E0F77EC" w14:textId="0E97B68C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>
              <w:rPr>
                <w:rFonts w:ascii="Courier New" w:hAnsi="Courier New"/>
                <w:noProof/>
                <w:sz w:val="18"/>
                <w:szCs w:val="18"/>
              </w:rPr>
              <w:t xml:space="preserve">    </w:t>
            </w:r>
            <w:r w:rsidRPr="00E520D6">
              <w:rPr>
                <w:rFonts w:ascii="Courier New" w:hAnsi="Courier New"/>
                <w:noProof/>
                <w:sz w:val="18"/>
                <w:szCs w:val="18"/>
              </w:rPr>
              <w:t>system("PAUSE");</w:t>
            </w:r>
          </w:p>
        </w:tc>
      </w:tr>
      <w:tr w:rsidR="00E520D6" w:rsidRPr="00E520D6" w14:paraId="10C8106E" w14:textId="77777777" w:rsidTr="00173DF3">
        <w:tc>
          <w:tcPr>
            <w:tcW w:w="425" w:type="dxa"/>
          </w:tcPr>
          <w:p w14:paraId="7D63C08A" w14:textId="77777777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</w:p>
        </w:tc>
        <w:tc>
          <w:tcPr>
            <w:tcW w:w="10207" w:type="dxa"/>
          </w:tcPr>
          <w:p w14:paraId="5AEB527B" w14:textId="49AC9883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 xml:space="preserve">    return 0;</w:t>
            </w:r>
          </w:p>
        </w:tc>
      </w:tr>
      <w:tr w:rsidR="00E520D6" w:rsidRPr="00E520D6" w14:paraId="1C50E972" w14:textId="77777777" w:rsidTr="00173DF3">
        <w:tc>
          <w:tcPr>
            <w:tcW w:w="425" w:type="dxa"/>
          </w:tcPr>
          <w:p w14:paraId="4BC9072E" w14:textId="77777777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</w:p>
        </w:tc>
        <w:tc>
          <w:tcPr>
            <w:tcW w:w="10207" w:type="dxa"/>
          </w:tcPr>
          <w:p w14:paraId="662B0AF9" w14:textId="76DE5DFF" w:rsidR="00E520D6" w:rsidRPr="00E520D6" w:rsidRDefault="00E520D6" w:rsidP="00203D7F">
            <w:pPr>
              <w:pStyle w:val="Pamatteksts"/>
              <w:ind w:firstLine="0"/>
              <w:rPr>
                <w:rFonts w:ascii="Courier New" w:hAnsi="Courier New"/>
                <w:noProof/>
                <w:sz w:val="18"/>
                <w:szCs w:val="18"/>
              </w:rPr>
            </w:pPr>
            <w:r w:rsidRPr="00E520D6">
              <w:rPr>
                <w:rFonts w:ascii="Courier New" w:hAnsi="Courier New"/>
                <w:noProof/>
                <w:sz w:val="18"/>
                <w:szCs w:val="18"/>
              </w:rPr>
              <w:t>}</w:t>
            </w:r>
          </w:p>
        </w:tc>
      </w:tr>
    </w:tbl>
    <w:p w14:paraId="1E21441B" w14:textId="77777777" w:rsidR="006E229B" w:rsidRDefault="000C415C" w:rsidP="00A90044">
      <w:r>
        <w:lastRenderedPageBreak/>
        <w:t>Balstoties uz pirmtekstu izveidoju grafu, kas uzskatāmi attēlo funkcijas struktūru:</w:t>
      </w:r>
    </w:p>
    <w:p w14:paraId="7D3E826B" w14:textId="0E4C6449" w:rsidR="000C415C" w:rsidRDefault="000C415C" w:rsidP="000C415C">
      <w:pPr>
        <w:keepNext/>
        <w:jc w:val="center"/>
      </w:pPr>
    </w:p>
    <w:p w14:paraId="169AE650" w14:textId="78C3D8DE" w:rsidR="009222A1" w:rsidRPr="00173DF3" w:rsidRDefault="00D03DDE" w:rsidP="000C415C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6CDFEC" wp14:editId="3FA6B03D">
            <wp:extent cx="5753100" cy="7629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2F11" w14:textId="77777777" w:rsidR="000B1A35" w:rsidRDefault="000C415C" w:rsidP="000C415C">
      <w:pPr>
        <w:pStyle w:val="Attlanosaukums"/>
      </w:pPr>
      <w:r>
        <w:fldChar w:fldCharType="begin"/>
      </w:r>
      <w:r>
        <w:instrText xml:space="preserve"> STYLEREF 1 \s </w:instrText>
      </w:r>
      <w:r>
        <w:fldChar w:fldCharType="separate"/>
      </w:r>
      <w:r w:rsidR="007D1678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attēls \* ARABIC \s 1 </w:instrText>
      </w:r>
      <w:r>
        <w:fldChar w:fldCharType="separate"/>
      </w:r>
      <w:r w:rsidR="007D1678">
        <w:rPr>
          <w:noProof/>
        </w:rPr>
        <w:t>1</w:t>
      </w:r>
      <w:r>
        <w:fldChar w:fldCharType="end"/>
      </w:r>
      <w:r>
        <w:t>. att. Funkcijas struktūras grafs</w:t>
      </w:r>
    </w:p>
    <w:p w14:paraId="3B00841B" w14:textId="77777777" w:rsidR="000C415C" w:rsidRDefault="000C415C" w:rsidP="000C415C">
      <w:pPr>
        <w:pStyle w:val="Pamatteksts"/>
        <w:ind w:firstLine="0"/>
      </w:pPr>
    </w:p>
    <w:p w14:paraId="1DD8CCFD" w14:textId="54BD2AB5" w:rsidR="00125D1F" w:rsidRDefault="000C415C" w:rsidP="000C415C">
      <w:pPr>
        <w:pStyle w:val="Pamatteksts"/>
        <w:ind w:firstLine="0"/>
        <w:jc w:val="left"/>
      </w:pPr>
      <w:r>
        <w:lastRenderedPageBreak/>
        <w:t xml:space="preserve">Grafa neatkarīgo ceļu skaitu nosaka </w:t>
      </w:r>
      <w:proofErr w:type="spellStart"/>
      <w:r>
        <w:t>ciklomatiskā</w:t>
      </w:r>
      <w:proofErr w:type="spellEnd"/>
      <w:r>
        <w:t xml:space="preserve"> sarežģītība, kuru aprēķina pēc formulas C=L</w:t>
      </w:r>
      <w:r w:rsidR="000C2C32">
        <w:t xml:space="preserve"> </w:t>
      </w:r>
      <w:r>
        <w:t>-V</w:t>
      </w:r>
      <w:r w:rsidR="00000328">
        <w:t xml:space="preserve"> + </w:t>
      </w:r>
      <w:r w:rsidR="000C2C32" w:rsidRPr="000C2C32">
        <w:t>2*P</w:t>
      </w:r>
      <w:r w:rsidR="00556278">
        <w:t xml:space="preserve"> (izeja nav saistīta ar ieeju)</w:t>
      </w:r>
      <w:r w:rsidR="00000328">
        <w:t xml:space="preserve">. Izveidotajam grafam C = </w:t>
      </w:r>
      <w:r w:rsidR="009222A1">
        <w:t>33</w:t>
      </w:r>
      <w:r>
        <w:t>-</w:t>
      </w:r>
      <w:r w:rsidR="009222A1">
        <w:t>24</w:t>
      </w:r>
      <w:r w:rsidR="00000328">
        <w:t>+</w:t>
      </w:r>
      <w:r w:rsidR="000C2C32" w:rsidRPr="000C2C32">
        <w:t>2*</w:t>
      </w:r>
      <w:r>
        <w:t xml:space="preserve">1 = </w:t>
      </w:r>
      <w:r w:rsidR="009222A1">
        <w:t>1</w:t>
      </w:r>
      <w:r w:rsidR="000C2C32">
        <w:t>1</w:t>
      </w:r>
    </w:p>
    <w:p w14:paraId="213CBCD6" w14:textId="77777777" w:rsidR="00125D1F" w:rsidRDefault="00125D1F" w:rsidP="000C415C">
      <w:pPr>
        <w:pStyle w:val="Pamatteksts"/>
        <w:ind w:firstLine="0"/>
        <w:jc w:val="left"/>
      </w:pPr>
    </w:p>
    <w:p w14:paraId="322516B0" w14:textId="77777777" w:rsidR="00125D1F" w:rsidRDefault="00125D1F" w:rsidP="000C415C">
      <w:pPr>
        <w:pStyle w:val="Pamatteksts"/>
        <w:ind w:firstLine="0"/>
        <w:jc w:val="left"/>
      </w:pPr>
      <w:r>
        <w:t>Maršruti:</w:t>
      </w:r>
    </w:p>
    <w:p w14:paraId="523AF694" w14:textId="77777777" w:rsidR="00C61F85" w:rsidRDefault="00C61F85" w:rsidP="00C61F85">
      <w:pPr>
        <w:pStyle w:val="Pamatteksts"/>
        <w:ind w:left="720" w:firstLine="0"/>
        <w:jc w:val="left"/>
      </w:pPr>
    </w:p>
    <w:p w14:paraId="4890D5C5" w14:textId="7718DDBA" w:rsidR="00315601" w:rsidRDefault="00315601" w:rsidP="00C61F85">
      <w:pPr>
        <w:pStyle w:val="Pamatteksts"/>
        <w:numPr>
          <w:ilvl w:val="0"/>
          <w:numId w:val="42"/>
        </w:numPr>
        <w:jc w:val="left"/>
      </w:pPr>
      <w:r>
        <w:t>1,2,6,7,9,10,12-24</w:t>
      </w:r>
    </w:p>
    <w:p w14:paraId="0FFF2E78" w14:textId="442FB5F5" w:rsidR="00763ECB" w:rsidRDefault="00763ECB" w:rsidP="00763ECB">
      <w:pPr>
        <w:pStyle w:val="Pamatteksts"/>
        <w:numPr>
          <w:ilvl w:val="0"/>
          <w:numId w:val="42"/>
        </w:numPr>
        <w:jc w:val="left"/>
      </w:pPr>
      <w:r>
        <w:t>1,2,3,4,4,5,</w:t>
      </w:r>
      <w:r w:rsidRPr="00315601">
        <w:t xml:space="preserve"> </w:t>
      </w:r>
      <w:r>
        <w:t>2,6,7,9,10,12-24</w:t>
      </w:r>
    </w:p>
    <w:p w14:paraId="2F28E30D" w14:textId="6E90EAE9" w:rsidR="00C61F85" w:rsidRDefault="00C61F85" w:rsidP="00C61F85">
      <w:pPr>
        <w:pStyle w:val="Pamatteksts"/>
        <w:numPr>
          <w:ilvl w:val="0"/>
          <w:numId w:val="42"/>
        </w:numPr>
        <w:jc w:val="left"/>
      </w:pPr>
      <w:r>
        <w:t>1</w:t>
      </w:r>
      <w:r w:rsidR="00315601">
        <w:t>-5,2,6,7,9,10,12</w:t>
      </w:r>
      <w:r>
        <w:t>-24</w:t>
      </w:r>
    </w:p>
    <w:p w14:paraId="6C268E3D" w14:textId="5A6C6116" w:rsidR="00C61F85" w:rsidRDefault="00C61F85" w:rsidP="00C61F85">
      <w:pPr>
        <w:pStyle w:val="Pamatteksts"/>
        <w:numPr>
          <w:ilvl w:val="0"/>
          <w:numId w:val="42"/>
        </w:numPr>
        <w:jc w:val="left"/>
      </w:pPr>
      <w:r>
        <w:t>1</w:t>
      </w:r>
      <w:r w:rsidR="00315601">
        <w:t>,2,6,7,8,7,9,10</w:t>
      </w:r>
      <w:r>
        <w:t>,</w:t>
      </w:r>
      <w:r w:rsidR="00315601">
        <w:t>1</w:t>
      </w:r>
      <w:r>
        <w:t>2-24</w:t>
      </w:r>
    </w:p>
    <w:p w14:paraId="5B56A9E1" w14:textId="4E1E4A16" w:rsidR="00315601" w:rsidRDefault="00315601" w:rsidP="00C61F85">
      <w:pPr>
        <w:pStyle w:val="Pamatteksts"/>
        <w:numPr>
          <w:ilvl w:val="0"/>
          <w:numId w:val="42"/>
        </w:numPr>
        <w:jc w:val="left"/>
      </w:pPr>
      <w:r>
        <w:t>1,2,6,7,9,10,11,10,12-24</w:t>
      </w:r>
    </w:p>
    <w:p w14:paraId="7B0D0CC6" w14:textId="76C98043" w:rsidR="00315601" w:rsidRDefault="00315601" w:rsidP="00C61F85">
      <w:pPr>
        <w:pStyle w:val="Pamatteksts"/>
        <w:numPr>
          <w:ilvl w:val="0"/>
          <w:numId w:val="42"/>
        </w:numPr>
        <w:jc w:val="left"/>
      </w:pPr>
      <w:r>
        <w:t>1,2,6,7,9,10,12,13,14,15,16,21-24</w:t>
      </w:r>
    </w:p>
    <w:p w14:paraId="62D7A917" w14:textId="0483F7A9" w:rsidR="00315601" w:rsidRDefault="00315601" w:rsidP="00315601">
      <w:pPr>
        <w:pStyle w:val="Pamatteksts"/>
        <w:numPr>
          <w:ilvl w:val="0"/>
          <w:numId w:val="42"/>
        </w:numPr>
        <w:jc w:val="left"/>
      </w:pPr>
      <w:r>
        <w:t>1,2,6,7,9,10,12,13,14,15,16,17,21-24</w:t>
      </w:r>
    </w:p>
    <w:p w14:paraId="5EB21B7E" w14:textId="674787BD" w:rsidR="00315601" w:rsidRDefault="00315601" w:rsidP="00315601">
      <w:pPr>
        <w:pStyle w:val="Pamatteksts"/>
        <w:numPr>
          <w:ilvl w:val="0"/>
          <w:numId w:val="42"/>
        </w:numPr>
        <w:jc w:val="left"/>
      </w:pPr>
      <w:r>
        <w:t>1,2,6,7,9,10,12,13,14,15,16,17,18,21-24</w:t>
      </w:r>
    </w:p>
    <w:p w14:paraId="2B4A7783" w14:textId="577EFE65" w:rsidR="00315601" w:rsidRDefault="00315601" w:rsidP="00C61F85">
      <w:pPr>
        <w:pStyle w:val="Pamatteksts"/>
        <w:numPr>
          <w:ilvl w:val="0"/>
          <w:numId w:val="42"/>
        </w:numPr>
        <w:jc w:val="left"/>
      </w:pPr>
      <w:r>
        <w:t>1,2,6,7,9,10,12,13,14,15,16,17,18,19,21-24</w:t>
      </w:r>
    </w:p>
    <w:p w14:paraId="4BDD946C" w14:textId="7D373075" w:rsidR="00315601" w:rsidRDefault="00315601" w:rsidP="00315601">
      <w:pPr>
        <w:pStyle w:val="Pamatteksts"/>
        <w:numPr>
          <w:ilvl w:val="0"/>
          <w:numId w:val="42"/>
        </w:numPr>
        <w:jc w:val="left"/>
      </w:pPr>
      <w:r>
        <w:t>1,2,6,7,8,7,9,10,12-</w:t>
      </w:r>
      <w:r w:rsidR="00272CCD">
        <w:t>22,14-</w:t>
      </w:r>
      <w:r>
        <w:t>24</w:t>
      </w:r>
    </w:p>
    <w:p w14:paraId="5DF47553" w14:textId="6B60BD58" w:rsidR="00272CCD" w:rsidRDefault="00272CCD" w:rsidP="00272CCD">
      <w:pPr>
        <w:pStyle w:val="Pamatteksts"/>
        <w:numPr>
          <w:ilvl w:val="0"/>
          <w:numId w:val="42"/>
        </w:numPr>
        <w:jc w:val="left"/>
      </w:pPr>
      <w:r>
        <w:t>1,2,6,7,8,7,9,10,12-23,13-24</w:t>
      </w:r>
      <w:bookmarkStart w:id="6" w:name="_GoBack"/>
      <w:bookmarkEnd w:id="6"/>
    </w:p>
    <w:p w14:paraId="660F7E96" w14:textId="77777777" w:rsidR="00705025" w:rsidRDefault="00705025" w:rsidP="00125D1F">
      <w:pPr>
        <w:pStyle w:val="Pamatteksts"/>
        <w:ind w:firstLine="0"/>
        <w:jc w:val="left"/>
      </w:pPr>
    </w:p>
    <w:p w14:paraId="4800135E" w14:textId="1223B3E6" w:rsidR="00763ECB" w:rsidRDefault="00763ECB" w:rsidP="00763ECB">
      <w:pPr>
        <w:pStyle w:val="Pamatteksts"/>
        <w:numPr>
          <w:ilvl w:val="0"/>
          <w:numId w:val="43"/>
        </w:numPr>
        <w:jc w:val="left"/>
      </w:pPr>
      <w:r>
        <w:t>Maršrutu pārklāj 4. un 6. testi</w:t>
      </w:r>
    </w:p>
    <w:p w14:paraId="7EB9419D" w14:textId="049F4CBD" w:rsidR="00763ECB" w:rsidRDefault="00763ECB" w:rsidP="00763ECB">
      <w:pPr>
        <w:pStyle w:val="Pamatteksts"/>
        <w:numPr>
          <w:ilvl w:val="0"/>
          <w:numId w:val="43"/>
        </w:numPr>
        <w:jc w:val="left"/>
      </w:pPr>
      <w:r>
        <w:t>Maršrutu pārklāj 1. tests</w:t>
      </w:r>
    </w:p>
    <w:p w14:paraId="0053C728" w14:textId="77777777" w:rsidR="00763ECB" w:rsidRDefault="00763ECB" w:rsidP="00763ECB">
      <w:pPr>
        <w:pStyle w:val="Pamatteksts"/>
        <w:numPr>
          <w:ilvl w:val="0"/>
          <w:numId w:val="43"/>
        </w:numPr>
        <w:jc w:val="left"/>
      </w:pPr>
      <w:r>
        <w:t>Maršrutu pārklāj 1. tests</w:t>
      </w:r>
    </w:p>
    <w:p w14:paraId="6E4FA402" w14:textId="625BE7F3" w:rsidR="00763ECB" w:rsidRDefault="00203D7F" w:rsidP="00763ECB">
      <w:pPr>
        <w:pStyle w:val="Pamatteksts"/>
        <w:numPr>
          <w:ilvl w:val="0"/>
          <w:numId w:val="43"/>
        </w:numPr>
        <w:jc w:val="left"/>
      </w:pPr>
      <w:r>
        <w:t>Maršrutam izveidojam 7. un 8. testus</w:t>
      </w:r>
    </w:p>
    <w:p w14:paraId="7ADE369B" w14:textId="1C78D6AA" w:rsidR="00203D7F" w:rsidRDefault="00A868D6" w:rsidP="00763ECB">
      <w:pPr>
        <w:pStyle w:val="Pamatteksts"/>
        <w:numPr>
          <w:ilvl w:val="0"/>
          <w:numId w:val="43"/>
        </w:numPr>
        <w:jc w:val="left"/>
      </w:pPr>
      <w:r>
        <w:t>Maršrutam izveidojam 9. un 10. testus</w:t>
      </w:r>
    </w:p>
    <w:p w14:paraId="6E83D6B3" w14:textId="2ED48150" w:rsidR="00203D7F" w:rsidRDefault="00203D7F" w:rsidP="00763ECB">
      <w:pPr>
        <w:pStyle w:val="Pamatteksts"/>
        <w:numPr>
          <w:ilvl w:val="0"/>
          <w:numId w:val="43"/>
        </w:numPr>
        <w:jc w:val="left"/>
      </w:pPr>
      <w:r>
        <w:t>Maršrutu pārklāj 4. un 6. testi</w:t>
      </w:r>
    </w:p>
    <w:p w14:paraId="2971B4BA" w14:textId="6F008B80" w:rsidR="00203D7F" w:rsidRDefault="00203D7F" w:rsidP="00763ECB">
      <w:pPr>
        <w:pStyle w:val="Pamatteksts"/>
        <w:numPr>
          <w:ilvl w:val="0"/>
          <w:numId w:val="43"/>
        </w:numPr>
        <w:jc w:val="left"/>
      </w:pPr>
      <w:r>
        <w:t>Maršrutu pārklāj 4. un 6. testi</w:t>
      </w:r>
    </w:p>
    <w:p w14:paraId="02F4A683" w14:textId="0F15FD93" w:rsidR="00203D7F" w:rsidRDefault="00203D7F" w:rsidP="00763ECB">
      <w:pPr>
        <w:pStyle w:val="Pamatteksts"/>
        <w:numPr>
          <w:ilvl w:val="0"/>
          <w:numId w:val="43"/>
        </w:numPr>
        <w:jc w:val="left"/>
      </w:pPr>
      <w:r>
        <w:t>Maršrutu pārklāj 4. un 6. testi</w:t>
      </w:r>
    </w:p>
    <w:p w14:paraId="59ADAD9E" w14:textId="3650A1A1" w:rsidR="00203D7F" w:rsidRDefault="00203D7F" w:rsidP="00763ECB">
      <w:pPr>
        <w:pStyle w:val="Pamatteksts"/>
        <w:numPr>
          <w:ilvl w:val="0"/>
          <w:numId w:val="43"/>
        </w:numPr>
        <w:jc w:val="left"/>
      </w:pPr>
      <w:r>
        <w:t>Maršrutu pārklāj 4. un 6. testi</w:t>
      </w:r>
    </w:p>
    <w:p w14:paraId="4E55675E" w14:textId="5B1E271D" w:rsidR="00A868D6" w:rsidRDefault="00A868D6" w:rsidP="00763ECB">
      <w:pPr>
        <w:pStyle w:val="Pamatteksts"/>
        <w:numPr>
          <w:ilvl w:val="0"/>
          <w:numId w:val="43"/>
        </w:numPr>
        <w:jc w:val="left"/>
      </w:pPr>
      <w:r>
        <w:t>Maršrutu pārklāj 4. un 6. testi</w:t>
      </w:r>
    </w:p>
    <w:p w14:paraId="2ECF750E" w14:textId="67CA54AE" w:rsidR="00A868D6" w:rsidRDefault="00A868D6" w:rsidP="00763ECB">
      <w:pPr>
        <w:pStyle w:val="Pamatteksts"/>
        <w:numPr>
          <w:ilvl w:val="0"/>
          <w:numId w:val="43"/>
        </w:numPr>
        <w:jc w:val="left"/>
      </w:pPr>
      <w:r>
        <w:t>Maršrutu pārklāj 4. un 6. testi</w:t>
      </w:r>
    </w:p>
    <w:p w14:paraId="5A54A315" w14:textId="41196DDE" w:rsidR="00CD1574" w:rsidRDefault="00CD1574">
      <w:pPr>
        <w:spacing w:line="240" w:lineRule="auto"/>
      </w:pPr>
      <w:r>
        <w:br w:type="page"/>
      </w:r>
    </w:p>
    <w:p w14:paraId="0798A44F" w14:textId="4DE9E158" w:rsidR="00203D7F" w:rsidRDefault="00CD1574" w:rsidP="00CD1574">
      <w:pPr>
        <w:pStyle w:val="Pamatteksts"/>
        <w:ind w:firstLine="0"/>
        <w:jc w:val="right"/>
      </w:pPr>
      <w:r>
        <w:lastRenderedPageBreak/>
        <w:t>2.</w:t>
      </w:r>
      <w:r>
        <w:fldChar w:fldCharType="begin"/>
      </w:r>
      <w:r>
        <w:instrText xml:space="preserve"> SEQ tabula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tabula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1147"/>
        <w:gridCol w:w="7207"/>
      </w:tblGrid>
      <w:tr w:rsidR="00203D7F" w:rsidRPr="00E438CD" w14:paraId="1C24394B" w14:textId="77777777" w:rsidTr="00203D7F">
        <w:trPr>
          <w:trHeight w:val="924"/>
        </w:trPr>
        <w:tc>
          <w:tcPr>
            <w:tcW w:w="970" w:type="dxa"/>
            <w:shd w:val="clear" w:color="auto" w:fill="auto"/>
            <w:vAlign w:val="center"/>
          </w:tcPr>
          <w:p w14:paraId="56230520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Testa nr.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88870FF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Ieeja</w:t>
            </w:r>
            <w:r>
              <w:rPr>
                <w:sz w:val="20"/>
              </w:rPr>
              <w:t xml:space="preserve"> (cēloņi)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4563AE58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Izeja</w:t>
            </w:r>
            <w:r>
              <w:rPr>
                <w:sz w:val="20"/>
              </w:rPr>
              <w:t xml:space="preserve"> (sekas)</w:t>
            </w:r>
          </w:p>
        </w:tc>
      </w:tr>
      <w:tr w:rsidR="00203D7F" w:rsidRPr="00E438CD" w14:paraId="384F7E98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34B6A520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DE97CE9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6169F100" w14:textId="77777777" w:rsidR="00203D7F" w:rsidRPr="00E438CD" w:rsidRDefault="00203D7F" w:rsidP="00203D7F">
            <w:pPr>
              <w:spacing w:line="240" w:lineRule="auto"/>
              <w:rPr>
                <w:sz w:val="20"/>
              </w:rPr>
            </w:pPr>
            <w:r w:rsidRPr="00E200F6">
              <w:rPr>
                <w:sz w:val="20"/>
              </w:rPr>
              <w:t>Tas nav skaitlis, ievadiet natur</w:t>
            </w:r>
            <w:r>
              <w:rPr>
                <w:sz w:val="20"/>
              </w:rPr>
              <w:t>ā</w:t>
            </w:r>
            <w:r w:rsidRPr="00E200F6">
              <w:rPr>
                <w:sz w:val="20"/>
              </w:rPr>
              <w:t>lu skaitli!</w:t>
            </w:r>
          </w:p>
        </w:tc>
      </w:tr>
      <w:tr w:rsidR="00203D7F" w:rsidRPr="00E438CD" w14:paraId="2F127533" w14:textId="77777777" w:rsidTr="00203D7F">
        <w:trPr>
          <w:trHeight w:val="285"/>
        </w:trPr>
        <w:tc>
          <w:tcPr>
            <w:tcW w:w="970" w:type="dxa"/>
            <w:shd w:val="clear" w:color="auto" w:fill="auto"/>
            <w:vAlign w:val="center"/>
          </w:tcPr>
          <w:p w14:paraId="5CB84EC8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5B32606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-123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64C68613" w14:textId="77777777" w:rsidR="00203D7F" w:rsidRPr="00E438CD" w:rsidRDefault="00203D7F" w:rsidP="00203D7F">
            <w:pPr>
              <w:spacing w:line="240" w:lineRule="auto"/>
              <w:rPr>
                <w:sz w:val="20"/>
              </w:rPr>
            </w:pPr>
            <w:r w:rsidRPr="00E200F6">
              <w:rPr>
                <w:sz w:val="20"/>
              </w:rPr>
              <w:t>Skaitlim ir jābūt naturālam skaitlim, ievadiet naturālu skaitli!</w:t>
            </w:r>
          </w:p>
        </w:tc>
      </w:tr>
      <w:tr w:rsidR="00203D7F" w:rsidRPr="00E438CD" w14:paraId="4B8D274B" w14:textId="77777777" w:rsidTr="00203D7F">
        <w:trPr>
          <w:trHeight w:val="285"/>
        </w:trPr>
        <w:tc>
          <w:tcPr>
            <w:tcW w:w="970" w:type="dxa"/>
            <w:shd w:val="clear" w:color="auto" w:fill="auto"/>
            <w:vAlign w:val="center"/>
          </w:tcPr>
          <w:p w14:paraId="7226E763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987B434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461916D1" w14:textId="77777777" w:rsidR="00203D7F" w:rsidRPr="00E438CD" w:rsidRDefault="00203D7F" w:rsidP="00203D7F">
            <w:pPr>
              <w:spacing w:line="240" w:lineRule="auto"/>
              <w:rPr>
                <w:sz w:val="20"/>
              </w:rPr>
            </w:pPr>
            <w:r w:rsidRPr="008D6E90">
              <w:rPr>
                <w:sz w:val="20"/>
              </w:rPr>
              <w:t>Nav tādu vērtību, ievadiet citu skaitli!</w:t>
            </w:r>
          </w:p>
        </w:tc>
      </w:tr>
      <w:tr w:rsidR="00203D7F" w:rsidRPr="00E438CD" w14:paraId="3A258C0A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01293A26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5A86560" w14:textId="77777777" w:rsidR="00203D7F" w:rsidRPr="00E438CD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4845D5BD" w14:textId="77777777" w:rsidR="00203D7F" w:rsidRPr="00E438CD" w:rsidRDefault="00203D7F" w:rsidP="00203D7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5; 6 8 un 10</w:t>
            </w:r>
          </w:p>
        </w:tc>
      </w:tr>
      <w:tr w:rsidR="00203D7F" w:rsidRPr="00E438CD" w14:paraId="6204C466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4D7A2BA8" w14:textId="77777777" w:rsidR="00203D7F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2E9A592" w14:textId="77777777" w:rsidR="00203D7F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3881AE34" w14:textId="77777777" w:rsidR="00203D7F" w:rsidRDefault="00203D7F" w:rsidP="00203D7F">
            <w:pPr>
              <w:spacing w:line="240" w:lineRule="auto"/>
              <w:rPr>
                <w:sz w:val="20"/>
              </w:rPr>
            </w:pPr>
            <w:r w:rsidRPr="008D6E90">
              <w:rPr>
                <w:sz w:val="20"/>
              </w:rPr>
              <w:t>Nav tādu vērtību, ievadiet citu skaitli!</w:t>
            </w:r>
          </w:p>
        </w:tc>
      </w:tr>
      <w:tr w:rsidR="00203D7F" w:rsidRPr="00E438CD" w14:paraId="1FF44A47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6BEF7024" w14:textId="77777777" w:rsidR="00203D7F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BAE1547" w14:textId="77777777" w:rsidR="00203D7F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40733CE7" w14:textId="77777777" w:rsidR="00203D7F" w:rsidRDefault="00203D7F" w:rsidP="00203D7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</w:t>
            </w:r>
          </w:p>
        </w:tc>
      </w:tr>
      <w:tr w:rsidR="00203D7F" w:rsidRPr="00E438CD" w14:paraId="4F365EA1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47EBDF2F" w14:textId="73D929D7" w:rsidR="00203D7F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EDDE478" w14:textId="58AE46A7" w:rsidR="00203D7F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-123 un 8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619293A0" w14:textId="1F9C5540" w:rsidR="00203D7F" w:rsidRDefault="00203D7F" w:rsidP="00203D7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</w:t>
            </w:r>
          </w:p>
        </w:tc>
      </w:tr>
      <w:tr w:rsidR="00203D7F" w:rsidRPr="00E438CD" w14:paraId="71130660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5F367205" w14:textId="01E87F66" w:rsidR="00203D7F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6C10A19" w14:textId="52C2F357" w:rsidR="00203D7F" w:rsidRDefault="00203D7F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-123 un 'b'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76AD4A94" w14:textId="2DB05FE7" w:rsidR="00203D7F" w:rsidRDefault="00203D7F" w:rsidP="00203D7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Programmas kļūda</w:t>
            </w:r>
          </w:p>
        </w:tc>
      </w:tr>
      <w:tr w:rsidR="00A868D6" w:rsidRPr="00E438CD" w14:paraId="42D147E7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7FD09238" w14:textId="71C04D52" w:rsidR="00A868D6" w:rsidRDefault="00A868D6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F867A15" w14:textId="20452DF5" w:rsidR="00A868D6" w:rsidRDefault="00A868D6" w:rsidP="00203D7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un 10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65066EB0" w14:textId="4AD62B26" w:rsidR="00A868D6" w:rsidRDefault="00A868D6" w:rsidP="00203D7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5; 6 8 un 10</w:t>
            </w:r>
          </w:p>
        </w:tc>
      </w:tr>
      <w:tr w:rsidR="00A868D6" w:rsidRPr="00E438CD" w14:paraId="3E24FDA5" w14:textId="77777777" w:rsidTr="00203D7F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6D8A4289" w14:textId="6A066459" w:rsidR="00A868D6" w:rsidRDefault="00A868D6" w:rsidP="00A868D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C276DF7" w14:textId="79E3BAD9" w:rsidR="00A868D6" w:rsidRDefault="00A868D6" w:rsidP="00A868D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un 'b'</w:t>
            </w:r>
          </w:p>
        </w:tc>
        <w:tc>
          <w:tcPr>
            <w:tcW w:w="7207" w:type="dxa"/>
            <w:shd w:val="clear" w:color="auto" w:fill="auto"/>
            <w:vAlign w:val="center"/>
          </w:tcPr>
          <w:p w14:paraId="3FB281A9" w14:textId="2E3C20F2" w:rsidR="00A868D6" w:rsidRDefault="00A868D6" w:rsidP="00A868D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Programmas kļūda</w:t>
            </w:r>
          </w:p>
        </w:tc>
      </w:tr>
    </w:tbl>
    <w:p w14:paraId="57A45378" w14:textId="77777777" w:rsidR="00203D7F" w:rsidRDefault="00203D7F" w:rsidP="000C415C">
      <w:pPr>
        <w:pStyle w:val="Pamatteksts"/>
        <w:ind w:firstLine="0"/>
        <w:jc w:val="left"/>
      </w:pPr>
    </w:p>
    <w:p w14:paraId="7B783740" w14:textId="31C4C87E" w:rsidR="00125D1F" w:rsidRPr="00077EA4" w:rsidRDefault="00A868D6" w:rsidP="000C415C">
      <w:pPr>
        <w:pStyle w:val="Pamatteksts"/>
        <w:ind w:firstLine="0"/>
        <w:jc w:val="left"/>
      </w:pPr>
      <w:r>
        <w:t>Tag</w:t>
      </w:r>
      <w:r w:rsidR="00A4303D" w:rsidRPr="00A4303D">
        <w:t>ad izstrādātais testu kopums ir pietiekams programmas testēšanai</w:t>
      </w:r>
      <w:r w:rsidR="00705025" w:rsidRPr="00077EA4">
        <w:t>.</w:t>
      </w:r>
    </w:p>
    <w:p w14:paraId="4DEC8EA1" w14:textId="77777777" w:rsidR="007064F2" w:rsidRDefault="007064F2" w:rsidP="007064F2">
      <w:pPr>
        <w:pStyle w:val="Heading1"/>
        <w:sectPr w:rsidR="007064F2" w:rsidSect="00E520D6">
          <w:footerReference w:type="even" r:id="rId10"/>
          <w:footerReference w:type="default" r:id="rId11"/>
          <w:pgSz w:w="11906" w:h="16838"/>
          <w:pgMar w:top="1135" w:right="1134" w:bottom="993" w:left="1701" w:header="0" w:footer="851" w:gutter="0"/>
          <w:cols w:space="720"/>
          <w:titlePg/>
        </w:sectPr>
      </w:pPr>
    </w:p>
    <w:p w14:paraId="0728A469" w14:textId="77777777" w:rsidR="007064F2" w:rsidRDefault="007064F2" w:rsidP="007064F2">
      <w:pPr>
        <w:pStyle w:val="Heading1"/>
      </w:pPr>
      <w:bookmarkStart w:id="7" w:name="_Toc532676651"/>
      <w:r>
        <w:lastRenderedPageBreak/>
        <w:t>Testēšanas rezultāti</w:t>
      </w:r>
      <w:bookmarkEnd w:id="7"/>
    </w:p>
    <w:p w14:paraId="3D381587" w14:textId="77777777" w:rsidR="00270F87" w:rsidRPr="00270F87" w:rsidRDefault="00270F87" w:rsidP="00270F87">
      <w:pPr>
        <w:pStyle w:val="Pamatteksts"/>
      </w:pPr>
      <w:r>
        <w:t>Izmantojot izveidoto testu kopumu veicu testēšanu, kā rezultāti ir redzami 3.1 tabulā.</w:t>
      </w:r>
    </w:p>
    <w:p w14:paraId="2B9EBD87" w14:textId="77777777" w:rsidR="007064F2" w:rsidRDefault="007064F2" w:rsidP="007064F2">
      <w:pPr>
        <w:pStyle w:val="Tabulasteksts"/>
      </w:pPr>
      <w:r>
        <w:fldChar w:fldCharType="begin"/>
      </w:r>
      <w:r>
        <w:instrText xml:space="preserve"> STYLEREF 1 \s </w:instrText>
      </w:r>
      <w:r>
        <w:fldChar w:fldCharType="separate"/>
      </w:r>
      <w:r w:rsidR="007D1678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tabula \* ARABIC \s 1 </w:instrText>
      </w:r>
      <w:r>
        <w:fldChar w:fldCharType="separate"/>
      </w:r>
      <w:r w:rsidR="007D1678">
        <w:rPr>
          <w:noProof/>
        </w:rPr>
        <w:t>1</w:t>
      </w:r>
      <w:r>
        <w:fldChar w:fldCharType="end"/>
      </w:r>
      <w:r>
        <w:t>. tabula</w:t>
      </w:r>
    </w:p>
    <w:p w14:paraId="03D9A396" w14:textId="77777777" w:rsidR="007064F2" w:rsidRPr="00A8573B" w:rsidRDefault="00270F87" w:rsidP="007064F2">
      <w:pPr>
        <w:pStyle w:val="Tabulasvirsraksts"/>
      </w:pPr>
      <w:r>
        <w:t>Testēšanas rezultāti</w:t>
      </w:r>
    </w:p>
    <w:p w14:paraId="42AA5175" w14:textId="77777777" w:rsidR="007064F2" w:rsidRDefault="007064F2" w:rsidP="00672CB4">
      <w:pPr>
        <w:pStyle w:val="Pamatteksts"/>
        <w:ind w:firstLine="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1147"/>
        <w:gridCol w:w="3974"/>
        <w:gridCol w:w="992"/>
        <w:gridCol w:w="7371"/>
      </w:tblGrid>
      <w:tr w:rsidR="00BA1545" w:rsidRPr="00E438CD" w14:paraId="677F4453" w14:textId="0A124CC9" w:rsidTr="00BA1545">
        <w:trPr>
          <w:trHeight w:val="924"/>
        </w:trPr>
        <w:tc>
          <w:tcPr>
            <w:tcW w:w="970" w:type="dxa"/>
            <w:shd w:val="clear" w:color="auto" w:fill="auto"/>
            <w:vAlign w:val="center"/>
          </w:tcPr>
          <w:p w14:paraId="2EC45D79" w14:textId="77777777" w:rsidR="00BA1545" w:rsidRPr="00E438CD" w:rsidRDefault="00BA1545" w:rsidP="003367D2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Testa nr.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E42C28C" w14:textId="77777777" w:rsidR="00BA1545" w:rsidRPr="00E438CD" w:rsidRDefault="00BA1545" w:rsidP="003367D2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Ieeja</w:t>
            </w:r>
            <w:r>
              <w:rPr>
                <w:sz w:val="20"/>
              </w:rPr>
              <w:t xml:space="preserve"> (cēloņi)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222E5BAA" w14:textId="2ED4938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Paredzētais rezultāts</w:t>
            </w:r>
          </w:p>
        </w:tc>
        <w:tc>
          <w:tcPr>
            <w:tcW w:w="992" w:type="dxa"/>
            <w:vAlign w:val="center"/>
          </w:tcPr>
          <w:p w14:paraId="1D9F5796" w14:textId="62409823" w:rsidR="00BA1545" w:rsidRPr="00E438CD" w:rsidRDefault="00BA1545" w:rsidP="00BA1545">
            <w:pPr>
              <w:spacing w:line="240" w:lineRule="auto"/>
              <w:ind w:right="36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Iegūtais rezultāts</w:t>
            </w:r>
          </w:p>
        </w:tc>
        <w:tc>
          <w:tcPr>
            <w:tcW w:w="7371" w:type="dxa"/>
            <w:vAlign w:val="center"/>
          </w:tcPr>
          <w:p w14:paraId="7B186F04" w14:textId="6E617FD7" w:rsidR="00BA1545" w:rsidRPr="00E438CD" w:rsidRDefault="00BA1545" w:rsidP="00BA1545">
            <w:pPr>
              <w:spacing w:line="240" w:lineRule="auto"/>
              <w:ind w:right="36"/>
              <w:jc w:val="center"/>
              <w:rPr>
                <w:sz w:val="20"/>
              </w:rPr>
            </w:pPr>
            <w:r w:rsidRPr="00E438CD">
              <w:rPr>
                <w:sz w:val="20"/>
              </w:rPr>
              <w:t>Piezīmes</w:t>
            </w:r>
          </w:p>
        </w:tc>
      </w:tr>
      <w:tr w:rsidR="00BA1545" w:rsidRPr="00E438CD" w14:paraId="61CB7B88" w14:textId="7367EEE7" w:rsidTr="00BA1545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186D0D81" w14:textId="7777777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AABD02D" w14:textId="7777777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1C5E1EAC" w14:textId="56DCB466" w:rsidR="00BA1545" w:rsidRPr="00E438CD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Kļūda par to, ka nav ievadīts skaitlis.</w:t>
            </w:r>
          </w:p>
        </w:tc>
        <w:tc>
          <w:tcPr>
            <w:tcW w:w="992" w:type="dxa"/>
          </w:tcPr>
          <w:p w14:paraId="017B9B8D" w14:textId="51DF88E2" w:rsidR="00BA1545" w:rsidRPr="00E200F6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7544F6E5" w14:textId="43C04C22" w:rsidR="00BA1545" w:rsidRPr="00E200F6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Programma turpina darbu</w:t>
            </w:r>
            <w:r>
              <w:rPr>
                <w:sz w:val="20"/>
              </w:rPr>
              <w:t>,</w:t>
            </w:r>
            <w:r w:rsidRPr="00E438CD">
              <w:rPr>
                <w:sz w:val="20"/>
              </w:rPr>
              <w:t xml:space="preserve"> līdz nav </w:t>
            </w:r>
            <w:r>
              <w:rPr>
                <w:sz w:val="20"/>
              </w:rPr>
              <w:t>ievadīta vērtība, kas sniedz pozitīvu rezultātu.</w:t>
            </w:r>
          </w:p>
        </w:tc>
      </w:tr>
      <w:tr w:rsidR="00BA1545" w:rsidRPr="00E438CD" w14:paraId="5BEF3853" w14:textId="71C0AD71" w:rsidTr="00BA1545">
        <w:trPr>
          <w:trHeight w:val="285"/>
        </w:trPr>
        <w:tc>
          <w:tcPr>
            <w:tcW w:w="970" w:type="dxa"/>
            <w:shd w:val="clear" w:color="auto" w:fill="auto"/>
            <w:vAlign w:val="center"/>
          </w:tcPr>
          <w:p w14:paraId="564F0272" w14:textId="7777777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01DBACA" w14:textId="7777777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-123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7F939605" w14:textId="5BC4DBA2" w:rsidR="00BA1545" w:rsidRPr="00E438CD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Kļūda par to, ka nav ievadīts naturāls skaitlis.</w:t>
            </w:r>
          </w:p>
        </w:tc>
        <w:tc>
          <w:tcPr>
            <w:tcW w:w="992" w:type="dxa"/>
          </w:tcPr>
          <w:p w14:paraId="09FB5782" w14:textId="07932783" w:rsidR="00BA1545" w:rsidRPr="00E200F6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07CACACE" w14:textId="21B8CEE1" w:rsidR="00BA1545" w:rsidRPr="00E200F6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Programma turpina darbu</w:t>
            </w:r>
            <w:r>
              <w:rPr>
                <w:sz w:val="20"/>
              </w:rPr>
              <w:t>,</w:t>
            </w:r>
            <w:r w:rsidRPr="00E438CD">
              <w:rPr>
                <w:sz w:val="20"/>
              </w:rPr>
              <w:t xml:space="preserve"> līdz nav </w:t>
            </w:r>
            <w:r>
              <w:rPr>
                <w:sz w:val="20"/>
              </w:rPr>
              <w:t>ievadīta vērtība, kas sniedz pozitīvu rezultātu.</w:t>
            </w:r>
          </w:p>
        </w:tc>
      </w:tr>
      <w:tr w:rsidR="00BA1545" w:rsidRPr="00E438CD" w14:paraId="37466AF1" w14:textId="09D2F2F7" w:rsidTr="00BA1545">
        <w:trPr>
          <w:trHeight w:val="285"/>
        </w:trPr>
        <w:tc>
          <w:tcPr>
            <w:tcW w:w="970" w:type="dxa"/>
            <w:shd w:val="clear" w:color="auto" w:fill="auto"/>
            <w:vAlign w:val="center"/>
          </w:tcPr>
          <w:p w14:paraId="0350A165" w14:textId="7777777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74C5FFB" w14:textId="7777777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580AF42E" w14:textId="270CE2AB" w:rsidR="00BA1545" w:rsidRPr="00E438CD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Paziņojums par to, ka nav</w:t>
            </w:r>
            <w:r w:rsidRPr="008D6E90">
              <w:rPr>
                <w:sz w:val="20"/>
              </w:rPr>
              <w:t xml:space="preserve"> tādu vērtību</w:t>
            </w:r>
            <w:r>
              <w:rPr>
                <w:sz w:val="20"/>
              </w:rPr>
              <w:t>.</w:t>
            </w:r>
          </w:p>
        </w:tc>
        <w:tc>
          <w:tcPr>
            <w:tcW w:w="992" w:type="dxa"/>
          </w:tcPr>
          <w:p w14:paraId="0D77F676" w14:textId="335F8529" w:rsidR="00BA1545" w:rsidRPr="008D6E90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7CBFB50F" w14:textId="49E54569" w:rsidR="00BA1545" w:rsidRPr="008D6E90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Programma turpina darbu</w:t>
            </w:r>
            <w:r>
              <w:rPr>
                <w:sz w:val="20"/>
              </w:rPr>
              <w:t>,</w:t>
            </w:r>
            <w:r w:rsidRPr="00E438CD">
              <w:rPr>
                <w:sz w:val="20"/>
              </w:rPr>
              <w:t xml:space="preserve"> līdz nav </w:t>
            </w:r>
            <w:r>
              <w:rPr>
                <w:sz w:val="20"/>
              </w:rPr>
              <w:t>ievadīta vērtība, kas sniedz pozitīvu rezultātu.</w:t>
            </w:r>
          </w:p>
        </w:tc>
      </w:tr>
      <w:tr w:rsidR="00BA1545" w:rsidRPr="00E438CD" w14:paraId="48EFB823" w14:textId="6191FDA7" w:rsidTr="00BA1545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23817E69" w14:textId="7777777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9DB5A56" w14:textId="77777777" w:rsidR="00BA1545" w:rsidRPr="00E438CD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2F256711" w14:textId="77777777" w:rsidR="00BA1545" w:rsidRPr="00E438CD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5; 6 8 un 10</w:t>
            </w:r>
          </w:p>
        </w:tc>
        <w:tc>
          <w:tcPr>
            <w:tcW w:w="992" w:type="dxa"/>
          </w:tcPr>
          <w:p w14:paraId="23DFD444" w14:textId="7284550D" w:rsidR="00BA1545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38BCDD97" w14:textId="731297F5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 izvada atbildi un beidz darbu</w:t>
            </w:r>
          </w:p>
        </w:tc>
      </w:tr>
      <w:tr w:rsidR="00BA1545" w:rsidRPr="00E438CD" w14:paraId="131F4076" w14:textId="408DAF3D" w:rsidTr="00BA1545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2F780310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A1A4951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4D7B6D5C" w14:textId="74676096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Paziņojums par to, ka nav</w:t>
            </w:r>
            <w:r w:rsidRPr="008D6E90">
              <w:rPr>
                <w:sz w:val="20"/>
              </w:rPr>
              <w:t xml:space="preserve"> tādu vērtību</w:t>
            </w:r>
            <w:r>
              <w:rPr>
                <w:sz w:val="20"/>
              </w:rPr>
              <w:t>.</w:t>
            </w:r>
          </w:p>
        </w:tc>
        <w:tc>
          <w:tcPr>
            <w:tcW w:w="992" w:type="dxa"/>
          </w:tcPr>
          <w:p w14:paraId="711EA01E" w14:textId="59BFC7C9" w:rsidR="00BA1545" w:rsidRPr="008D6E90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168898A5" w14:textId="6D8B507A" w:rsidR="00BA1545" w:rsidRPr="008D6E90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Programma turpina darbu</w:t>
            </w:r>
            <w:r>
              <w:rPr>
                <w:sz w:val="20"/>
              </w:rPr>
              <w:t>,</w:t>
            </w:r>
            <w:r w:rsidRPr="00E438CD">
              <w:rPr>
                <w:sz w:val="20"/>
              </w:rPr>
              <w:t xml:space="preserve"> līdz nav </w:t>
            </w:r>
            <w:r>
              <w:rPr>
                <w:sz w:val="20"/>
              </w:rPr>
              <w:t>ievadīta vērtība, kas sniedz pozitīvu rezultātu.</w:t>
            </w:r>
          </w:p>
        </w:tc>
      </w:tr>
      <w:tr w:rsidR="00BA1545" w:rsidRPr="00E438CD" w14:paraId="33229310" w14:textId="1154B17C" w:rsidTr="00BA1545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30F8A0C5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D3C7E5B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24C84C44" w14:textId="77777777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</w:t>
            </w:r>
          </w:p>
        </w:tc>
        <w:tc>
          <w:tcPr>
            <w:tcW w:w="992" w:type="dxa"/>
          </w:tcPr>
          <w:p w14:paraId="55970405" w14:textId="2D6051CC" w:rsidR="00BA1545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792996B8" w14:textId="640A2325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 izvada atbildi un beidz darbu</w:t>
            </w:r>
          </w:p>
        </w:tc>
      </w:tr>
      <w:tr w:rsidR="00BA1545" w:rsidRPr="00E438CD" w14:paraId="3425773E" w14:textId="4B880548" w:rsidTr="00BA1545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507095CB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A2F6371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-123 un 8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57069F98" w14:textId="77777777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</w:t>
            </w:r>
          </w:p>
        </w:tc>
        <w:tc>
          <w:tcPr>
            <w:tcW w:w="992" w:type="dxa"/>
          </w:tcPr>
          <w:p w14:paraId="233E4197" w14:textId="632EC88A" w:rsidR="00BA1545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3C3F7F7C" w14:textId="73F32C50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 izvada atbildi un beidz darbu</w:t>
            </w:r>
          </w:p>
        </w:tc>
      </w:tr>
      <w:tr w:rsidR="00BA1545" w:rsidRPr="00E438CD" w14:paraId="50546668" w14:textId="6B0A9A33" w:rsidTr="00BA1545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1C5C4404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AAA13AA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-123 un 'b'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09C11BCE" w14:textId="77777777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Programmas kļūda</w:t>
            </w:r>
          </w:p>
        </w:tc>
        <w:tc>
          <w:tcPr>
            <w:tcW w:w="992" w:type="dxa"/>
          </w:tcPr>
          <w:p w14:paraId="59D4528E" w14:textId="4FBC0575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ne</w:t>
            </w: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10CA94C9" w14:textId="69531DEA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 ieciklojas jo atkārtoti ievadīta vērtība nav skaitlis</w:t>
            </w:r>
          </w:p>
        </w:tc>
      </w:tr>
      <w:tr w:rsidR="00BA1545" w:rsidRPr="00E438CD" w14:paraId="3D18261A" w14:textId="46BA990B" w:rsidTr="00BA1545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50E982F1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9512541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un 10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290EEFF4" w14:textId="77777777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 4 un 5; 6 8 un 10</w:t>
            </w:r>
          </w:p>
        </w:tc>
        <w:tc>
          <w:tcPr>
            <w:tcW w:w="992" w:type="dxa"/>
          </w:tcPr>
          <w:p w14:paraId="7D48AA89" w14:textId="11D8B49D" w:rsidR="00BA1545" w:rsidRDefault="00BA1545" w:rsidP="00BA1545">
            <w:pPr>
              <w:spacing w:line="240" w:lineRule="auto"/>
              <w:rPr>
                <w:sz w:val="20"/>
              </w:rPr>
            </w:pP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7F8E1368" w14:textId="52F7EC27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 izvada atbildi un beidz darbu</w:t>
            </w:r>
          </w:p>
        </w:tc>
      </w:tr>
      <w:tr w:rsidR="00BA1545" w:rsidRPr="00E438CD" w14:paraId="22B481FE" w14:textId="088B89E0" w:rsidTr="00BA1545">
        <w:trPr>
          <w:trHeight w:val="296"/>
        </w:trPr>
        <w:tc>
          <w:tcPr>
            <w:tcW w:w="970" w:type="dxa"/>
            <w:shd w:val="clear" w:color="auto" w:fill="auto"/>
            <w:vAlign w:val="center"/>
          </w:tcPr>
          <w:p w14:paraId="627A91B4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3349390" w14:textId="77777777" w:rsidR="00BA1545" w:rsidRDefault="00BA1545" w:rsidP="00BA154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un 'b'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630DC7BD" w14:textId="77777777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Programmas kļūda</w:t>
            </w:r>
          </w:p>
        </w:tc>
        <w:tc>
          <w:tcPr>
            <w:tcW w:w="992" w:type="dxa"/>
          </w:tcPr>
          <w:p w14:paraId="474AA60A" w14:textId="1FD2082F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ne</w:t>
            </w:r>
            <w:r w:rsidRPr="00E438CD">
              <w:rPr>
                <w:sz w:val="20"/>
              </w:rPr>
              <w:t>atbilst</w:t>
            </w:r>
          </w:p>
        </w:tc>
        <w:tc>
          <w:tcPr>
            <w:tcW w:w="7371" w:type="dxa"/>
          </w:tcPr>
          <w:p w14:paraId="6C350B0C" w14:textId="4D1859AE" w:rsidR="00BA1545" w:rsidRDefault="00BA1545" w:rsidP="00BA154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Programma ieciklojas jo atkārtoti ievadīta vērtība nav skaitlis</w:t>
            </w:r>
          </w:p>
        </w:tc>
      </w:tr>
    </w:tbl>
    <w:p w14:paraId="5C972DC9" w14:textId="77777777" w:rsidR="00A868D6" w:rsidRDefault="00A868D6" w:rsidP="003E0592">
      <w:pPr>
        <w:pStyle w:val="Pamatteksts"/>
        <w:jc w:val="left"/>
      </w:pPr>
    </w:p>
    <w:p w14:paraId="1B03D1D1" w14:textId="146A0451" w:rsidR="00672CB4" w:rsidRDefault="003E0592" w:rsidP="003E0592">
      <w:pPr>
        <w:pStyle w:val="Pamatteksts"/>
        <w:jc w:val="left"/>
      </w:pPr>
      <w:r>
        <w:t>Kā redzams pēc testēšanas rezultātiem, programm</w:t>
      </w:r>
      <w:r w:rsidR="00BA1545">
        <w:t>ā ir atrasti divi defekti kas saistīti ar ievades apstrādi</w:t>
      </w:r>
      <w:r w:rsidR="00672CB4">
        <w:t>.</w:t>
      </w:r>
    </w:p>
    <w:p w14:paraId="7C95105F" w14:textId="77777777" w:rsidR="00672CB4" w:rsidRPr="007064F2" w:rsidRDefault="00672CB4" w:rsidP="003E0592">
      <w:pPr>
        <w:pStyle w:val="Pamatteksts"/>
        <w:jc w:val="left"/>
        <w:sectPr w:rsidR="00672CB4" w:rsidRPr="007064F2" w:rsidSect="007064F2">
          <w:pgSz w:w="16838" w:h="11906" w:orient="landscape"/>
          <w:pgMar w:top="1134" w:right="1134" w:bottom="1701" w:left="1701" w:header="0" w:footer="851" w:gutter="0"/>
          <w:cols w:space="720"/>
          <w:titlePg/>
        </w:sectPr>
      </w:pPr>
    </w:p>
    <w:p w14:paraId="7DA1F75B" w14:textId="77777777" w:rsidR="008C5578" w:rsidRDefault="00C7775C" w:rsidP="008C5578">
      <w:pPr>
        <w:pStyle w:val="Heading1"/>
      </w:pPr>
      <w:bookmarkStart w:id="8" w:name="_Toc532676652"/>
      <w:r>
        <w:lastRenderedPageBreak/>
        <w:t>Bibliogrāfija</w:t>
      </w:r>
      <w:bookmarkEnd w:id="8"/>
    </w:p>
    <w:p w14:paraId="499B5F29" w14:textId="77777777" w:rsidR="0079696E" w:rsidRPr="0079696E" w:rsidRDefault="0079696E" w:rsidP="0079696E">
      <w:pPr>
        <w:pStyle w:val="Pamatteksts"/>
      </w:pPr>
    </w:p>
    <w:sectPr w:rsidR="0079696E" w:rsidRPr="0079696E" w:rsidSect="007064F2">
      <w:pgSz w:w="11906" w:h="16838"/>
      <w:pgMar w:top="1701" w:right="1134" w:bottom="1134" w:left="1701" w:header="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C08C" w14:textId="77777777" w:rsidR="00213F68" w:rsidRDefault="00213F68">
      <w:r>
        <w:separator/>
      </w:r>
    </w:p>
  </w:endnote>
  <w:endnote w:type="continuationSeparator" w:id="0">
    <w:p w14:paraId="194D3848" w14:textId="77777777" w:rsidR="00213F68" w:rsidRDefault="0021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76147" w14:textId="77777777" w:rsidR="00203D7F" w:rsidRDefault="00203D7F">
    <w:pPr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4BE0B2" w14:textId="77777777" w:rsidR="00203D7F" w:rsidRDefault="00203D7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B066" w14:textId="77777777" w:rsidR="00203D7F" w:rsidRDefault="00203D7F">
    <w:pPr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7B201AA" w14:textId="77777777" w:rsidR="00203D7F" w:rsidRDefault="00203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9AFAA" w14:textId="77777777" w:rsidR="00213F68" w:rsidRDefault="00213F68">
      <w:r>
        <w:separator/>
      </w:r>
    </w:p>
  </w:footnote>
  <w:footnote w:type="continuationSeparator" w:id="0">
    <w:p w14:paraId="7938E59F" w14:textId="77777777" w:rsidR="00213F68" w:rsidRDefault="00213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2F30B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6B64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1345942"/>
    <w:multiLevelType w:val="multilevel"/>
    <w:tmpl w:val="E9588A4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" w15:restartNumberingAfterBreak="0">
    <w:nsid w:val="01E96823"/>
    <w:multiLevelType w:val="hybridMultilevel"/>
    <w:tmpl w:val="AE8E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1605"/>
    <w:multiLevelType w:val="multilevel"/>
    <w:tmpl w:val="CC1264E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0D2E47A0"/>
    <w:multiLevelType w:val="multilevel"/>
    <w:tmpl w:val="CC1264E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10292D5B"/>
    <w:multiLevelType w:val="hybridMultilevel"/>
    <w:tmpl w:val="66D8C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D3593D"/>
    <w:multiLevelType w:val="hybridMultilevel"/>
    <w:tmpl w:val="653AE8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622C3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A0A35F8"/>
    <w:multiLevelType w:val="multilevel"/>
    <w:tmpl w:val="25E2C5CC"/>
    <w:numStyleLink w:val="orderedlist"/>
  </w:abstractNum>
  <w:abstractNum w:abstractNumId="10" w15:restartNumberingAfterBreak="0">
    <w:nsid w:val="1A14317E"/>
    <w:multiLevelType w:val="hybridMultilevel"/>
    <w:tmpl w:val="FC88788C"/>
    <w:lvl w:ilvl="0" w:tplc="042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584982"/>
    <w:multiLevelType w:val="multilevel"/>
    <w:tmpl w:val="8A5E9BE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2" w15:restartNumberingAfterBreak="0">
    <w:nsid w:val="1C3F63A1"/>
    <w:multiLevelType w:val="multilevel"/>
    <w:tmpl w:val="25E2C5CC"/>
    <w:styleLink w:val="orderedlist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1D7003B7"/>
    <w:multiLevelType w:val="hybridMultilevel"/>
    <w:tmpl w:val="5ECC21F4"/>
    <w:lvl w:ilvl="0" w:tplc="042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D83003"/>
    <w:multiLevelType w:val="hybridMultilevel"/>
    <w:tmpl w:val="386AB900"/>
    <w:lvl w:ilvl="0" w:tplc="851C03A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6F2970"/>
    <w:multiLevelType w:val="hybridMultilevel"/>
    <w:tmpl w:val="CD68C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2314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113F29"/>
    <w:multiLevelType w:val="multilevel"/>
    <w:tmpl w:val="042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6BC352A"/>
    <w:multiLevelType w:val="multilevel"/>
    <w:tmpl w:val="0426001F"/>
    <w:numStyleLink w:val="111111"/>
  </w:abstractNum>
  <w:abstractNum w:abstractNumId="19" w15:restartNumberingAfterBreak="0">
    <w:nsid w:val="2BF52237"/>
    <w:multiLevelType w:val="multilevel"/>
    <w:tmpl w:val="042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2EF9331D"/>
    <w:multiLevelType w:val="hybridMultilevel"/>
    <w:tmpl w:val="CE4CAE2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BEC4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F494FD2"/>
    <w:multiLevelType w:val="hybridMultilevel"/>
    <w:tmpl w:val="FC88788C"/>
    <w:lvl w:ilvl="0" w:tplc="042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F9358F6"/>
    <w:multiLevelType w:val="hybridMultilevel"/>
    <w:tmpl w:val="34BEBD88"/>
    <w:lvl w:ilvl="0" w:tplc="9B1880BA">
      <w:start w:val="1"/>
      <w:numFmt w:val="bullet"/>
      <w:lvlText w:val=""/>
      <w:lvlJc w:val="left"/>
      <w:pPr>
        <w:tabs>
          <w:tab w:val="num" w:pos="908"/>
        </w:tabs>
        <w:ind w:left="908" w:hanging="38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1037F71"/>
    <w:multiLevelType w:val="multilevel"/>
    <w:tmpl w:val="FFC8445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1076"/>
        </w:tabs>
        <w:ind w:left="1076" w:hanging="432"/>
      </w:pPr>
    </w:lvl>
    <w:lvl w:ilvl="2">
      <w:start w:val="1"/>
      <w:numFmt w:val="decimal"/>
      <w:lvlText w:val="%1.%2.%3."/>
      <w:lvlJc w:val="left"/>
      <w:pPr>
        <w:tabs>
          <w:tab w:val="num" w:pos="1724"/>
        </w:tabs>
        <w:ind w:left="1508" w:hanging="504"/>
      </w:pPr>
    </w:lvl>
    <w:lvl w:ilvl="3">
      <w:start w:val="1"/>
      <w:numFmt w:val="decimal"/>
      <w:lvlText w:val="%1.%2.%3.%4."/>
      <w:lvlJc w:val="left"/>
      <w:pPr>
        <w:tabs>
          <w:tab w:val="num" w:pos="2084"/>
        </w:tabs>
        <w:ind w:left="2012" w:hanging="648"/>
      </w:p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</w:lvl>
    <w:lvl w:ilvl="5">
      <w:start w:val="1"/>
      <w:numFmt w:val="decimal"/>
      <w:lvlText w:val="%1.%2.%3.%4.%5.%6."/>
      <w:lvlJc w:val="left"/>
      <w:pPr>
        <w:tabs>
          <w:tab w:val="num" w:pos="3164"/>
        </w:tabs>
        <w:ind w:left="3020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244"/>
        </w:tabs>
        <w:ind w:left="402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64"/>
        </w:tabs>
        <w:ind w:left="4604" w:hanging="1440"/>
      </w:pPr>
    </w:lvl>
  </w:abstractNum>
  <w:abstractNum w:abstractNumId="24" w15:restartNumberingAfterBreak="0">
    <w:nsid w:val="33267E22"/>
    <w:multiLevelType w:val="multilevel"/>
    <w:tmpl w:val="0426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351F2493"/>
    <w:multiLevelType w:val="multilevel"/>
    <w:tmpl w:val="0426001F"/>
    <w:numStyleLink w:val="111111"/>
  </w:abstractNum>
  <w:abstractNum w:abstractNumId="26" w15:restartNumberingAfterBreak="0">
    <w:nsid w:val="3F573450"/>
    <w:multiLevelType w:val="multilevel"/>
    <w:tmpl w:val="5FCC9E7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441F1482"/>
    <w:multiLevelType w:val="multilevel"/>
    <w:tmpl w:val="EC4811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4874495"/>
    <w:multiLevelType w:val="multilevel"/>
    <w:tmpl w:val="CE842584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51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87"/>
        </w:tabs>
        <w:ind w:left="30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7"/>
        </w:tabs>
        <w:ind w:left="35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67"/>
        </w:tabs>
        <w:ind w:left="40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45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50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67"/>
        </w:tabs>
        <w:ind w:left="5607" w:hanging="1440"/>
      </w:pPr>
      <w:rPr>
        <w:rFonts w:hint="default"/>
      </w:rPr>
    </w:lvl>
  </w:abstractNum>
  <w:abstractNum w:abstractNumId="29" w15:restartNumberingAfterBreak="0">
    <w:nsid w:val="46212B17"/>
    <w:multiLevelType w:val="multilevel"/>
    <w:tmpl w:val="25E2C5CC"/>
    <w:numStyleLink w:val="orderedlist"/>
  </w:abstractNum>
  <w:abstractNum w:abstractNumId="30" w15:restartNumberingAfterBreak="0">
    <w:nsid w:val="46EF720D"/>
    <w:multiLevelType w:val="multilevel"/>
    <w:tmpl w:val="0426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7E43327"/>
    <w:multiLevelType w:val="multilevel"/>
    <w:tmpl w:val="0426001F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2" w15:restartNumberingAfterBreak="0">
    <w:nsid w:val="4CD24E8F"/>
    <w:multiLevelType w:val="multilevel"/>
    <w:tmpl w:val="F74A91A4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4CFC23C5"/>
    <w:multiLevelType w:val="multilevel"/>
    <w:tmpl w:val="25E2C5CC"/>
    <w:numStyleLink w:val="orderedlist"/>
  </w:abstractNum>
  <w:abstractNum w:abstractNumId="34" w15:restartNumberingAfterBreak="0">
    <w:nsid w:val="510A33A3"/>
    <w:multiLevelType w:val="multilevel"/>
    <w:tmpl w:val="042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51CF2CF9"/>
    <w:multiLevelType w:val="multilevel"/>
    <w:tmpl w:val="042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59776654"/>
    <w:multiLevelType w:val="multilevel"/>
    <w:tmpl w:val="C19C0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1336F85"/>
    <w:multiLevelType w:val="multilevel"/>
    <w:tmpl w:val="25E2C5CC"/>
    <w:numStyleLink w:val="orderedlist"/>
  </w:abstractNum>
  <w:abstractNum w:abstractNumId="38" w15:restartNumberingAfterBreak="0">
    <w:nsid w:val="738D44E0"/>
    <w:multiLevelType w:val="hybridMultilevel"/>
    <w:tmpl w:val="FF701230"/>
    <w:lvl w:ilvl="0" w:tplc="04260009">
      <w:start w:val="1"/>
      <w:numFmt w:val="bullet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4924B36"/>
    <w:multiLevelType w:val="hybridMultilevel"/>
    <w:tmpl w:val="223E0F3A"/>
    <w:lvl w:ilvl="0" w:tplc="04260009">
      <w:start w:val="1"/>
      <w:numFmt w:val="bullet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9D413BA"/>
    <w:multiLevelType w:val="multilevel"/>
    <w:tmpl w:val="25E2C5CC"/>
    <w:numStyleLink w:val="orderedlist"/>
  </w:abstractNum>
  <w:abstractNum w:abstractNumId="41" w15:restartNumberingAfterBreak="0">
    <w:nsid w:val="79D65D93"/>
    <w:multiLevelType w:val="multilevel"/>
    <w:tmpl w:val="CC1264E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7AE752CC"/>
    <w:multiLevelType w:val="hybridMultilevel"/>
    <w:tmpl w:val="3E8ABD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26"/>
  </w:num>
  <w:num w:numId="4">
    <w:abstractNumId w:val="32"/>
  </w:num>
  <w:num w:numId="5">
    <w:abstractNumId w:val="20"/>
  </w:num>
  <w:num w:numId="6">
    <w:abstractNumId w:val="2"/>
  </w:num>
  <w:num w:numId="7">
    <w:abstractNumId w:val="11"/>
  </w:num>
  <w:num w:numId="8">
    <w:abstractNumId w:val="22"/>
  </w:num>
  <w:num w:numId="9">
    <w:abstractNumId w:val="6"/>
  </w:num>
  <w:num w:numId="10">
    <w:abstractNumId w:val="27"/>
  </w:num>
  <w:num w:numId="11">
    <w:abstractNumId w:val="36"/>
  </w:num>
  <w:num w:numId="12">
    <w:abstractNumId w:val="42"/>
  </w:num>
  <w:num w:numId="13">
    <w:abstractNumId w:val="23"/>
  </w:num>
  <w:num w:numId="14">
    <w:abstractNumId w:val="14"/>
  </w:num>
  <w:num w:numId="15">
    <w:abstractNumId w:val="16"/>
  </w:num>
  <w:num w:numId="16">
    <w:abstractNumId w:val="0"/>
  </w:num>
  <w:num w:numId="17">
    <w:abstractNumId w:val="29"/>
  </w:num>
  <w:num w:numId="18">
    <w:abstractNumId w:val="15"/>
  </w:num>
  <w:num w:numId="19">
    <w:abstractNumId w:val="24"/>
  </w:num>
  <w:num w:numId="20">
    <w:abstractNumId w:val="41"/>
  </w:num>
  <w:num w:numId="21">
    <w:abstractNumId w:val="4"/>
  </w:num>
  <w:num w:numId="22">
    <w:abstractNumId w:val="5"/>
  </w:num>
  <w:num w:numId="23">
    <w:abstractNumId w:val="30"/>
  </w:num>
  <w:num w:numId="24">
    <w:abstractNumId w:val="17"/>
  </w:num>
  <w:num w:numId="25">
    <w:abstractNumId w:val="34"/>
  </w:num>
  <w:num w:numId="26">
    <w:abstractNumId w:val="19"/>
  </w:num>
  <w:num w:numId="27">
    <w:abstractNumId w:val="35"/>
  </w:num>
  <w:num w:numId="28">
    <w:abstractNumId w:val="39"/>
  </w:num>
  <w:num w:numId="29">
    <w:abstractNumId w:val="13"/>
  </w:num>
  <w:num w:numId="30">
    <w:abstractNumId w:val="38"/>
  </w:num>
  <w:num w:numId="31">
    <w:abstractNumId w:val="28"/>
  </w:num>
  <w:num w:numId="32">
    <w:abstractNumId w:val="1"/>
  </w:num>
  <w:num w:numId="33">
    <w:abstractNumId w:val="12"/>
  </w:num>
  <w:num w:numId="34">
    <w:abstractNumId w:val="37"/>
  </w:num>
  <w:num w:numId="35">
    <w:abstractNumId w:val="9"/>
  </w:num>
  <w:num w:numId="36">
    <w:abstractNumId w:val="40"/>
  </w:num>
  <w:num w:numId="37">
    <w:abstractNumId w:val="33"/>
  </w:num>
  <w:num w:numId="38">
    <w:abstractNumId w:val="31"/>
  </w:num>
  <w:num w:numId="39">
    <w:abstractNumId w:val="25"/>
  </w:num>
  <w:num w:numId="40">
    <w:abstractNumId w:val="18"/>
  </w:num>
  <w:num w:numId="41">
    <w:abstractNumId w:val="21"/>
  </w:num>
  <w:num w:numId="42">
    <w:abstractNumId w:val="10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58"/>
    <w:rsid w:val="00000328"/>
    <w:rsid w:val="00012B41"/>
    <w:rsid w:val="00013F4E"/>
    <w:rsid w:val="00025DEC"/>
    <w:rsid w:val="00027BA0"/>
    <w:rsid w:val="0003066B"/>
    <w:rsid w:val="00032F74"/>
    <w:rsid w:val="00034AEB"/>
    <w:rsid w:val="00043884"/>
    <w:rsid w:val="000509C8"/>
    <w:rsid w:val="000611FB"/>
    <w:rsid w:val="00066B9C"/>
    <w:rsid w:val="00077EA4"/>
    <w:rsid w:val="00085F66"/>
    <w:rsid w:val="000A6E4C"/>
    <w:rsid w:val="000B1A35"/>
    <w:rsid w:val="000B7046"/>
    <w:rsid w:val="000C2C32"/>
    <w:rsid w:val="000C415C"/>
    <w:rsid w:val="000E1EA4"/>
    <w:rsid w:val="001133C1"/>
    <w:rsid w:val="00125D1F"/>
    <w:rsid w:val="00127003"/>
    <w:rsid w:val="0013087D"/>
    <w:rsid w:val="001314C5"/>
    <w:rsid w:val="001438C5"/>
    <w:rsid w:val="00152701"/>
    <w:rsid w:val="00154659"/>
    <w:rsid w:val="00157EC4"/>
    <w:rsid w:val="001622C9"/>
    <w:rsid w:val="001717A5"/>
    <w:rsid w:val="00173DF3"/>
    <w:rsid w:val="001768CB"/>
    <w:rsid w:val="00196A70"/>
    <w:rsid w:val="001A5B49"/>
    <w:rsid w:val="001C2987"/>
    <w:rsid w:val="001D0DFA"/>
    <w:rsid w:val="001D74A6"/>
    <w:rsid w:val="001E5B6F"/>
    <w:rsid w:val="001F0F4C"/>
    <w:rsid w:val="001F2593"/>
    <w:rsid w:val="00203D7F"/>
    <w:rsid w:val="00206B95"/>
    <w:rsid w:val="00206C45"/>
    <w:rsid w:val="00213F68"/>
    <w:rsid w:val="0024760D"/>
    <w:rsid w:val="0025310D"/>
    <w:rsid w:val="0026636F"/>
    <w:rsid w:val="00270F87"/>
    <w:rsid w:val="00271747"/>
    <w:rsid w:val="00272CCD"/>
    <w:rsid w:val="00284FCA"/>
    <w:rsid w:val="00287DFE"/>
    <w:rsid w:val="00295AE5"/>
    <w:rsid w:val="002964F0"/>
    <w:rsid w:val="002A3830"/>
    <w:rsid w:val="002A51AE"/>
    <w:rsid w:val="002A5947"/>
    <w:rsid w:val="002B0DC1"/>
    <w:rsid w:val="002B40B8"/>
    <w:rsid w:val="002C3E7B"/>
    <w:rsid w:val="002D2CEB"/>
    <w:rsid w:val="002E7AF9"/>
    <w:rsid w:val="002F08AC"/>
    <w:rsid w:val="002F1B8E"/>
    <w:rsid w:val="002F38D1"/>
    <w:rsid w:val="003027EC"/>
    <w:rsid w:val="00312D21"/>
    <w:rsid w:val="0031538C"/>
    <w:rsid w:val="00315601"/>
    <w:rsid w:val="00323E98"/>
    <w:rsid w:val="003244C7"/>
    <w:rsid w:val="00325BC7"/>
    <w:rsid w:val="00326D82"/>
    <w:rsid w:val="0033120F"/>
    <w:rsid w:val="00332C64"/>
    <w:rsid w:val="003477CD"/>
    <w:rsid w:val="00361ADA"/>
    <w:rsid w:val="003638E9"/>
    <w:rsid w:val="0037068A"/>
    <w:rsid w:val="003820F9"/>
    <w:rsid w:val="00383C48"/>
    <w:rsid w:val="00391A49"/>
    <w:rsid w:val="00391B1D"/>
    <w:rsid w:val="003967C6"/>
    <w:rsid w:val="003A6A5A"/>
    <w:rsid w:val="003B74E5"/>
    <w:rsid w:val="003E0592"/>
    <w:rsid w:val="003E49C0"/>
    <w:rsid w:val="00400FCE"/>
    <w:rsid w:val="00402A3D"/>
    <w:rsid w:val="00420A73"/>
    <w:rsid w:val="004251FC"/>
    <w:rsid w:val="00431963"/>
    <w:rsid w:val="00433288"/>
    <w:rsid w:val="00436FB8"/>
    <w:rsid w:val="00440BFC"/>
    <w:rsid w:val="004440F1"/>
    <w:rsid w:val="00453FF7"/>
    <w:rsid w:val="00454842"/>
    <w:rsid w:val="00457C86"/>
    <w:rsid w:val="0046008E"/>
    <w:rsid w:val="00462DCB"/>
    <w:rsid w:val="0047042E"/>
    <w:rsid w:val="00472BE3"/>
    <w:rsid w:val="00474B4D"/>
    <w:rsid w:val="004776B9"/>
    <w:rsid w:val="004850C3"/>
    <w:rsid w:val="00494AA4"/>
    <w:rsid w:val="004B13F0"/>
    <w:rsid w:val="004B5B08"/>
    <w:rsid w:val="004C1D66"/>
    <w:rsid w:val="004E71D6"/>
    <w:rsid w:val="004F1903"/>
    <w:rsid w:val="00504EA6"/>
    <w:rsid w:val="00513B92"/>
    <w:rsid w:val="005164E7"/>
    <w:rsid w:val="00525FC6"/>
    <w:rsid w:val="00542FC9"/>
    <w:rsid w:val="00546804"/>
    <w:rsid w:val="005529C4"/>
    <w:rsid w:val="00556278"/>
    <w:rsid w:val="00560B54"/>
    <w:rsid w:val="00571700"/>
    <w:rsid w:val="00581A94"/>
    <w:rsid w:val="00593298"/>
    <w:rsid w:val="005A4F41"/>
    <w:rsid w:val="005E681F"/>
    <w:rsid w:val="005F2523"/>
    <w:rsid w:val="005F55AC"/>
    <w:rsid w:val="0060508D"/>
    <w:rsid w:val="00607D5E"/>
    <w:rsid w:val="00611E1F"/>
    <w:rsid w:val="006136C0"/>
    <w:rsid w:val="0061541A"/>
    <w:rsid w:val="00626618"/>
    <w:rsid w:val="00627F38"/>
    <w:rsid w:val="00635767"/>
    <w:rsid w:val="00635A50"/>
    <w:rsid w:val="006371EC"/>
    <w:rsid w:val="00642D92"/>
    <w:rsid w:val="00650A28"/>
    <w:rsid w:val="00662E35"/>
    <w:rsid w:val="00662F60"/>
    <w:rsid w:val="006667C8"/>
    <w:rsid w:val="00672A06"/>
    <w:rsid w:val="00672CB4"/>
    <w:rsid w:val="006A0E64"/>
    <w:rsid w:val="006A1D91"/>
    <w:rsid w:val="006A2278"/>
    <w:rsid w:val="006B08BC"/>
    <w:rsid w:val="006B2A36"/>
    <w:rsid w:val="006B7209"/>
    <w:rsid w:val="006C6A88"/>
    <w:rsid w:val="006C72C7"/>
    <w:rsid w:val="006D03CC"/>
    <w:rsid w:val="006E229B"/>
    <w:rsid w:val="006E7EA0"/>
    <w:rsid w:val="006F06A4"/>
    <w:rsid w:val="006F51DE"/>
    <w:rsid w:val="00705025"/>
    <w:rsid w:val="00706189"/>
    <w:rsid w:val="007064F2"/>
    <w:rsid w:val="007069A7"/>
    <w:rsid w:val="00722784"/>
    <w:rsid w:val="00725CB9"/>
    <w:rsid w:val="00731B7E"/>
    <w:rsid w:val="00736EEF"/>
    <w:rsid w:val="00736F58"/>
    <w:rsid w:val="00743A54"/>
    <w:rsid w:val="00763ECB"/>
    <w:rsid w:val="00763F7E"/>
    <w:rsid w:val="00784494"/>
    <w:rsid w:val="00787919"/>
    <w:rsid w:val="007904A6"/>
    <w:rsid w:val="00793260"/>
    <w:rsid w:val="00794EE4"/>
    <w:rsid w:val="0079696E"/>
    <w:rsid w:val="007A3456"/>
    <w:rsid w:val="007A4360"/>
    <w:rsid w:val="007B1F02"/>
    <w:rsid w:val="007C44A8"/>
    <w:rsid w:val="007C7E44"/>
    <w:rsid w:val="007D068C"/>
    <w:rsid w:val="007D1678"/>
    <w:rsid w:val="007D6F49"/>
    <w:rsid w:val="007D7D5E"/>
    <w:rsid w:val="007E3398"/>
    <w:rsid w:val="007F704D"/>
    <w:rsid w:val="007F78D3"/>
    <w:rsid w:val="00811711"/>
    <w:rsid w:val="0081307C"/>
    <w:rsid w:val="00822124"/>
    <w:rsid w:val="00822426"/>
    <w:rsid w:val="008226DC"/>
    <w:rsid w:val="00836BF3"/>
    <w:rsid w:val="008439DA"/>
    <w:rsid w:val="00855B57"/>
    <w:rsid w:val="00855B85"/>
    <w:rsid w:val="00857D17"/>
    <w:rsid w:val="00872FE1"/>
    <w:rsid w:val="00892232"/>
    <w:rsid w:val="008A0CD4"/>
    <w:rsid w:val="008A3211"/>
    <w:rsid w:val="008C2960"/>
    <w:rsid w:val="008C5578"/>
    <w:rsid w:val="008D3F0E"/>
    <w:rsid w:val="008D6E90"/>
    <w:rsid w:val="008E20C5"/>
    <w:rsid w:val="008E7F4B"/>
    <w:rsid w:val="008F655C"/>
    <w:rsid w:val="008F752E"/>
    <w:rsid w:val="00901B03"/>
    <w:rsid w:val="009022DF"/>
    <w:rsid w:val="009038D8"/>
    <w:rsid w:val="00910BD1"/>
    <w:rsid w:val="00910E4B"/>
    <w:rsid w:val="00912A6A"/>
    <w:rsid w:val="00915804"/>
    <w:rsid w:val="00916B2E"/>
    <w:rsid w:val="009222A1"/>
    <w:rsid w:val="009277A0"/>
    <w:rsid w:val="00931770"/>
    <w:rsid w:val="009402E1"/>
    <w:rsid w:val="00942E84"/>
    <w:rsid w:val="00943AE4"/>
    <w:rsid w:val="00943F06"/>
    <w:rsid w:val="00952B4B"/>
    <w:rsid w:val="00953FD5"/>
    <w:rsid w:val="00954539"/>
    <w:rsid w:val="00971EA5"/>
    <w:rsid w:val="009837CB"/>
    <w:rsid w:val="00985012"/>
    <w:rsid w:val="00987667"/>
    <w:rsid w:val="00987DD8"/>
    <w:rsid w:val="00992736"/>
    <w:rsid w:val="009927A7"/>
    <w:rsid w:val="009C79E6"/>
    <w:rsid w:val="009D07F9"/>
    <w:rsid w:val="009D407F"/>
    <w:rsid w:val="009E1D27"/>
    <w:rsid w:val="009E299B"/>
    <w:rsid w:val="009E324A"/>
    <w:rsid w:val="009E4323"/>
    <w:rsid w:val="009F67EE"/>
    <w:rsid w:val="009F6801"/>
    <w:rsid w:val="00A105A9"/>
    <w:rsid w:val="00A24D3D"/>
    <w:rsid w:val="00A35587"/>
    <w:rsid w:val="00A4303D"/>
    <w:rsid w:val="00A50BA7"/>
    <w:rsid w:val="00A55FF5"/>
    <w:rsid w:val="00A62B40"/>
    <w:rsid w:val="00A8573B"/>
    <w:rsid w:val="00A865C3"/>
    <w:rsid w:val="00A868D6"/>
    <w:rsid w:val="00A90044"/>
    <w:rsid w:val="00A91593"/>
    <w:rsid w:val="00A916A9"/>
    <w:rsid w:val="00A924AC"/>
    <w:rsid w:val="00A927ED"/>
    <w:rsid w:val="00AB26CE"/>
    <w:rsid w:val="00AB6CE3"/>
    <w:rsid w:val="00AD2098"/>
    <w:rsid w:val="00AD2F31"/>
    <w:rsid w:val="00AF01BF"/>
    <w:rsid w:val="00AF0E22"/>
    <w:rsid w:val="00AF3771"/>
    <w:rsid w:val="00AF6319"/>
    <w:rsid w:val="00B021D9"/>
    <w:rsid w:val="00B02587"/>
    <w:rsid w:val="00B043AF"/>
    <w:rsid w:val="00B12DC1"/>
    <w:rsid w:val="00B224C3"/>
    <w:rsid w:val="00B25509"/>
    <w:rsid w:val="00B3105D"/>
    <w:rsid w:val="00B33759"/>
    <w:rsid w:val="00B40D26"/>
    <w:rsid w:val="00B41DF1"/>
    <w:rsid w:val="00B53958"/>
    <w:rsid w:val="00B65127"/>
    <w:rsid w:val="00B77871"/>
    <w:rsid w:val="00B85D40"/>
    <w:rsid w:val="00B8793F"/>
    <w:rsid w:val="00B93C16"/>
    <w:rsid w:val="00BA1545"/>
    <w:rsid w:val="00BA5FF6"/>
    <w:rsid w:val="00BB6720"/>
    <w:rsid w:val="00BC3B91"/>
    <w:rsid w:val="00BC5E19"/>
    <w:rsid w:val="00BC72B1"/>
    <w:rsid w:val="00BD5754"/>
    <w:rsid w:val="00BE5D49"/>
    <w:rsid w:val="00C00025"/>
    <w:rsid w:val="00C03AA2"/>
    <w:rsid w:val="00C07C27"/>
    <w:rsid w:val="00C11063"/>
    <w:rsid w:val="00C13012"/>
    <w:rsid w:val="00C31FC8"/>
    <w:rsid w:val="00C46688"/>
    <w:rsid w:val="00C61F85"/>
    <w:rsid w:val="00C641EF"/>
    <w:rsid w:val="00C65897"/>
    <w:rsid w:val="00C70162"/>
    <w:rsid w:val="00C7775C"/>
    <w:rsid w:val="00C86041"/>
    <w:rsid w:val="00C873BF"/>
    <w:rsid w:val="00CB68C2"/>
    <w:rsid w:val="00CB7ADC"/>
    <w:rsid w:val="00CC7CC4"/>
    <w:rsid w:val="00CD1574"/>
    <w:rsid w:val="00CD2295"/>
    <w:rsid w:val="00CF563F"/>
    <w:rsid w:val="00D03DDE"/>
    <w:rsid w:val="00D15F3F"/>
    <w:rsid w:val="00D2336B"/>
    <w:rsid w:val="00D416CC"/>
    <w:rsid w:val="00D44B25"/>
    <w:rsid w:val="00D508CD"/>
    <w:rsid w:val="00D60FCA"/>
    <w:rsid w:val="00D70E2B"/>
    <w:rsid w:val="00D75040"/>
    <w:rsid w:val="00D75AC4"/>
    <w:rsid w:val="00D86C2D"/>
    <w:rsid w:val="00D93BBC"/>
    <w:rsid w:val="00D94B5A"/>
    <w:rsid w:val="00DA08A6"/>
    <w:rsid w:val="00DA7690"/>
    <w:rsid w:val="00DB60DF"/>
    <w:rsid w:val="00DC4381"/>
    <w:rsid w:val="00DD0980"/>
    <w:rsid w:val="00DD1A86"/>
    <w:rsid w:val="00DD244E"/>
    <w:rsid w:val="00DE0D5B"/>
    <w:rsid w:val="00DE6C54"/>
    <w:rsid w:val="00E00FF4"/>
    <w:rsid w:val="00E12A0A"/>
    <w:rsid w:val="00E200F6"/>
    <w:rsid w:val="00E30364"/>
    <w:rsid w:val="00E438CD"/>
    <w:rsid w:val="00E44AB0"/>
    <w:rsid w:val="00E520D6"/>
    <w:rsid w:val="00E77B51"/>
    <w:rsid w:val="00E94F2C"/>
    <w:rsid w:val="00E97098"/>
    <w:rsid w:val="00EA1AF5"/>
    <w:rsid w:val="00EA269D"/>
    <w:rsid w:val="00EA31C3"/>
    <w:rsid w:val="00EA54B4"/>
    <w:rsid w:val="00EB0679"/>
    <w:rsid w:val="00EB2530"/>
    <w:rsid w:val="00EB7FED"/>
    <w:rsid w:val="00EC43C0"/>
    <w:rsid w:val="00EC6A8E"/>
    <w:rsid w:val="00EF3684"/>
    <w:rsid w:val="00EF566F"/>
    <w:rsid w:val="00F039F0"/>
    <w:rsid w:val="00F1738C"/>
    <w:rsid w:val="00F26FDE"/>
    <w:rsid w:val="00F3395B"/>
    <w:rsid w:val="00F50B60"/>
    <w:rsid w:val="00F51B81"/>
    <w:rsid w:val="00F708DE"/>
    <w:rsid w:val="00F842A6"/>
    <w:rsid w:val="00F9580F"/>
    <w:rsid w:val="00FA464B"/>
    <w:rsid w:val="00FB2F81"/>
    <w:rsid w:val="00FD0230"/>
    <w:rsid w:val="00FD2CAA"/>
    <w:rsid w:val="00FD6618"/>
    <w:rsid w:val="00FE23D0"/>
    <w:rsid w:val="00FE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E5FC8"/>
  <w15:chartTrackingRefBased/>
  <w15:docId w15:val="{A92AA9BA-6588-4B12-B263-E361D10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60" w:lineRule="auto"/>
    </w:pPr>
    <w:rPr>
      <w:sz w:val="24"/>
      <w:lang w:val="lv-LV"/>
    </w:rPr>
  </w:style>
  <w:style w:type="paragraph" w:styleId="Heading1">
    <w:name w:val="heading 1"/>
    <w:aliases w:val="Nodaļas virsraksts"/>
    <w:basedOn w:val="Pamatteksts"/>
    <w:next w:val="Pamatteksts"/>
    <w:qFormat/>
    <w:rsid w:val="007E3398"/>
    <w:pPr>
      <w:keepNext/>
      <w:pageBreakBefore/>
      <w:numPr>
        <w:numId w:val="39"/>
      </w:numPr>
      <w:spacing w:after="120"/>
      <w:jc w:val="center"/>
      <w:outlineLvl w:val="0"/>
    </w:pPr>
    <w:rPr>
      <w:b/>
      <w:bCs/>
      <w:sz w:val="32"/>
      <w:szCs w:val="24"/>
    </w:rPr>
  </w:style>
  <w:style w:type="paragraph" w:styleId="Heading2">
    <w:name w:val="heading 2"/>
    <w:aliases w:val="Sadaļas virsraksts 2"/>
    <w:basedOn w:val="Pamatteksts"/>
    <w:next w:val="Pamatteksts"/>
    <w:qFormat/>
    <w:rsid w:val="006E229B"/>
    <w:pPr>
      <w:keepNext/>
      <w:numPr>
        <w:ilvl w:val="1"/>
        <w:numId w:val="40"/>
      </w:numPr>
      <w:tabs>
        <w:tab w:val="left" w:pos="567"/>
      </w:tabs>
      <w:spacing w:before="240" w:after="120"/>
      <w:jc w:val="left"/>
      <w:outlineLvl w:val="1"/>
    </w:pPr>
    <w:rPr>
      <w:b/>
      <w:bCs/>
      <w:sz w:val="28"/>
      <w:szCs w:val="24"/>
    </w:rPr>
  </w:style>
  <w:style w:type="paragraph" w:styleId="Heading3">
    <w:name w:val="heading 3"/>
    <w:aliases w:val="Sadaļas virsraksts 3"/>
    <w:basedOn w:val="Pamatteksts"/>
    <w:next w:val="Pamatteksts"/>
    <w:qFormat/>
    <w:rsid w:val="000509C8"/>
    <w:pPr>
      <w:keepNext/>
      <w:spacing w:before="40" w:after="40"/>
      <w:ind w:firstLine="0"/>
      <w:outlineLvl w:val="2"/>
    </w:pPr>
    <w:rPr>
      <w:b/>
      <w:szCs w:val="24"/>
    </w:rPr>
  </w:style>
  <w:style w:type="paragraph" w:styleId="Heading4">
    <w:name w:val="heading 4"/>
    <w:aliases w:val="Sadaļas virsraksts 4"/>
    <w:basedOn w:val="Pamatteksts"/>
    <w:next w:val="Pamatteksts"/>
    <w:qFormat/>
    <w:rsid w:val="004776B9"/>
    <w:pPr>
      <w:keepNext/>
      <w:ind w:firstLine="0"/>
      <w:jc w:val="left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pageBreakBefore/>
      <w:spacing w:after="120"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matteksts">
    <w:name w:val="Pamatteksts"/>
    <w:rsid w:val="002A51AE"/>
    <w:pPr>
      <w:spacing w:line="360" w:lineRule="auto"/>
      <w:ind w:firstLine="567"/>
      <w:jc w:val="both"/>
    </w:pPr>
    <w:rPr>
      <w:sz w:val="24"/>
      <w:lang w:val="lv-LV"/>
    </w:rPr>
  </w:style>
  <w:style w:type="paragraph" w:styleId="TOC1">
    <w:name w:val="toc 1"/>
    <w:aliases w:val="Saturs 1"/>
    <w:basedOn w:val="Normal"/>
    <w:next w:val="Normal"/>
    <w:autoRedefine/>
    <w:uiPriority w:val="39"/>
    <w:rPr>
      <w:bCs/>
      <w:noProof/>
      <w:szCs w:val="28"/>
    </w:rPr>
  </w:style>
  <w:style w:type="paragraph" w:styleId="TOC2">
    <w:name w:val="toc 2"/>
    <w:aliases w:val="Saturs 2"/>
    <w:basedOn w:val="Normal"/>
    <w:next w:val="Normal"/>
    <w:autoRedefine/>
    <w:uiPriority w:val="39"/>
    <w:pPr>
      <w:ind w:left="240"/>
    </w:pPr>
    <w:rPr>
      <w:szCs w:val="24"/>
    </w:rPr>
  </w:style>
  <w:style w:type="paragraph" w:styleId="TOC3">
    <w:name w:val="toc 3"/>
    <w:aliases w:val="Saturs 3"/>
    <w:basedOn w:val="Normal"/>
    <w:next w:val="Normal"/>
    <w:autoRedefine/>
    <w:semiHidden/>
    <w:pPr>
      <w:ind w:left="480"/>
    </w:pPr>
    <w:rPr>
      <w:iCs/>
      <w:szCs w:val="24"/>
    </w:rPr>
  </w:style>
  <w:style w:type="character" w:styleId="PageNumber">
    <w:name w:val="page number"/>
    <w:rPr>
      <w:rFonts w:ascii="Times New Roman" w:hAnsi="Times New Roman"/>
      <w:sz w:val="20"/>
    </w:rPr>
  </w:style>
  <w:style w:type="paragraph" w:customStyle="1" w:styleId="Titullapasteksti">
    <w:name w:val="Titullapas teksti"/>
    <w:basedOn w:val="Pamatteksts"/>
    <w:pPr>
      <w:ind w:firstLine="0"/>
      <w:jc w:val="left"/>
    </w:pPr>
    <w:rPr>
      <w:bCs/>
      <w:sz w:val="28"/>
    </w:rPr>
  </w:style>
  <w:style w:type="paragraph" w:customStyle="1" w:styleId="Tabulasvirsraksts">
    <w:name w:val="Tabulas virsraksts"/>
    <w:basedOn w:val="Pamatteksts"/>
    <w:rsid w:val="00DD244E"/>
    <w:pPr>
      <w:spacing w:after="120" w:line="240" w:lineRule="auto"/>
      <w:ind w:firstLine="0"/>
      <w:jc w:val="center"/>
    </w:pPr>
  </w:style>
  <w:style w:type="paragraph" w:customStyle="1" w:styleId="Tabulasteksts">
    <w:name w:val="Tabulas teksts"/>
    <w:basedOn w:val="Pamatteksts"/>
    <w:rsid w:val="00DD244E"/>
    <w:pPr>
      <w:spacing w:line="240" w:lineRule="auto"/>
      <w:ind w:firstLine="0"/>
      <w:jc w:val="right"/>
    </w:pPr>
  </w:style>
  <w:style w:type="paragraph" w:customStyle="1" w:styleId="Attlanosaukums">
    <w:name w:val="Attēla nosaukums"/>
    <w:basedOn w:val="Pamatteksts"/>
    <w:next w:val="Pamatteksts"/>
    <w:pPr>
      <w:spacing w:before="240" w:after="240"/>
      <w:ind w:firstLine="0"/>
      <w:jc w:val="center"/>
    </w:pPr>
    <w:rPr>
      <w:sz w:val="20"/>
    </w:rPr>
  </w:style>
  <w:style w:type="paragraph" w:customStyle="1" w:styleId="Literatrassaraksts">
    <w:name w:val="Literatūras saraksts"/>
    <w:basedOn w:val="Pamatteksts"/>
    <w:pPr>
      <w:spacing w:before="60" w:after="60" w:line="240" w:lineRule="auto"/>
      <w:ind w:firstLine="0"/>
      <w:jc w:val="left"/>
    </w:pPr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pPr>
      <w:spacing w:line="240" w:lineRule="auto"/>
      <w:ind w:left="720"/>
    </w:pPr>
    <w:rPr>
      <w:szCs w:val="24"/>
      <w:lang w:val="en-GB"/>
    </w:rPr>
  </w:style>
  <w:style w:type="paragraph" w:styleId="TOC5">
    <w:name w:val="toc 5"/>
    <w:basedOn w:val="Normal"/>
    <w:next w:val="Normal"/>
    <w:autoRedefine/>
    <w:semiHidden/>
    <w:pPr>
      <w:spacing w:line="240" w:lineRule="auto"/>
      <w:ind w:left="960"/>
    </w:pPr>
    <w:rPr>
      <w:szCs w:val="24"/>
      <w:lang w:val="en-GB"/>
    </w:rPr>
  </w:style>
  <w:style w:type="paragraph" w:styleId="TOC6">
    <w:name w:val="toc 6"/>
    <w:basedOn w:val="Normal"/>
    <w:next w:val="Normal"/>
    <w:autoRedefine/>
    <w:semiHidden/>
    <w:pPr>
      <w:spacing w:line="240" w:lineRule="auto"/>
      <w:ind w:left="1200"/>
    </w:pPr>
    <w:rPr>
      <w:szCs w:val="24"/>
      <w:lang w:val="en-GB"/>
    </w:rPr>
  </w:style>
  <w:style w:type="paragraph" w:styleId="TOC7">
    <w:name w:val="toc 7"/>
    <w:basedOn w:val="Normal"/>
    <w:next w:val="Normal"/>
    <w:autoRedefine/>
    <w:semiHidden/>
    <w:pPr>
      <w:spacing w:line="240" w:lineRule="auto"/>
      <w:ind w:left="1440"/>
    </w:pPr>
    <w:rPr>
      <w:szCs w:val="24"/>
      <w:lang w:val="en-GB"/>
    </w:rPr>
  </w:style>
  <w:style w:type="paragraph" w:styleId="TOC8">
    <w:name w:val="toc 8"/>
    <w:basedOn w:val="Normal"/>
    <w:next w:val="Normal"/>
    <w:autoRedefine/>
    <w:semiHidden/>
    <w:pPr>
      <w:spacing w:line="240" w:lineRule="auto"/>
      <w:ind w:left="1680"/>
    </w:pPr>
    <w:rPr>
      <w:szCs w:val="24"/>
      <w:lang w:val="en-GB"/>
    </w:rPr>
  </w:style>
  <w:style w:type="paragraph" w:styleId="TOC9">
    <w:name w:val="toc 9"/>
    <w:basedOn w:val="Normal"/>
    <w:next w:val="Normal"/>
    <w:autoRedefine/>
    <w:semiHidden/>
    <w:pPr>
      <w:spacing w:line="240" w:lineRule="auto"/>
      <w:ind w:left="1920"/>
    </w:pPr>
    <w:rPr>
      <w:szCs w:val="24"/>
      <w:lang w:val="en-GB"/>
    </w:rPr>
  </w:style>
  <w:style w:type="paragraph" w:styleId="BalloonText">
    <w:name w:val="Balloon Text"/>
    <w:basedOn w:val="Normal"/>
    <w:semiHidden/>
    <w:rsid w:val="002A51AE"/>
    <w:rPr>
      <w:rFonts w:ascii="Tahoma" w:hAnsi="Tahoma" w:cs="Tahoma"/>
      <w:sz w:val="16"/>
      <w:szCs w:val="16"/>
    </w:rPr>
  </w:style>
  <w:style w:type="paragraph" w:customStyle="1" w:styleId="TextofAbstract">
    <w:name w:val="Text of Abstract"/>
    <w:basedOn w:val="Pamatteksts"/>
    <w:rPr>
      <w:lang w:val="en-US"/>
    </w:rPr>
  </w:style>
  <w:style w:type="paragraph" w:styleId="Caption">
    <w:name w:val="caption"/>
    <w:basedOn w:val="Normal"/>
    <w:next w:val="Normal"/>
    <w:qFormat/>
    <w:rsid w:val="00DD0980"/>
    <w:rPr>
      <w:b/>
      <w:bCs/>
      <w:sz w:val="20"/>
    </w:rPr>
  </w:style>
  <w:style w:type="table" w:styleId="TableGrid">
    <w:name w:val="Table Grid"/>
    <w:basedOn w:val="TableNormal"/>
    <w:rsid w:val="00736F58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s">
    <w:name w:val="Kods"/>
    <w:basedOn w:val="Pamatteksts"/>
    <w:rsid w:val="00A916A9"/>
    <w:pPr>
      <w:ind w:firstLine="0"/>
      <w:jc w:val="left"/>
    </w:pPr>
    <w:rPr>
      <w:rFonts w:ascii="Courier New" w:hAnsi="Courier New"/>
      <w:noProof/>
      <w:sz w:val="20"/>
    </w:rPr>
  </w:style>
  <w:style w:type="numbering" w:customStyle="1" w:styleId="orderedlist">
    <w:name w:val="ordered list"/>
    <w:basedOn w:val="NoList"/>
    <w:rsid w:val="002B40B8"/>
    <w:pPr>
      <w:numPr>
        <w:numId w:val="33"/>
      </w:numPr>
    </w:pPr>
  </w:style>
  <w:style w:type="numbering" w:styleId="111111">
    <w:name w:val="Outline List 2"/>
    <w:basedOn w:val="NoList"/>
    <w:rsid w:val="007E3398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C62E-9592-497C-9635-A7097179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12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Links>
    <vt:vector size="42" baseType="variant"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_Toc166434395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_Toc166434394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_Toc166434393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_Toc166434392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_Toc166434391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_Toc166434390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_Toc166434389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Andrej Liepiņš</cp:lastModifiedBy>
  <cp:revision>3</cp:revision>
  <cp:lastPrinted>2007-05-08T21:45:00Z</cp:lastPrinted>
  <dcterms:created xsi:type="dcterms:W3CDTF">2019-08-21T14:51:00Z</dcterms:created>
  <dcterms:modified xsi:type="dcterms:W3CDTF">2019-09-04T18:02:00Z</dcterms:modified>
</cp:coreProperties>
</file>