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4EAB4" w14:textId="448A016F" w:rsidR="00700893" w:rsidRPr="00F2102F" w:rsidRDefault="00700893" w:rsidP="007B6706">
      <w:pPr>
        <w:pStyle w:val="Heading2"/>
        <w:spacing w:line="480" w:lineRule="auto"/>
        <w:ind w:left="0"/>
        <w:rPr>
          <w:sz w:val="38"/>
          <w:szCs w:val="38"/>
        </w:rPr>
      </w:pPr>
      <w:r w:rsidRPr="00F2102F">
        <w:rPr>
          <w:sz w:val="40"/>
          <w:szCs w:val="40"/>
        </w:rPr>
        <w:t>Chapter 1:</w:t>
      </w:r>
      <w:r w:rsidRPr="00F2102F">
        <w:rPr>
          <w:sz w:val="38"/>
          <w:szCs w:val="38"/>
        </w:rPr>
        <w:t xml:space="preserve"> Introduction</w:t>
      </w:r>
    </w:p>
    <w:p w14:paraId="251CEBDC" w14:textId="77777777" w:rsidR="00700893" w:rsidRPr="00F2102F" w:rsidRDefault="00700893" w:rsidP="00700893">
      <w:pPr>
        <w:pStyle w:val="Heading3"/>
        <w:spacing w:line="480" w:lineRule="auto"/>
        <w:ind w:left="0"/>
        <w:rPr>
          <w:b w:val="0"/>
          <w:bCs w:val="0"/>
          <w:color w:val="000000" w:themeColor="text1"/>
        </w:rPr>
      </w:pPr>
      <w:r w:rsidRPr="00F2102F">
        <w:rPr>
          <w:color w:val="000000" w:themeColor="text1"/>
        </w:rPr>
        <w:t>1.1 Background</w:t>
      </w:r>
    </w:p>
    <w:p w14:paraId="2E54AE76"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Employee attrition, or employee turnover, is a significant challenge for organizations worldwide. It refers to the process of employees leaving a company and the need to replace them, which can incur high costs and impact organizational performance. High attrition rates can be indicative of underlying issues such as low job satisfaction, inadequate compensation, or poor management practices. Understanding and predicting attrition is crucial for HR departments to implement effective retention strategies and maintain a stable and productive workforce.</w:t>
      </w:r>
    </w:p>
    <w:p w14:paraId="01B5C228"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 xml:space="preserve">Predicting employee attrition involves </w:t>
      </w:r>
      <w:proofErr w:type="spellStart"/>
      <w:r w:rsidRPr="00F2102F">
        <w:rPr>
          <w:sz w:val="24"/>
          <w:szCs w:val="24"/>
          <w:lang w:val="en-IN" w:eastAsia="en-IN"/>
        </w:rPr>
        <w:t>analyzing</w:t>
      </w:r>
      <w:proofErr w:type="spellEnd"/>
      <w:r w:rsidRPr="00F2102F">
        <w:rPr>
          <w:sz w:val="24"/>
          <w:szCs w:val="24"/>
          <w:lang w:val="en-IN" w:eastAsia="en-IN"/>
        </w:rPr>
        <w:t xml:space="preserve"> various factors that contribute to employees' decisions to leave their jobs. These factors can include demographic variables, job satisfaction levels, work-life balance, performance metrics, and organizational environment. By utilizing machine learning and statistical methods, organizations can identify patterns and trends in historical data, enabling them to forecast which employees are at risk of leaving. This proactive approach allows companies to address potential issues before they lead to resignations.</w:t>
      </w:r>
    </w:p>
    <w:p w14:paraId="34E6317A"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The project on employee attrition prediction leverages data analytics to develop models that can predict attrition with high accuracy. Using datasets containing employee information and historical attrition records, the project employs various data preprocessing and machine learning techniques to build predictive models. These models help organizations to not only predict attrition but also to understand the key drivers behind it. As a result, companies can make informed decisions to enhance employee satisfaction, improve retention rates, and ultimately achieve better organizational outcomes.</w:t>
      </w:r>
    </w:p>
    <w:p w14:paraId="2547324E" w14:textId="77777777" w:rsidR="00700893" w:rsidRPr="00F2102F" w:rsidRDefault="00700893" w:rsidP="00700893"/>
    <w:p w14:paraId="37619E72" w14:textId="77777777" w:rsidR="00700893" w:rsidRPr="00F2102F" w:rsidRDefault="00700893" w:rsidP="00700893"/>
    <w:p w14:paraId="37085986" w14:textId="77777777" w:rsidR="00700893" w:rsidRPr="00F2102F" w:rsidRDefault="00700893" w:rsidP="00700893">
      <w:pPr>
        <w:pStyle w:val="Heading3"/>
        <w:spacing w:line="480" w:lineRule="auto"/>
        <w:ind w:left="0"/>
        <w:rPr>
          <w:b w:val="0"/>
          <w:bCs w:val="0"/>
          <w:color w:val="000000" w:themeColor="text1"/>
        </w:rPr>
      </w:pPr>
      <w:r w:rsidRPr="00F2102F">
        <w:rPr>
          <w:color w:val="000000" w:themeColor="text1"/>
        </w:rPr>
        <w:t>1.2 Problem Statement</w:t>
      </w:r>
    </w:p>
    <w:p w14:paraId="4EAE9DCA"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Employee attrition poses a significant challenge for organizations, leading to increased recruitment and training costs, reduced productivity, and potential loss of institutional knowledge. High attrition rates can disrupt team dynamics and negatively impact employee morale, making it crucial for companies to understand the underlying causes. Despite various efforts, many organizations struggle to predict and mitigate employee turnover effectively. This project aims to address this issue by developing a predictive model to forecast employee attrition.</w:t>
      </w:r>
    </w:p>
    <w:p w14:paraId="1BE81AF6"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lastRenderedPageBreak/>
        <w:t xml:space="preserve">The primary problem is to accurately identify employees who are at risk of leaving the organization. Traditional methods of </w:t>
      </w:r>
      <w:proofErr w:type="spellStart"/>
      <w:r w:rsidRPr="00F2102F">
        <w:rPr>
          <w:sz w:val="24"/>
          <w:szCs w:val="24"/>
          <w:lang w:val="en-IN" w:eastAsia="en-IN"/>
        </w:rPr>
        <w:t>analyzing</w:t>
      </w:r>
      <w:proofErr w:type="spellEnd"/>
      <w:r w:rsidRPr="00F2102F">
        <w:rPr>
          <w:sz w:val="24"/>
          <w:szCs w:val="24"/>
          <w:lang w:val="en-IN" w:eastAsia="en-IN"/>
        </w:rPr>
        <w:t xml:space="preserve"> attrition often rely on manual and retrospective analysis, which can be time-consuming and less effective in predicting future </w:t>
      </w:r>
      <w:proofErr w:type="spellStart"/>
      <w:r w:rsidRPr="00F2102F">
        <w:rPr>
          <w:sz w:val="24"/>
          <w:szCs w:val="24"/>
          <w:lang w:val="en-IN" w:eastAsia="en-IN"/>
        </w:rPr>
        <w:t>behavior</w:t>
      </w:r>
      <w:proofErr w:type="spellEnd"/>
      <w:r w:rsidRPr="00F2102F">
        <w:rPr>
          <w:sz w:val="24"/>
          <w:szCs w:val="24"/>
          <w:lang w:val="en-IN" w:eastAsia="en-IN"/>
        </w:rPr>
        <w:t xml:space="preserve">. By leveraging machine learning algorithms and data analytics, this project seeks to create a more efficient and accurate solution. The model will </w:t>
      </w:r>
      <w:proofErr w:type="spellStart"/>
      <w:r w:rsidRPr="00F2102F">
        <w:rPr>
          <w:sz w:val="24"/>
          <w:szCs w:val="24"/>
          <w:lang w:val="en-IN" w:eastAsia="en-IN"/>
        </w:rPr>
        <w:t>analyze</w:t>
      </w:r>
      <w:proofErr w:type="spellEnd"/>
      <w:r w:rsidRPr="00F2102F">
        <w:rPr>
          <w:sz w:val="24"/>
          <w:szCs w:val="24"/>
          <w:lang w:val="en-IN" w:eastAsia="en-IN"/>
        </w:rPr>
        <w:t xml:space="preserve"> a range of factors, including demographic data, job satisfaction, performance metrics, and work environment, to predict attrition risks.</w:t>
      </w:r>
    </w:p>
    <w:p w14:paraId="325F1B45" w14:textId="77777777" w:rsidR="008779A6" w:rsidRPr="00F2102F" w:rsidRDefault="008779A6" w:rsidP="008779A6">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Another critical aspect of the problem is understanding the key drivers of attrition, which can vary significantly across different organizations and industries. Identifying these drivers is essential for developing targeted interventions to improve employee retention. The project will not only predict which employees are likely to leave but also provide insights into why they might leave. These insights will enable HR departments to implement strategic initiatives to enhance employee satisfaction, address potential issues proactively, and reduce overall attrition rates.</w:t>
      </w:r>
    </w:p>
    <w:p w14:paraId="42DF03CC" w14:textId="77777777" w:rsidR="00700893" w:rsidRPr="00F2102F" w:rsidRDefault="00700893" w:rsidP="00700893">
      <w:pPr>
        <w:spacing w:line="360" w:lineRule="auto"/>
        <w:jc w:val="both"/>
        <w:rPr>
          <w:sz w:val="28"/>
          <w:szCs w:val="28"/>
        </w:rPr>
      </w:pPr>
    </w:p>
    <w:p w14:paraId="00A183DA" w14:textId="77777777" w:rsidR="00700893" w:rsidRPr="00F2102F" w:rsidRDefault="00700893" w:rsidP="00700893">
      <w:pPr>
        <w:pStyle w:val="Heading3"/>
        <w:spacing w:line="480" w:lineRule="auto"/>
        <w:ind w:left="0"/>
        <w:rPr>
          <w:b w:val="0"/>
          <w:bCs w:val="0"/>
          <w:color w:val="000000" w:themeColor="text1"/>
        </w:rPr>
      </w:pPr>
      <w:r w:rsidRPr="00F2102F">
        <w:rPr>
          <w:color w:val="000000" w:themeColor="text1"/>
        </w:rPr>
        <w:t xml:space="preserve">1.3 Objectives </w:t>
      </w:r>
    </w:p>
    <w:p w14:paraId="345BA24F" w14:textId="123AB68F" w:rsidR="008779A6" w:rsidRPr="00F2102F" w:rsidRDefault="008779A6" w:rsidP="008779A6">
      <w:pPr>
        <w:pStyle w:val="ListParagraph"/>
        <w:widowControl/>
        <w:numPr>
          <w:ilvl w:val="0"/>
          <w:numId w:val="36"/>
        </w:numPr>
        <w:autoSpaceDE/>
        <w:autoSpaceDN/>
        <w:spacing w:line="360" w:lineRule="auto"/>
        <w:jc w:val="both"/>
        <w:rPr>
          <w:sz w:val="24"/>
          <w:szCs w:val="24"/>
          <w:lang w:val="en-IN" w:eastAsia="en-IN"/>
        </w:rPr>
      </w:pPr>
      <w:r w:rsidRPr="00F2102F">
        <w:rPr>
          <w:b/>
          <w:bCs/>
          <w:sz w:val="24"/>
          <w:szCs w:val="24"/>
          <w:lang w:val="en-IN" w:eastAsia="en-IN"/>
        </w:rPr>
        <w:t>Develop a Predictive Model</w:t>
      </w:r>
      <w:r w:rsidRPr="00F2102F">
        <w:rPr>
          <w:sz w:val="24"/>
          <w:szCs w:val="24"/>
          <w:lang w:val="en-IN" w:eastAsia="en-IN"/>
        </w:rPr>
        <w:t>: Create a machine learning model to accurately predict which employees are at risk of leaving the organization.</w:t>
      </w:r>
    </w:p>
    <w:p w14:paraId="3A6E8BF6" w14:textId="4E43C94B" w:rsidR="008779A6" w:rsidRPr="00F2102F" w:rsidRDefault="008779A6" w:rsidP="008779A6">
      <w:pPr>
        <w:pStyle w:val="ListParagraph"/>
        <w:widowControl/>
        <w:numPr>
          <w:ilvl w:val="0"/>
          <w:numId w:val="36"/>
        </w:numPr>
        <w:autoSpaceDE/>
        <w:autoSpaceDN/>
        <w:spacing w:line="360" w:lineRule="auto"/>
        <w:jc w:val="both"/>
        <w:rPr>
          <w:sz w:val="24"/>
          <w:szCs w:val="24"/>
          <w:lang w:val="en-IN" w:eastAsia="en-IN"/>
        </w:rPr>
      </w:pPr>
      <w:r w:rsidRPr="00F2102F">
        <w:rPr>
          <w:b/>
          <w:bCs/>
          <w:sz w:val="24"/>
          <w:szCs w:val="24"/>
          <w:lang w:val="en-IN" w:eastAsia="en-IN"/>
        </w:rPr>
        <w:t>Identify Key Attrition Drivers</w:t>
      </w:r>
      <w:r w:rsidRPr="00F2102F">
        <w:rPr>
          <w:sz w:val="24"/>
          <w:szCs w:val="24"/>
          <w:lang w:val="en-IN" w:eastAsia="en-IN"/>
        </w:rPr>
        <w:t xml:space="preserve">: </w:t>
      </w:r>
      <w:proofErr w:type="spellStart"/>
      <w:r w:rsidRPr="00F2102F">
        <w:rPr>
          <w:sz w:val="24"/>
          <w:szCs w:val="24"/>
          <w:lang w:val="en-IN" w:eastAsia="en-IN"/>
        </w:rPr>
        <w:t>Analyze</w:t>
      </w:r>
      <w:proofErr w:type="spellEnd"/>
      <w:r w:rsidRPr="00F2102F">
        <w:rPr>
          <w:sz w:val="24"/>
          <w:szCs w:val="24"/>
          <w:lang w:val="en-IN" w:eastAsia="en-IN"/>
        </w:rPr>
        <w:t xml:space="preserve"> the dataset to identify the main factors contributing to employee attrition.</w:t>
      </w:r>
    </w:p>
    <w:p w14:paraId="3DFC3F59" w14:textId="54DCE616" w:rsidR="008779A6" w:rsidRPr="00F2102F" w:rsidRDefault="008779A6" w:rsidP="008779A6">
      <w:pPr>
        <w:pStyle w:val="ListParagraph"/>
        <w:widowControl/>
        <w:numPr>
          <w:ilvl w:val="0"/>
          <w:numId w:val="36"/>
        </w:numPr>
        <w:autoSpaceDE/>
        <w:autoSpaceDN/>
        <w:spacing w:line="360" w:lineRule="auto"/>
        <w:jc w:val="both"/>
        <w:rPr>
          <w:sz w:val="24"/>
          <w:szCs w:val="24"/>
          <w:lang w:val="en-IN" w:eastAsia="en-IN"/>
        </w:rPr>
      </w:pPr>
      <w:r w:rsidRPr="00F2102F">
        <w:rPr>
          <w:b/>
          <w:bCs/>
          <w:sz w:val="24"/>
          <w:szCs w:val="24"/>
          <w:lang w:val="en-IN" w:eastAsia="en-IN"/>
        </w:rPr>
        <w:t>Feature Engineering and Data Preprocessing</w:t>
      </w:r>
      <w:r w:rsidRPr="00F2102F">
        <w:rPr>
          <w:sz w:val="24"/>
          <w:szCs w:val="24"/>
          <w:lang w:val="en-IN" w:eastAsia="en-IN"/>
        </w:rPr>
        <w:t>: Perform data preprocessing and feature engineering to enhance model accuracy.</w:t>
      </w:r>
    </w:p>
    <w:p w14:paraId="11171127" w14:textId="028692A9" w:rsidR="008779A6" w:rsidRPr="00F2102F" w:rsidRDefault="008779A6" w:rsidP="008779A6">
      <w:pPr>
        <w:pStyle w:val="ListParagraph"/>
        <w:widowControl/>
        <w:numPr>
          <w:ilvl w:val="0"/>
          <w:numId w:val="36"/>
        </w:numPr>
        <w:autoSpaceDE/>
        <w:autoSpaceDN/>
        <w:spacing w:line="360" w:lineRule="auto"/>
        <w:jc w:val="both"/>
        <w:rPr>
          <w:sz w:val="24"/>
          <w:szCs w:val="24"/>
          <w:lang w:val="en-IN" w:eastAsia="en-IN"/>
        </w:rPr>
      </w:pPr>
      <w:r w:rsidRPr="00F2102F">
        <w:rPr>
          <w:b/>
          <w:bCs/>
          <w:sz w:val="24"/>
          <w:szCs w:val="24"/>
          <w:lang w:val="en-IN" w:eastAsia="en-IN"/>
        </w:rPr>
        <w:t>Evaluate and Select Models</w:t>
      </w:r>
      <w:r w:rsidRPr="00F2102F">
        <w:rPr>
          <w:sz w:val="24"/>
          <w:szCs w:val="24"/>
          <w:lang w:val="en-IN" w:eastAsia="en-IN"/>
        </w:rPr>
        <w:t>: Evaluate various machine learning algorithms and select the best-performing model for predicting attrition.</w:t>
      </w:r>
    </w:p>
    <w:p w14:paraId="5FD23E5A" w14:textId="5F8BED91" w:rsidR="00700893" w:rsidRPr="00F2102F" w:rsidRDefault="008779A6" w:rsidP="008779A6">
      <w:pPr>
        <w:pStyle w:val="ListParagraph"/>
        <w:widowControl/>
        <w:numPr>
          <w:ilvl w:val="0"/>
          <w:numId w:val="36"/>
        </w:numPr>
        <w:autoSpaceDE/>
        <w:autoSpaceDN/>
        <w:spacing w:line="360" w:lineRule="auto"/>
        <w:jc w:val="both"/>
        <w:rPr>
          <w:sz w:val="28"/>
          <w:szCs w:val="28"/>
          <w:lang w:val="en-IN" w:eastAsia="en-IN"/>
        </w:rPr>
      </w:pPr>
      <w:r w:rsidRPr="00F2102F">
        <w:rPr>
          <w:b/>
          <w:bCs/>
          <w:sz w:val="24"/>
          <w:szCs w:val="24"/>
          <w:lang w:val="en-IN" w:eastAsia="en-IN"/>
        </w:rPr>
        <w:t>Provide Actionable Insights</w:t>
      </w:r>
      <w:r w:rsidRPr="00F2102F">
        <w:rPr>
          <w:sz w:val="24"/>
          <w:szCs w:val="24"/>
          <w:lang w:val="en-IN" w:eastAsia="en-IN"/>
        </w:rPr>
        <w:t>: Offer actionable recommendations to HR departments based on the model's predictions and analysis.</w:t>
      </w:r>
    </w:p>
    <w:p w14:paraId="1FAEF706" w14:textId="77777777" w:rsidR="00700893" w:rsidRPr="00F2102F" w:rsidRDefault="00700893" w:rsidP="00700893">
      <w:pPr>
        <w:pStyle w:val="ListParagraph"/>
        <w:widowControl/>
        <w:autoSpaceDE/>
        <w:autoSpaceDN/>
        <w:spacing w:line="360" w:lineRule="auto"/>
        <w:jc w:val="both"/>
        <w:rPr>
          <w:sz w:val="28"/>
          <w:szCs w:val="28"/>
          <w:lang w:val="en-IN" w:eastAsia="en-IN"/>
        </w:rPr>
      </w:pPr>
    </w:p>
    <w:p w14:paraId="164767C4" w14:textId="77777777" w:rsidR="00700893" w:rsidRPr="00F2102F" w:rsidRDefault="00700893" w:rsidP="00700893">
      <w:pPr>
        <w:widowControl/>
        <w:autoSpaceDE/>
        <w:autoSpaceDN/>
        <w:spacing w:line="360" w:lineRule="auto"/>
        <w:rPr>
          <w:color w:val="244061" w:themeColor="accent1" w:themeShade="80"/>
          <w:sz w:val="28"/>
          <w:szCs w:val="28"/>
        </w:rPr>
      </w:pPr>
    </w:p>
    <w:p w14:paraId="4C6481B9" w14:textId="77777777" w:rsidR="00700893" w:rsidRPr="00F2102F" w:rsidRDefault="00700893" w:rsidP="00700893">
      <w:pPr>
        <w:widowControl/>
        <w:autoSpaceDE/>
        <w:autoSpaceDN/>
        <w:spacing w:line="360" w:lineRule="auto"/>
        <w:rPr>
          <w:color w:val="244061" w:themeColor="accent1" w:themeShade="80"/>
          <w:sz w:val="28"/>
          <w:szCs w:val="28"/>
        </w:rPr>
      </w:pPr>
    </w:p>
    <w:p w14:paraId="46D186E6" w14:textId="77777777" w:rsidR="00700893" w:rsidRPr="00F2102F" w:rsidRDefault="00700893" w:rsidP="00700893">
      <w:pPr>
        <w:widowControl/>
        <w:autoSpaceDE/>
        <w:autoSpaceDN/>
        <w:spacing w:line="360" w:lineRule="auto"/>
        <w:rPr>
          <w:color w:val="244061" w:themeColor="accent1" w:themeShade="80"/>
          <w:sz w:val="28"/>
          <w:szCs w:val="28"/>
        </w:rPr>
      </w:pPr>
    </w:p>
    <w:p w14:paraId="565CF510" w14:textId="77777777" w:rsidR="000C3EB7" w:rsidRDefault="000C3EB7" w:rsidP="00700893">
      <w:pPr>
        <w:widowControl/>
        <w:autoSpaceDE/>
        <w:autoSpaceDN/>
        <w:spacing w:line="360" w:lineRule="auto"/>
        <w:rPr>
          <w:b/>
          <w:bCs/>
          <w:color w:val="000000" w:themeColor="text1"/>
          <w:sz w:val="28"/>
          <w:szCs w:val="28"/>
        </w:rPr>
      </w:pPr>
    </w:p>
    <w:p w14:paraId="70459D0D" w14:textId="77777777" w:rsidR="000C3EB7" w:rsidRDefault="000C3EB7" w:rsidP="00700893">
      <w:pPr>
        <w:widowControl/>
        <w:autoSpaceDE/>
        <w:autoSpaceDN/>
        <w:spacing w:line="360" w:lineRule="auto"/>
        <w:rPr>
          <w:b/>
          <w:bCs/>
          <w:color w:val="000000" w:themeColor="text1"/>
          <w:sz w:val="28"/>
          <w:szCs w:val="28"/>
        </w:rPr>
      </w:pPr>
    </w:p>
    <w:p w14:paraId="523611A5" w14:textId="77777777" w:rsidR="000C3EB7" w:rsidRDefault="000C3EB7" w:rsidP="00700893">
      <w:pPr>
        <w:widowControl/>
        <w:autoSpaceDE/>
        <w:autoSpaceDN/>
        <w:spacing w:line="360" w:lineRule="auto"/>
        <w:rPr>
          <w:b/>
          <w:bCs/>
          <w:color w:val="000000" w:themeColor="text1"/>
          <w:sz w:val="28"/>
          <w:szCs w:val="28"/>
        </w:rPr>
      </w:pPr>
    </w:p>
    <w:p w14:paraId="1E2AE837" w14:textId="39A6E1ED" w:rsidR="00F07ADB" w:rsidRPr="00F2102F" w:rsidRDefault="00700893" w:rsidP="00700893">
      <w:pPr>
        <w:widowControl/>
        <w:autoSpaceDE/>
        <w:autoSpaceDN/>
        <w:spacing w:line="360" w:lineRule="auto"/>
        <w:rPr>
          <w:b/>
          <w:bCs/>
          <w:color w:val="000000" w:themeColor="text1"/>
          <w:sz w:val="28"/>
          <w:szCs w:val="28"/>
        </w:rPr>
      </w:pPr>
      <w:r w:rsidRPr="00F2102F">
        <w:rPr>
          <w:b/>
          <w:bCs/>
          <w:color w:val="000000" w:themeColor="text1"/>
          <w:sz w:val="28"/>
          <w:szCs w:val="28"/>
        </w:rPr>
        <w:lastRenderedPageBreak/>
        <w:t>1.4 Proposed System</w:t>
      </w:r>
      <w:r w:rsidR="00567CDD" w:rsidRPr="00F2102F">
        <w:rPr>
          <w:b/>
          <w:bCs/>
          <w:color w:val="000000" w:themeColor="text1"/>
          <w:sz w:val="28"/>
          <w:szCs w:val="28"/>
        </w:rPr>
        <w:t>:</w:t>
      </w:r>
    </w:p>
    <w:p w14:paraId="5865C8C7" w14:textId="77777777" w:rsidR="000318C2" w:rsidRPr="00F2102F" w:rsidRDefault="000318C2" w:rsidP="00700893">
      <w:pPr>
        <w:widowControl/>
        <w:autoSpaceDE/>
        <w:autoSpaceDN/>
        <w:spacing w:line="360" w:lineRule="auto"/>
        <w:rPr>
          <w:b/>
          <w:bCs/>
          <w:color w:val="000000" w:themeColor="text1"/>
          <w:sz w:val="26"/>
          <w:szCs w:val="26"/>
        </w:rPr>
      </w:pPr>
    </w:p>
    <w:p w14:paraId="279B968B" w14:textId="194D862D" w:rsidR="00F07ADB" w:rsidRPr="00C83A79" w:rsidRDefault="00F07ADB" w:rsidP="00700893">
      <w:pPr>
        <w:widowControl/>
        <w:autoSpaceDE/>
        <w:autoSpaceDN/>
        <w:spacing w:line="360" w:lineRule="auto"/>
        <w:rPr>
          <w:b/>
          <w:bCs/>
          <w:color w:val="000000" w:themeColor="text1"/>
          <w:sz w:val="25"/>
          <w:szCs w:val="25"/>
        </w:rPr>
      </w:pPr>
      <w:r w:rsidRPr="00C83A79">
        <w:rPr>
          <w:b/>
          <w:bCs/>
          <w:color w:val="000000" w:themeColor="text1"/>
          <w:sz w:val="25"/>
          <w:szCs w:val="25"/>
        </w:rPr>
        <w:t xml:space="preserve">  1.4.1 Work Flow Model:</w:t>
      </w:r>
    </w:p>
    <w:p w14:paraId="15A3F1F4" w14:textId="77777777" w:rsidR="000318C2" w:rsidRPr="00F2102F" w:rsidRDefault="000318C2" w:rsidP="00700893">
      <w:pPr>
        <w:widowControl/>
        <w:autoSpaceDE/>
        <w:autoSpaceDN/>
        <w:spacing w:line="360" w:lineRule="auto"/>
        <w:rPr>
          <w:b/>
          <w:bCs/>
          <w:color w:val="000000" w:themeColor="text1"/>
          <w:sz w:val="26"/>
          <w:szCs w:val="26"/>
        </w:rPr>
      </w:pPr>
    </w:p>
    <w:p w14:paraId="242121A3" w14:textId="77777777" w:rsidR="000318C2" w:rsidRPr="00F2102F" w:rsidRDefault="000318C2" w:rsidP="00700893">
      <w:pPr>
        <w:widowControl/>
        <w:autoSpaceDE/>
        <w:autoSpaceDN/>
        <w:spacing w:line="360" w:lineRule="auto"/>
        <w:rPr>
          <w:b/>
          <w:bCs/>
          <w:color w:val="000000" w:themeColor="text1"/>
          <w:sz w:val="26"/>
          <w:szCs w:val="26"/>
        </w:rPr>
      </w:pPr>
    </w:p>
    <w:p w14:paraId="71476CFB" w14:textId="77777777" w:rsidR="000318C2" w:rsidRPr="00F2102F" w:rsidRDefault="000318C2" w:rsidP="00700893">
      <w:pPr>
        <w:widowControl/>
        <w:autoSpaceDE/>
        <w:autoSpaceDN/>
        <w:spacing w:line="360" w:lineRule="auto"/>
        <w:rPr>
          <w:b/>
          <w:bCs/>
          <w:color w:val="000000" w:themeColor="text1"/>
          <w:sz w:val="26"/>
          <w:szCs w:val="26"/>
        </w:rPr>
      </w:pPr>
    </w:p>
    <w:p w14:paraId="3E153FCB" w14:textId="55263B3A" w:rsidR="00F07ADB" w:rsidRPr="00F2102F" w:rsidRDefault="00F07ADB" w:rsidP="00700893">
      <w:pPr>
        <w:widowControl/>
        <w:autoSpaceDE/>
        <w:autoSpaceDN/>
        <w:spacing w:line="360" w:lineRule="auto"/>
        <w:rPr>
          <w:rStyle w:val="Strong"/>
          <w:b w:val="0"/>
          <w:bCs w:val="0"/>
          <w:color w:val="000000" w:themeColor="text1"/>
          <w:sz w:val="28"/>
          <w:szCs w:val="28"/>
          <w:lang w:val="en-IN" w:eastAsia="en-IN"/>
        </w:rPr>
      </w:pPr>
      <w:r w:rsidRPr="00F2102F">
        <w:rPr>
          <w:noProof/>
        </w:rPr>
        <w:drawing>
          <wp:inline distT="0" distB="0" distL="0" distR="0" wp14:anchorId="720F75A7" wp14:editId="6A1D7151">
            <wp:extent cx="6554470" cy="4511040"/>
            <wp:effectExtent l="0" t="0" r="0" b="3810"/>
            <wp:docPr id="830626055" name="Picture 7" descr="Applied Sciences | Free Full-Text | Predicting Employee Attri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Predicting Employee Attri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54470" cy="4511040"/>
                    </a:xfrm>
                    <a:prstGeom prst="rect">
                      <a:avLst/>
                    </a:prstGeom>
                    <a:noFill/>
                    <a:ln>
                      <a:noFill/>
                    </a:ln>
                  </pic:spPr>
                </pic:pic>
              </a:graphicData>
            </a:graphic>
          </wp:inline>
        </w:drawing>
      </w:r>
    </w:p>
    <w:p w14:paraId="666FFDBB" w14:textId="46468808" w:rsidR="00F07ADB" w:rsidRPr="00F2102F" w:rsidRDefault="00FD746F" w:rsidP="00E926A5">
      <w:pPr>
        <w:widowControl/>
        <w:autoSpaceDE/>
        <w:autoSpaceDN/>
        <w:spacing w:line="360" w:lineRule="auto"/>
        <w:jc w:val="center"/>
        <w:rPr>
          <w:rStyle w:val="Strong"/>
          <w:b w:val="0"/>
          <w:bCs w:val="0"/>
          <w:color w:val="000000" w:themeColor="text1"/>
          <w:lang w:val="en-IN" w:eastAsia="en-IN"/>
        </w:rPr>
      </w:pPr>
      <w:r w:rsidRPr="00F2102F">
        <w:rPr>
          <w:rStyle w:val="Strong"/>
          <w:b w:val="0"/>
          <w:bCs w:val="0"/>
          <w:color w:val="000000" w:themeColor="text1"/>
          <w:lang w:val="en-IN" w:eastAsia="en-IN"/>
        </w:rPr>
        <w:t>Fig 1.</w:t>
      </w:r>
      <w:r w:rsidR="007B6706">
        <w:rPr>
          <w:rStyle w:val="Strong"/>
          <w:b w:val="0"/>
          <w:bCs w:val="0"/>
          <w:color w:val="000000" w:themeColor="text1"/>
          <w:lang w:val="en-IN" w:eastAsia="en-IN"/>
        </w:rPr>
        <w:t>1</w:t>
      </w:r>
      <w:r w:rsidR="00E926A5" w:rsidRPr="00F2102F">
        <w:rPr>
          <w:rStyle w:val="Strong"/>
          <w:b w:val="0"/>
          <w:bCs w:val="0"/>
          <w:color w:val="000000" w:themeColor="text1"/>
          <w:lang w:val="en-IN" w:eastAsia="en-IN"/>
        </w:rPr>
        <w:t>.</w:t>
      </w:r>
      <w:r w:rsidRPr="00F2102F">
        <w:rPr>
          <w:rStyle w:val="Strong"/>
          <w:b w:val="0"/>
          <w:bCs w:val="0"/>
          <w:color w:val="000000" w:themeColor="text1"/>
          <w:lang w:val="en-IN" w:eastAsia="en-IN"/>
        </w:rPr>
        <w:t xml:space="preserve"> </w:t>
      </w:r>
      <w:r w:rsidR="00C54204" w:rsidRPr="00F2102F">
        <w:rPr>
          <w:rStyle w:val="Strong"/>
          <w:b w:val="0"/>
          <w:bCs w:val="0"/>
          <w:color w:val="000000" w:themeColor="text1"/>
          <w:lang w:val="en-IN" w:eastAsia="en-IN"/>
        </w:rPr>
        <w:t>Workflow</w:t>
      </w:r>
      <w:r w:rsidR="00E926A5" w:rsidRPr="00F2102F">
        <w:rPr>
          <w:rStyle w:val="Strong"/>
          <w:b w:val="0"/>
          <w:bCs w:val="0"/>
          <w:color w:val="000000" w:themeColor="text1"/>
          <w:lang w:val="en-IN" w:eastAsia="en-IN"/>
        </w:rPr>
        <w:t xml:space="preserve"> model of Employee Attrition Prediction</w:t>
      </w:r>
    </w:p>
    <w:p w14:paraId="2BFD0943"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67264B8C"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35BDD027"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3C7A3149"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3C4E50CB"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0DA949BB"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5238A104" w14:textId="77777777" w:rsidR="00FD746F" w:rsidRPr="00F2102F" w:rsidRDefault="00FD746F" w:rsidP="00700893">
      <w:pPr>
        <w:widowControl/>
        <w:autoSpaceDE/>
        <w:autoSpaceDN/>
        <w:spacing w:line="360" w:lineRule="auto"/>
        <w:rPr>
          <w:rStyle w:val="Strong"/>
          <w:color w:val="000000" w:themeColor="text1"/>
          <w:sz w:val="28"/>
          <w:szCs w:val="28"/>
          <w:lang w:val="en-IN" w:eastAsia="en-IN"/>
        </w:rPr>
      </w:pPr>
    </w:p>
    <w:p w14:paraId="56EA7527" w14:textId="77777777" w:rsidR="00F2102F" w:rsidRPr="00F2102F" w:rsidRDefault="00F2102F" w:rsidP="00700893">
      <w:pPr>
        <w:widowControl/>
        <w:autoSpaceDE/>
        <w:autoSpaceDN/>
        <w:spacing w:line="360" w:lineRule="auto"/>
        <w:rPr>
          <w:rStyle w:val="Strong"/>
          <w:color w:val="000000" w:themeColor="text1"/>
          <w:sz w:val="26"/>
          <w:szCs w:val="26"/>
          <w:lang w:val="en-IN" w:eastAsia="en-IN"/>
        </w:rPr>
      </w:pPr>
    </w:p>
    <w:p w14:paraId="0026259F" w14:textId="6C320B5A" w:rsidR="00F07ADB" w:rsidRPr="00C83A79" w:rsidRDefault="00F07ADB" w:rsidP="00700893">
      <w:pPr>
        <w:widowControl/>
        <w:autoSpaceDE/>
        <w:autoSpaceDN/>
        <w:spacing w:line="360" w:lineRule="auto"/>
        <w:rPr>
          <w:rStyle w:val="Strong"/>
          <w:color w:val="000000" w:themeColor="text1"/>
          <w:sz w:val="25"/>
          <w:szCs w:val="25"/>
          <w:lang w:val="en-IN" w:eastAsia="en-IN"/>
        </w:rPr>
      </w:pPr>
      <w:r w:rsidRPr="00C83A79">
        <w:rPr>
          <w:rStyle w:val="Strong"/>
          <w:color w:val="000000" w:themeColor="text1"/>
          <w:sz w:val="25"/>
          <w:szCs w:val="25"/>
          <w:lang w:val="en-IN" w:eastAsia="en-IN"/>
        </w:rPr>
        <w:lastRenderedPageBreak/>
        <w:t>1.4.2 Data Flow Model:</w:t>
      </w:r>
    </w:p>
    <w:p w14:paraId="4246B2B2"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60F22386"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00D9228F" w14:textId="77777777" w:rsidR="000318C2" w:rsidRPr="00F2102F" w:rsidRDefault="000318C2" w:rsidP="00700893">
      <w:pPr>
        <w:widowControl/>
        <w:autoSpaceDE/>
        <w:autoSpaceDN/>
        <w:spacing w:line="360" w:lineRule="auto"/>
        <w:rPr>
          <w:rStyle w:val="Strong"/>
          <w:color w:val="000000" w:themeColor="text1"/>
          <w:sz w:val="28"/>
          <w:szCs w:val="28"/>
          <w:lang w:val="en-IN" w:eastAsia="en-IN"/>
        </w:rPr>
      </w:pPr>
    </w:p>
    <w:p w14:paraId="75DF63D8" w14:textId="1F6F104E" w:rsidR="000318C2" w:rsidRPr="00F2102F" w:rsidRDefault="000318C2" w:rsidP="000318C2">
      <w:pPr>
        <w:widowControl/>
        <w:autoSpaceDE/>
        <w:autoSpaceDN/>
        <w:spacing w:line="360" w:lineRule="auto"/>
        <w:jc w:val="center"/>
        <w:rPr>
          <w:rStyle w:val="Strong"/>
          <w:color w:val="000000" w:themeColor="text1"/>
          <w:sz w:val="28"/>
          <w:szCs w:val="28"/>
          <w:lang w:val="en-IN" w:eastAsia="en-IN"/>
        </w:rPr>
      </w:pPr>
      <w:r w:rsidRPr="00F2102F">
        <w:rPr>
          <w:noProof/>
        </w:rPr>
        <w:drawing>
          <wp:inline distT="0" distB="0" distL="0" distR="0" wp14:anchorId="02D1523D" wp14:editId="334C8FBB">
            <wp:extent cx="3552190" cy="436943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3552190" cy="4369435"/>
                    </a:xfrm>
                    <a:prstGeom prst="rect">
                      <a:avLst/>
                    </a:prstGeom>
                  </pic:spPr>
                </pic:pic>
              </a:graphicData>
            </a:graphic>
          </wp:inline>
        </w:drawing>
      </w:r>
    </w:p>
    <w:p w14:paraId="53F21138" w14:textId="3E05475A" w:rsidR="00E926A5" w:rsidRPr="00F2102F" w:rsidRDefault="00E926A5" w:rsidP="00E926A5">
      <w:pPr>
        <w:widowControl/>
        <w:autoSpaceDE/>
        <w:autoSpaceDN/>
        <w:spacing w:line="360" w:lineRule="auto"/>
        <w:jc w:val="center"/>
        <w:rPr>
          <w:rStyle w:val="Strong"/>
          <w:b w:val="0"/>
          <w:bCs w:val="0"/>
          <w:color w:val="000000" w:themeColor="text1"/>
          <w:sz w:val="23"/>
          <w:szCs w:val="23"/>
          <w:lang w:val="en-IN" w:eastAsia="en-IN"/>
        </w:rPr>
      </w:pPr>
      <w:r w:rsidRPr="00F2102F">
        <w:rPr>
          <w:rStyle w:val="Strong"/>
          <w:b w:val="0"/>
          <w:bCs w:val="0"/>
          <w:color w:val="000000" w:themeColor="text1"/>
          <w:sz w:val="23"/>
          <w:szCs w:val="23"/>
          <w:lang w:val="en-IN" w:eastAsia="en-IN"/>
        </w:rPr>
        <w:t>Fig 1.2.</w:t>
      </w:r>
      <w:r w:rsidR="00C54204" w:rsidRPr="00F2102F">
        <w:rPr>
          <w:rStyle w:val="Strong"/>
          <w:b w:val="0"/>
          <w:bCs w:val="0"/>
          <w:color w:val="000000" w:themeColor="text1"/>
          <w:sz w:val="23"/>
          <w:szCs w:val="23"/>
          <w:lang w:val="en-IN" w:eastAsia="en-IN"/>
        </w:rPr>
        <w:t xml:space="preserve"> Dataflow </w:t>
      </w:r>
      <w:r w:rsidR="00F2102F" w:rsidRPr="00F2102F">
        <w:rPr>
          <w:rStyle w:val="Strong"/>
          <w:b w:val="0"/>
          <w:bCs w:val="0"/>
          <w:color w:val="000000" w:themeColor="text1"/>
          <w:sz w:val="23"/>
          <w:szCs w:val="23"/>
          <w:lang w:val="en-IN" w:eastAsia="en-IN"/>
        </w:rPr>
        <w:t>Model of Employee Attrition Prediction</w:t>
      </w:r>
    </w:p>
    <w:p w14:paraId="1EFF142C" w14:textId="77777777" w:rsidR="00216ECC" w:rsidRPr="00F2102F" w:rsidRDefault="00216ECC" w:rsidP="00216ECC">
      <w:pPr>
        <w:pStyle w:val="Heading2"/>
        <w:spacing w:line="480" w:lineRule="auto"/>
        <w:ind w:left="0"/>
        <w:jc w:val="left"/>
      </w:pPr>
    </w:p>
    <w:p w14:paraId="34A833E9" w14:textId="2F699C9D" w:rsidR="00567CDD" w:rsidRPr="00F2102F" w:rsidRDefault="00567CDD" w:rsidP="000318C2">
      <w:pPr>
        <w:pStyle w:val="Heading2"/>
        <w:tabs>
          <w:tab w:val="left" w:pos="4128"/>
        </w:tabs>
        <w:spacing w:line="480" w:lineRule="auto"/>
        <w:ind w:left="0"/>
        <w:jc w:val="left"/>
      </w:pPr>
    </w:p>
    <w:p w14:paraId="227569C9" w14:textId="77777777" w:rsidR="00FD746F" w:rsidRPr="00F2102F" w:rsidRDefault="00FD746F" w:rsidP="000318C2">
      <w:pPr>
        <w:pStyle w:val="Heading2"/>
        <w:tabs>
          <w:tab w:val="left" w:pos="4128"/>
        </w:tabs>
        <w:spacing w:line="480" w:lineRule="auto"/>
        <w:ind w:left="0"/>
        <w:jc w:val="left"/>
      </w:pPr>
    </w:p>
    <w:p w14:paraId="6E0675D3" w14:textId="77777777" w:rsidR="00FD746F" w:rsidRPr="00F2102F" w:rsidRDefault="00FD746F" w:rsidP="000318C2">
      <w:pPr>
        <w:pStyle w:val="Heading2"/>
        <w:tabs>
          <w:tab w:val="left" w:pos="4128"/>
        </w:tabs>
        <w:spacing w:line="480" w:lineRule="auto"/>
        <w:ind w:left="0"/>
        <w:jc w:val="left"/>
      </w:pPr>
    </w:p>
    <w:p w14:paraId="6ABBF0D2" w14:textId="77777777" w:rsidR="007B6706" w:rsidRDefault="007B6706" w:rsidP="007E07DE">
      <w:pPr>
        <w:pStyle w:val="Heading2"/>
        <w:spacing w:line="480" w:lineRule="auto"/>
        <w:ind w:left="0"/>
        <w:rPr>
          <w:sz w:val="40"/>
          <w:szCs w:val="40"/>
        </w:rPr>
      </w:pPr>
    </w:p>
    <w:p w14:paraId="78FAB1F5" w14:textId="77777777" w:rsidR="000C3EB7" w:rsidRDefault="000C3EB7" w:rsidP="007B6706">
      <w:pPr>
        <w:pStyle w:val="Heading2"/>
        <w:spacing w:line="480" w:lineRule="auto"/>
        <w:ind w:left="0"/>
        <w:rPr>
          <w:sz w:val="40"/>
          <w:szCs w:val="40"/>
        </w:rPr>
      </w:pPr>
    </w:p>
    <w:p w14:paraId="314CC1A7" w14:textId="1C3D5BE2" w:rsidR="007B6706" w:rsidRPr="007E07DE" w:rsidRDefault="00700893" w:rsidP="007B6706">
      <w:pPr>
        <w:pStyle w:val="Heading2"/>
        <w:spacing w:line="480" w:lineRule="auto"/>
        <w:ind w:left="0"/>
        <w:rPr>
          <w:sz w:val="38"/>
          <w:szCs w:val="38"/>
        </w:rPr>
      </w:pPr>
      <w:r w:rsidRPr="00F2102F">
        <w:rPr>
          <w:sz w:val="40"/>
          <w:szCs w:val="40"/>
        </w:rPr>
        <w:t>Chapter 2</w:t>
      </w:r>
      <w:r w:rsidRPr="00F2102F">
        <w:rPr>
          <w:sz w:val="38"/>
          <w:szCs w:val="38"/>
        </w:rPr>
        <w:t>: Literature Survey</w:t>
      </w:r>
    </w:p>
    <w:p w14:paraId="430BA222" w14:textId="08E31358" w:rsidR="00700893" w:rsidRPr="00F2102F" w:rsidRDefault="00700893" w:rsidP="00700893">
      <w:pPr>
        <w:pStyle w:val="Heading3"/>
        <w:spacing w:line="480" w:lineRule="auto"/>
        <w:ind w:left="0"/>
        <w:rPr>
          <w:color w:val="000000" w:themeColor="text1"/>
        </w:rPr>
      </w:pPr>
      <w:r w:rsidRPr="00F2102F">
        <w:rPr>
          <w:color w:val="000000" w:themeColor="text1"/>
        </w:rPr>
        <w:t>2.1 Overview of Existing Methods</w:t>
      </w:r>
    </w:p>
    <w:p w14:paraId="4233AD39" w14:textId="77777777" w:rsidR="004A1B77" w:rsidRPr="00F2102F" w:rsidRDefault="004A1B77" w:rsidP="004A1B77">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Employee attrition prediction models have evolved significantly, leveraging various machine learning techniques to enhance their accuracy and reliability. Traditional statistical methods, such as logistic regression, have been widely used due to their simplicity and interpretability. These models can effectively handle binary classification problems like predicting whether an employee will leave or stay. However, they often struggle with capturing complex, non-linear relationships in the data, which can limit their predictive power.</w:t>
      </w:r>
    </w:p>
    <w:p w14:paraId="53892E43" w14:textId="77777777" w:rsidR="004A1B77" w:rsidRPr="00F2102F" w:rsidRDefault="004A1B77" w:rsidP="004A1B77">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To address the limitations of traditional models, advanced machine learning algorithms like decision trees, random forests, and gradient boosting machines have been increasingly adopted. These models can handle large datasets with numerous features and capture intricate patterns and interactions among variables. Random forests, for instance, combine multiple decision trees to improve robustness and reduce overfitting, leading to better performance in predicting attrition. Gradient boosting machines further enhance this approach by sequentially correcting errors of previous models, offering even higher accuracy.</w:t>
      </w:r>
    </w:p>
    <w:p w14:paraId="69A998D2" w14:textId="3AB5AA5C" w:rsidR="00804173" w:rsidRPr="00F2102F" w:rsidRDefault="004A1B77" w:rsidP="00804173">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Recently, deep learning models such as neural networks have gained popularity for their ability to model complex, high-dimensional data. Neural networks can automatically learn feature representations and capture non-linear relationships, making them powerful tools for predicting employee attrition. Despite their potential, these models require substantial computational resources and large datasets to perform well. Each of these existing models offers unique strengths and trade-offs, and selecting the appropriate model often depends on the specific characteristics of the dataset and the prediction goals of the organization.</w:t>
      </w:r>
    </w:p>
    <w:p w14:paraId="70696F94" w14:textId="77777777" w:rsidR="00700893" w:rsidRPr="00F2102F" w:rsidRDefault="00700893" w:rsidP="00700893">
      <w:pPr>
        <w:pStyle w:val="Heading3"/>
        <w:spacing w:line="480" w:lineRule="auto"/>
        <w:ind w:left="0"/>
        <w:rPr>
          <w:b w:val="0"/>
          <w:bCs w:val="0"/>
          <w:color w:val="000000" w:themeColor="text1"/>
        </w:rPr>
      </w:pPr>
      <w:r w:rsidRPr="00F2102F">
        <w:rPr>
          <w:color w:val="000000" w:themeColor="text1"/>
        </w:rPr>
        <w:t>2.2 Machine Learning Approaches</w:t>
      </w:r>
    </w:p>
    <w:p w14:paraId="1803F70E" w14:textId="0C57ECE8" w:rsidR="00700893" w:rsidRPr="00F2102F" w:rsidRDefault="004A1B77" w:rsidP="004A1B77">
      <w:pPr>
        <w:spacing w:line="360" w:lineRule="auto"/>
        <w:jc w:val="both"/>
        <w:rPr>
          <w:sz w:val="24"/>
          <w:szCs w:val="24"/>
        </w:rPr>
      </w:pPr>
      <w:r w:rsidRPr="00F2102F">
        <w:rPr>
          <w:sz w:val="24"/>
          <w:szCs w:val="24"/>
        </w:rPr>
        <w:t>Machine learning approaches for employee attrition prediction include logistic regression for baseline classification, decision trees and random forests for capturing complex interactions, and neural networks for modeling high-dimensional, non-linear relationships. Each method offers unique strengths, such as interpretability, robustness, and accuracy, depending on the dataset and prediction goals.</w:t>
      </w:r>
    </w:p>
    <w:p w14:paraId="242825D3" w14:textId="333FC334" w:rsidR="004A1B77" w:rsidRPr="00F2102F" w:rsidRDefault="004A1B77" w:rsidP="004A1B77">
      <w:pPr>
        <w:spacing w:line="360" w:lineRule="auto"/>
        <w:jc w:val="both"/>
        <w:rPr>
          <w:sz w:val="24"/>
          <w:szCs w:val="24"/>
        </w:rPr>
      </w:pPr>
    </w:p>
    <w:p w14:paraId="30307A88" w14:textId="4ED988AD" w:rsidR="004A1B77" w:rsidRPr="00F2102F" w:rsidRDefault="004A1B77" w:rsidP="004A1B77">
      <w:pPr>
        <w:spacing w:line="360" w:lineRule="auto"/>
        <w:jc w:val="both"/>
        <w:rPr>
          <w:sz w:val="24"/>
          <w:szCs w:val="24"/>
        </w:rPr>
      </w:pPr>
    </w:p>
    <w:p w14:paraId="6B29A0A9" w14:textId="4DD5EE38" w:rsidR="00700893" w:rsidRPr="00F2102F" w:rsidRDefault="00700893" w:rsidP="00700893">
      <w:pPr>
        <w:pStyle w:val="Heading3"/>
        <w:spacing w:line="480" w:lineRule="auto"/>
        <w:ind w:left="0"/>
        <w:rPr>
          <w:b w:val="0"/>
          <w:bCs w:val="0"/>
          <w:color w:val="000000" w:themeColor="text1"/>
        </w:rPr>
      </w:pPr>
      <w:r w:rsidRPr="00F2102F">
        <w:rPr>
          <w:color w:val="000000" w:themeColor="text1"/>
        </w:rPr>
        <w:t>2.3 Notable Research</w:t>
      </w:r>
    </w:p>
    <w:p w14:paraId="0CF855EC" w14:textId="1E7F636B" w:rsidR="00801666" w:rsidRPr="00F2102F" w:rsidRDefault="00801666" w:rsidP="00801666">
      <w:pPr>
        <w:pStyle w:val="ListParagraph"/>
        <w:widowControl/>
        <w:numPr>
          <w:ilvl w:val="0"/>
          <w:numId w:val="37"/>
        </w:numPr>
        <w:autoSpaceDE/>
        <w:autoSpaceDN/>
        <w:spacing w:before="100" w:beforeAutospacing="1" w:after="100" w:afterAutospacing="1" w:line="360" w:lineRule="auto"/>
        <w:jc w:val="both"/>
        <w:rPr>
          <w:sz w:val="24"/>
          <w:szCs w:val="24"/>
          <w:lang w:val="en-IN" w:eastAsia="en-IN"/>
        </w:rPr>
      </w:pPr>
      <w:r w:rsidRPr="00F2102F">
        <w:rPr>
          <w:b/>
          <w:bCs/>
          <w:sz w:val="24"/>
          <w:szCs w:val="24"/>
          <w:lang w:val="en-IN" w:eastAsia="en-IN"/>
        </w:rPr>
        <w:t>Feature Engineering</w:t>
      </w:r>
      <w:r w:rsidRPr="00F2102F">
        <w:rPr>
          <w:sz w:val="24"/>
          <w:szCs w:val="24"/>
          <w:lang w:val="en-IN" w:eastAsia="en-IN"/>
        </w:rPr>
        <w:t>: Significant research efforts have been dedicated to developing effective feature engineering techniques to improve model input and overall performance.</w:t>
      </w:r>
    </w:p>
    <w:p w14:paraId="2E04F489" w14:textId="175630FB" w:rsidR="00801666" w:rsidRPr="00F2102F" w:rsidRDefault="00801666" w:rsidP="00801666">
      <w:pPr>
        <w:pStyle w:val="ListParagraph"/>
        <w:widowControl/>
        <w:numPr>
          <w:ilvl w:val="0"/>
          <w:numId w:val="37"/>
        </w:numPr>
        <w:autoSpaceDE/>
        <w:autoSpaceDN/>
        <w:spacing w:before="100" w:beforeAutospacing="1" w:after="100" w:afterAutospacing="1" w:line="360" w:lineRule="auto"/>
        <w:jc w:val="both"/>
        <w:rPr>
          <w:sz w:val="24"/>
          <w:szCs w:val="24"/>
          <w:lang w:val="en-IN" w:eastAsia="en-IN"/>
        </w:rPr>
      </w:pPr>
      <w:r w:rsidRPr="00F2102F">
        <w:rPr>
          <w:b/>
          <w:bCs/>
          <w:sz w:val="24"/>
          <w:szCs w:val="24"/>
          <w:lang w:val="en-IN" w:eastAsia="en-IN"/>
        </w:rPr>
        <w:t>Model Interpretability</w:t>
      </w:r>
      <w:r w:rsidRPr="00F2102F">
        <w:rPr>
          <w:sz w:val="24"/>
          <w:szCs w:val="24"/>
          <w:lang w:val="en-IN" w:eastAsia="en-IN"/>
        </w:rPr>
        <w:t>: Emphasis on interpretable models ensures that HR professionals can understand and trust the predictions, leading to actionable insights.</w:t>
      </w:r>
    </w:p>
    <w:p w14:paraId="0F25EF49" w14:textId="3AFB489D" w:rsidR="00801666" w:rsidRPr="00F2102F" w:rsidRDefault="00801666" w:rsidP="00801666">
      <w:pPr>
        <w:pStyle w:val="ListParagraph"/>
        <w:widowControl/>
        <w:numPr>
          <w:ilvl w:val="0"/>
          <w:numId w:val="37"/>
        </w:numPr>
        <w:autoSpaceDE/>
        <w:autoSpaceDN/>
        <w:spacing w:before="100" w:beforeAutospacing="1" w:after="100" w:afterAutospacing="1" w:line="360" w:lineRule="auto"/>
        <w:jc w:val="both"/>
        <w:rPr>
          <w:sz w:val="24"/>
          <w:szCs w:val="24"/>
          <w:lang w:val="en-IN" w:eastAsia="en-IN"/>
        </w:rPr>
      </w:pPr>
      <w:r w:rsidRPr="00F2102F">
        <w:rPr>
          <w:b/>
          <w:bCs/>
          <w:sz w:val="24"/>
          <w:szCs w:val="24"/>
          <w:lang w:val="en-IN" w:eastAsia="en-IN"/>
        </w:rPr>
        <w:t>Cross-Industry Applications</w:t>
      </w:r>
      <w:r w:rsidRPr="00F2102F">
        <w:rPr>
          <w:sz w:val="24"/>
          <w:szCs w:val="24"/>
          <w:lang w:val="en-IN" w:eastAsia="en-IN"/>
        </w:rPr>
        <w:t>: Research spans various industries, demonstrating the versatility and applicability of machine learning approaches in diverse organizational contexts.</w:t>
      </w:r>
    </w:p>
    <w:p w14:paraId="3D5969E2" w14:textId="01ADC1ED" w:rsidR="00801666" w:rsidRPr="00F2102F" w:rsidRDefault="00801666" w:rsidP="00801666">
      <w:pPr>
        <w:pStyle w:val="ListParagraph"/>
        <w:widowControl/>
        <w:numPr>
          <w:ilvl w:val="0"/>
          <w:numId w:val="37"/>
        </w:numPr>
        <w:autoSpaceDE/>
        <w:autoSpaceDN/>
        <w:spacing w:before="100" w:beforeAutospacing="1" w:after="100" w:afterAutospacing="1" w:line="360" w:lineRule="auto"/>
        <w:jc w:val="both"/>
        <w:rPr>
          <w:sz w:val="24"/>
          <w:szCs w:val="24"/>
          <w:lang w:val="en-IN" w:eastAsia="en-IN"/>
        </w:rPr>
      </w:pPr>
      <w:r w:rsidRPr="00F2102F">
        <w:rPr>
          <w:b/>
          <w:bCs/>
          <w:sz w:val="24"/>
          <w:szCs w:val="24"/>
          <w:lang w:val="en-IN" w:eastAsia="en-IN"/>
        </w:rPr>
        <w:t>Ethical Considerations</w:t>
      </w:r>
      <w:r w:rsidRPr="00F2102F">
        <w:rPr>
          <w:sz w:val="24"/>
          <w:szCs w:val="24"/>
          <w:lang w:val="en-IN" w:eastAsia="en-IN"/>
        </w:rPr>
        <w:t xml:space="preserve">: Studies address ethical concerns in predictive </w:t>
      </w:r>
      <w:proofErr w:type="spellStart"/>
      <w:r w:rsidRPr="00F2102F">
        <w:rPr>
          <w:sz w:val="24"/>
          <w:szCs w:val="24"/>
          <w:lang w:val="en-IN" w:eastAsia="en-IN"/>
        </w:rPr>
        <w:t>modeling</w:t>
      </w:r>
      <w:proofErr w:type="spellEnd"/>
      <w:r w:rsidRPr="00F2102F">
        <w:rPr>
          <w:sz w:val="24"/>
          <w:szCs w:val="24"/>
          <w:lang w:val="en-IN" w:eastAsia="en-IN"/>
        </w:rPr>
        <w:t>, ensuring fairness and transparency in employee attrition predictions.</w:t>
      </w:r>
    </w:p>
    <w:p w14:paraId="2A3FDCF1" w14:textId="1A5D8232" w:rsidR="00801666" w:rsidRPr="00F2102F" w:rsidRDefault="00801666" w:rsidP="00801666">
      <w:pPr>
        <w:pStyle w:val="ListParagraph"/>
        <w:widowControl/>
        <w:numPr>
          <w:ilvl w:val="0"/>
          <w:numId w:val="37"/>
        </w:numPr>
        <w:autoSpaceDE/>
        <w:autoSpaceDN/>
        <w:spacing w:before="100" w:beforeAutospacing="1" w:after="100" w:afterAutospacing="1" w:line="360" w:lineRule="auto"/>
        <w:jc w:val="both"/>
        <w:rPr>
          <w:sz w:val="24"/>
          <w:szCs w:val="24"/>
          <w:lang w:val="en-IN" w:eastAsia="en-IN"/>
        </w:rPr>
      </w:pPr>
      <w:r w:rsidRPr="00F2102F">
        <w:rPr>
          <w:b/>
          <w:bCs/>
          <w:sz w:val="24"/>
          <w:szCs w:val="24"/>
          <w:lang w:val="en-IN" w:eastAsia="en-IN"/>
        </w:rPr>
        <w:t>Real-World Implementations</w:t>
      </w:r>
      <w:r w:rsidRPr="00F2102F">
        <w:rPr>
          <w:sz w:val="24"/>
          <w:szCs w:val="24"/>
          <w:lang w:val="en-IN" w:eastAsia="en-IN"/>
        </w:rPr>
        <w:t>: Case studies and real-world implementations highlight the practical benefits and challenges of deploying machine learning models in organizational settings.</w:t>
      </w:r>
    </w:p>
    <w:p w14:paraId="2410F61A" w14:textId="39BE0A67" w:rsidR="001D33BA" w:rsidRPr="00F2102F" w:rsidRDefault="009B22EE" w:rsidP="009B22EE">
      <w:pPr>
        <w:widowControl/>
        <w:autoSpaceDE/>
        <w:autoSpaceDN/>
        <w:spacing w:before="100" w:beforeAutospacing="1" w:after="100" w:afterAutospacing="1" w:line="360" w:lineRule="auto"/>
        <w:jc w:val="both"/>
        <w:rPr>
          <w:b/>
          <w:bCs/>
          <w:sz w:val="28"/>
          <w:szCs w:val="28"/>
          <w:lang w:val="en-IN" w:eastAsia="en-IN"/>
        </w:rPr>
      </w:pPr>
      <w:r w:rsidRPr="00F2102F">
        <w:rPr>
          <w:b/>
          <w:bCs/>
          <w:sz w:val="28"/>
          <w:szCs w:val="28"/>
          <w:lang w:val="en-IN" w:eastAsia="en-IN"/>
        </w:rPr>
        <w:t>2.4. Related works</w:t>
      </w:r>
    </w:p>
    <w:tbl>
      <w:tblPr>
        <w:tblStyle w:val="TableGrid"/>
        <w:tblW w:w="0" w:type="auto"/>
        <w:tblLook w:val="04A0" w:firstRow="1" w:lastRow="0" w:firstColumn="1" w:lastColumn="0" w:noHBand="0" w:noVBand="1"/>
      </w:tblPr>
      <w:tblGrid>
        <w:gridCol w:w="3437"/>
        <w:gridCol w:w="3437"/>
        <w:gridCol w:w="3438"/>
      </w:tblGrid>
      <w:tr w:rsidR="00804173" w:rsidRPr="00F2102F" w14:paraId="7704BEA8" w14:textId="77777777" w:rsidTr="000549C0">
        <w:tc>
          <w:tcPr>
            <w:tcW w:w="3437" w:type="dxa"/>
          </w:tcPr>
          <w:p w14:paraId="6AE7205D" w14:textId="77777777" w:rsidR="009B22EE" w:rsidRPr="00F2102F" w:rsidRDefault="009B22EE" w:rsidP="00804173">
            <w:pPr>
              <w:pStyle w:val="TableParagraph"/>
              <w:spacing w:line="191" w:lineRule="exact"/>
              <w:ind w:left="360"/>
              <w:rPr>
                <w:b/>
                <w:sz w:val="18"/>
              </w:rPr>
            </w:pPr>
          </w:p>
          <w:p w14:paraId="3202DF6B" w14:textId="2A71CD8B" w:rsidR="00804173" w:rsidRPr="00F2102F" w:rsidRDefault="00804173" w:rsidP="00804173">
            <w:pPr>
              <w:pStyle w:val="TableParagraph"/>
              <w:spacing w:line="191" w:lineRule="exact"/>
              <w:ind w:left="360"/>
              <w:rPr>
                <w:b/>
                <w:sz w:val="18"/>
              </w:rPr>
            </w:pPr>
            <w:r w:rsidRPr="00F2102F">
              <w:rPr>
                <w:b/>
                <w:sz w:val="18"/>
              </w:rPr>
              <w:t>Paper</w:t>
            </w:r>
            <w:r w:rsidRPr="00F2102F">
              <w:rPr>
                <w:b/>
                <w:spacing w:val="52"/>
                <w:sz w:val="18"/>
              </w:rPr>
              <w:t xml:space="preserve"> </w:t>
            </w:r>
            <w:r w:rsidRPr="00F2102F">
              <w:rPr>
                <w:b/>
                <w:spacing w:val="-5"/>
                <w:sz w:val="18"/>
              </w:rPr>
              <w:t xml:space="preserve">and </w:t>
            </w:r>
            <w:r w:rsidRPr="00F2102F">
              <w:rPr>
                <w:b/>
                <w:spacing w:val="-2"/>
                <w:sz w:val="18"/>
              </w:rPr>
              <w:t>Dataset</w:t>
            </w:r>
          </w:p>
        </w:tc>
        <w:tc>
          <w:tcPr>
            <w:tcW w:w="3437" w:type="dxa"/>
          </w:tcPr>
          <w:p w14:paraId="3341DC32" w14:textId="2CB271C6" w:rsidR="00804173" w:rsidRPr="00F2102F" w:rsidRDefault="00804173" w:rsidP="00804173">
            <w:pPr>
              <w:widowControl/>
              <w:autoSpaceDE/>
              <w:autoSpaceDN/>
              <w:spacing w:before="100" w:beforeAutospacing="1" w:after="100" w:afterAutospacing="1" w:line="360" w:lineRule="auto"/>
              <w:jc w:val="both"/>
              <w:rPr>
                <w:sz w:val="24"/>
                <w:szCs w:val="24"/>
                <w:lang w:val="en-IN" w:eastAsia="en-IN"/>
              </w:rPr>
            </w:pPr>
            <w:r w:rsidRPr="00F2102F">
              <w:rPr>
                <w:b/>
                <w:spacing w:val="-2"/>
                <w:sz w:val="18"/>
              </w:rPr>
              <w:t>Methodology</w:t>
            </w:r>
          </w:p>
        </w:tc>
        <w:tc>
          <w:tcPr>
            <w:tcW w:w="3438" w:type="dxa"/>
          </w:tcPr>
          <w:p w14:paraId="00A93938" w14:textId="682FB264" w:rsidR="00804173" w:rsidRPr="00F2102F" w:rsidRDefault="00804173" w:rsidP="00804173">
            <w:pPr>
              <w:widowControl/>
              <w:autoSpaceDE/>
              <w:autoSpaceDN/>
              <w:spacing w:before="100" w:beforeAutospacing="1" w:after="100" w:afterAutospacing="1" w:line="360" w:lineRule="auto"/>
              <w:jc w:val="both"/>
              <w:rPr>
                <w:sz w:val="24"/>
                <w:szCs w:val="24"/>
                <w:lang w:val="en-IN" w:eastAsia="en-IN"/>
              </w:rPr>
            </w:pPr>
            <w:r w:rsidRPr="00F2102F">
              <w:rPr>
                <w:b/>
                <w:spacing w:val="-2"/>
                <w:sz w:val="18"/>
              </w:rPr>
              <w:t>Results</w:t>
            </w:r>
          </w:p>
        </w:tc>
      </w:tr>
      <w:tr w:rsidR="00804173" w:rsidRPr="00F2102F" w14:paraId="4CCB2075" w14:textId="77777777" w:rsidTr="000549C0">
        <w:tc>
          <w:tcPr>
            <w:tcW w:w="3437" w:type="dxa"/>
          </w:tcPr>
          <w:p w14:paraId="0C131E68" w14:textId="24D166B1"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USA bank data and IBM Watson Analytics HR dataset, Paper [4]</w:t>
            </w:r>
          </w:p>
        </w:tc>
        <w:tc>
          <w:tcPr>
            <w:tcW w:w="3437" w:type="dxa"/>
          </w:tcPr>
          <w:p w14:paraId="54824609" w14:textId="4A858EC6"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proofErr w:type="spellStart"/>
            <w:r w:rsidRPr="00F2102F">
              <w:t>Analysed</w:t>
            </w:r>
            <w:proofErr w:type="spellEnd"/>
            <w:r w:rsidRPr="00F2102F">
              <w:t xml:space="preserve"> performance of DT, Random Forest, </w:t>
            </w:r>
            <w:proofErr w:type="spellStart"/>
            <w:r w:rsidRPr="00F2102F">
              <w:t>XGBoost</w:t>
            </w:r>
            <w:proofErr w:type="spellEnd"/>
            <w:r w:rsidRPr="00F2102F">
              <w:t xml:space="preserve">, LR, SVM, Neural networks, Naive Bayes, LDA, KNN on datasets of small, medium, large </w:t>
            </w:r>
            <w:proofErr w:type="spellStart"/>
            <w:r w:rsidRPr="00F2102F">
              <w:t>em</w:t>
            </w:r>
            <w:proofErr w:type="spellEnd"/>
            <w:r w:rsidRPr="00F2102F">
              <w:t xml:space="preserve"> </w:t>
            </w:r>
            <w:proofErr w:type="spellStart"/>
            <w:r w:rsidRPr="00F2102F">
              <w:t>ployee</w:t>
            </w:r>
            <w:proofErr w:type="spellEnd"/>
            <w:r w:rsidRPr="00F2102F">
              <w:t xml:space="preserve"> population sizes across varied metrics</w:t>
            </w:r>
          </w:p>
        </w:tc>
        <w:tc>
          <w:tcPr>
            <w:tcW w:w="3438" w:type="dxa"/>
          </w:tcPr>
          <w:p w14:paraId="24C5A156" w14:textId="247CCF80"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Tree-based algorithms performed better, XG Boost recommended along with trying different models and picking classifier which best fits data; Feature importance and rule sets are important for model interpretability</w:t>
            </w:r>
          </w:p>
        </w:tc>
      </w:tr>
      <w:tr w:rsidR="00804173" w:rsidRPr="00F2102F" w14:paraId="00DD74A6" w14:textId="77777777" w:rsidTr="000549C0">
        <w:tc>
          <w:tcPr>
            <w:tcW w:w="3437" w:type="dxa"/>
          </w:tcPr>
          <w:p w14:paraId="27A8F588" w14:textId="4995B70B"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 xml:space="preserve">Global retailer’s HRIS database, BLS (Bu </w:t>
            </w:r>
            <w:proofErr w:type="spellStart"/>
            <w:r w:rsidRPr="00F2102F">
              <w:t>reau</w:t>
            </w:r>
            <w:proofErr w:type="spellEnd"/>
            <w:r w:rsidRPr="00F2102F">
              <w:t xml:space="preserve"> of Labor Statistics) data, Paper [2]</w:t>
            </w:r>
          </w:p>
        </w:tc>
        <w:tc>
          <w:tcPr>
            <w:tcW w:w="3437" w:type="dxa"/>
          </w:tcPr>
          <w:p w14:paraId="17E031C2" w14:textId="12E9A8BB"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 xml:space="preserve">Trained and tested </w:t>
            </w:r>
            <w:proofErr w:type="spellStart"/>
            <w:r w:rsidRPr="00F2102F">
              <w:t>XGBoost</w:t>
            </w:r>
            <w:proofErr w:type="spellEnd"/>
            <w:r w:rsidRPr="00F2102F">
              <w:t>, LR, Naive Bayes, Random Forest, SVM, LDA, KNN models on ROC-AUC metric</w:t>
            </w:r>
          </w:p>
        </w:tc>
        <w:tc>
          <w:tcPr>
            <w:tcW w:w="3438" w:type="dxa"/>
          </w:tcPr>
          <w:p w14:paraId="0EE1A0AB" w14:textId="6A278BEF"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proofErr w:type="spellStart"/>
            <w:r w:rsidRPr="00F2102F">
              <w:t>TXGBoost</w:t>
            </w:r>
            <w:proofErr w:type="spellEnd"/>
            <w:r w:rsidRPr="00F2102F">
              <w:t xml:space="preserve"> classifier is a superior algorithm in terms of significantly higher accuracy, </w:t>
            </w:r>
            <w:proofErr w:type="spellStart"/>
            <w:r w:rsidRPr="00F2102F">
              <w:t>rela</w:t>
            </w:r>
            <w:proofErr w:type="spellEnd"/>
            <w:r w:rsidRPr="00F2102F">
              <w:t xml:space="preserve"> </w:t>
            </w:r>
            <w:proofErr w:type="spellStart"/>
            <w:r w:rsidRPr="00F2102F">
              <w:t>tively</w:t>
            </w:r>
            <w:proofErr w:type="spellEnd"/>
            <w:r w:rsidRPr="00F2102F">
              <w:t xml:space="preserve"> low runtimes and efficient memory </w:t>
            </w:r>
            <w:proofErr w:type="spellStart"/>
            <w:r w:rsidRPr="00F2102F">
              <w:t>uti</w:t>
            </w:r>
            <w:proofErr w:type="spellEnd"/>
            <w:r w:rsidRPr="00F2102F">
              <w:t xml:space="preserve"> </w:t>
            </w:r>
            <w:proofErr w:type="spellStart"/>
            <w:r w:rsidRPr="00F2102F">
              <w:t>lization</w:t>
            </w:r>
            <w:proofErr w:type="spellEnd"/>
            <w:r w:rsidRPr="00F2102F">
              <w:t xml:space="preserve"> for predicting </w:t>
            </w:r>
            <w:proofErr w:type="spellStart"/>
            <w:r w:rsidRPr="00F2102F">
              <w:t>turnove</w:t>
            </w:r>
            <w:proofErr w:type="spellEnd"/>
          </w:p>
        </w:tc>
      </w:tr>
      <w:tr w:rsidR="00804173" w:rsidRPr="00F2102F" w14:paraId="64C5D0FC" w14:textId="77777777" w:rsidTr="000549C0">
        <w:tc>
          <w:tcPr>
            <w:tcW w:w="3437" w:type="dxa"/>
          </w:tcPr>
          <w:p w14:paraId="4AD0C471" w14:textId="7A8E5514"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309 records from a Higher Institution in Nigeria between 1978-2006, Paper [1</w:t>
            </w:r>
          </w:p>
        </w:tc>
        <w:tc>
          <w:tcPr>
            <w:tcW w:w="3437" w:type="dxa"/>
          </w:tcPr>
          <w:p w14:paraId="460D0F79" w14:textId="7A82D210"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 xml:space="preserve">Data mining and </w:t>
            </w:r>
            <w:proofErr w:type="spellStart"/>
            <w:r w:rsidRPr="00F2102F">
              <w:t>classi</w:t>
            </w:r>
            <w:proofErr w:type="spellEnd"/>
            <w:r w:rsidRPr="00F2102F">
              <w:t xml:space="preserve"> f </w:t>
            </w:r>
            <w:proofErr w:type="spellStart"/>
            <w:r w:rsidRPr="00F2102F">
              <w:t>ication</w:t>
            </w:r>
            <w:proofErr w:type="spellEnd"/>
            <w:r w:rsidRPr="00F2102F">
              <w:t xml:space="preserve"> tools (WEKA and See5) were used to generate classifiers (C4.5, CART, </w:t>
            </w:r>
            <w:proofErr w:type="spellStart"/>
            <w:r w:rsidRPr="00F2102F">
              <w:t>REPTree</w:t>
            </w:r>
            <w:proofErr w:type="spellEnd"/>
            <w:r w:rsidRPr="00F2102F">
              <w:t xml:space="preserve"> decision tree algo </w:t>
            </w:r>
            <w:proofErr w:type="spellStart"/>
            <w:r w:rsidRPr="00F2102F">
              <w:t>rithms</w:t>
            </w:r>
            <w:proofErr w:type="spellEnd"/>
            <w:r w:rsidRPr="00F2102F">
              <w:t>, boosted trees); if-then rule sets for an attrition prediction model were developed</w:t>
            </w:r>
          </w:p>
        </w:tc>
        <w:tc>
          <w:tcPr>
            <w:tcW w:w="3438" w:type="dxa"/>
          </w:tcPr>
          <w:p w14:paraId="7E1773E3" w14:textId="51754698" w:rsidR="00804173" w:rsidRPr="00F2102F" w:rsidRDefault="000549C0" w:rsidP="00804173">
            <w:pPr>
              <w:widowControl/>
              <w:autoSpaceDE/>
              <w:autoSpaceDN/>
              <w:spacing w:before="100" w:beforeAutospacing="1" w:after="100" w:afterAutospacing="1" w:line="360" w:lineRule="auto"/>
              <w:jc w:val="both"/>
              <w:rPr>
                <w:sz w:val="24"/>
                <w:szCs w:val="24"/>
                <w:lang w:val="en-IN" w:eastAsia="en-IN"/>
              </w:rPr>
            </w:pPr>
            <w:r w:rsidRPr="00F2102F">
              <w:t xml:space="preserve">The Boosted </w:t>
            </w:r>
            <w:proofErr w:type="spellStart"/>
            <w:r w:rsidRPr="00F2102F">
              <w:t>SeeTree</w:t>
            </w:r>
            <w:proofErr w:type="spellEnd"/>
            <w:r w:rsidRPr="00F2102F">
              <w:t xml:space="preserve"> performed best with ac curacy 0.74. Identified employee salary and length of service as key factors in the attrition decision based on their high usage percentage across high-performing models</w:t>
            </w:r>
          </w:p>
        </w:tc>
      </w:tr>
      <w:tr w:rsidR="000549C0" w:rsidRPr="00F2102F" w14:paraId="14C7E585" w14:textId="77777777" w:rsidTr="000549C0">
        <w:tc>
          <w:tcPr>
            <w:tcW w:w="3437" w:type="dxa"/>
          </w:tcPr>
          <w:p w14:paraId="792B8FC9" w14:textId="1DC6EA70" w:rsidR="000549C0" w:rsidRPr="00F2102F" w:rsidRDefault="000549C0" w:rsidP="00804173">
            <w:pPr>
              <w:widowControl/>
              <w:autoSpaceDE/>
              <w:autoSpaceDN/>
              <w:spacing w:before="100" w:beforeAutospacing="1" w:after="100" w:afterAutospacing="1" w:line="360" w:lineRule="auto"/>
              <w:jc w:val="both"/>
            </w:pPr>
            <w:r w:rsidRPr="00F2102F">
              <w:lastRenderedPageBreak/>
              <w:t>IBM HR Dataset, Paper [3]</w:t>
            </w:r>
          </w:p>
        </w:tc>
        <w:tc>
          <w:tcPr>
            <w:tcW w:w="3437" w:type="dxa"/>
          </w:tcPr>
          <w:p w14:paraId="1737FB99" w14:textId="734474C9" w:rsidR="000549C0" w:rsidRPr="00F2102F" w:rsidRDefault="000549C0" w:rsidP="00804173">
            <w:pPr>
              <w:widowControl/>
              <w:autoSpaceDE/>
              <w:autoSpaceDN/>
              <w:spacing w:before="100" w:beforeAutospacing="1" w:after="100" w:afterAutospacing="1" w:line="360" w:lineRule="auto"/>
              <w:jc w:val="both"/>
            </w:pPr>
            <w:r w:rsidRPr="00F2102F">
              <w:t xml:space="preserve">SVM, Random Forest and KNN models trained and tested on original as well as balanced datasets (using ADASYN, </w:t>
            </w:r>
            <w:proofErr w:type="spellStart"/>
            <w:r w:rsidRPr="00F2102F">
              <w:t>undersampling</w:t>
            </w:r>
            <w:proofErr w:type="spellEnd"/>
            <w:r w:rsidRPr="00F2102F">
              <w:t>, feature selection)</w:t>
            </w:r>
          </w:p>
        </w:tc>
        <w:tc>
          <w:tcPr>
            <w:tcW w:w="3438" w:type="dxa"/>
          </w:tcPr>
          <w:p w14:paraId="59BBCD82" w14:textId="3223C88F" w:rsidR="000549C0" w:rsidRPr="00F2102F" w:rsidRDefault="000549C0" w:rsidP="00804173">
            <w:pPr>
              <w:widowControl/>
              <w:autoSpaceDE/>
              <w:autoSpaceDN/>
              <w:spacing w:before="100" w:beforeAutospacing="1" w:after="100" w:afterAutospacing="1" w:line="360" w:lineRule="auto"/>
              <w:jc w:val="both"/>
            </w:pPr>
            <w:r w:rsidRPr="00F2102F">
              <w:t xml:space="preserve">Improved performance for ADASYN and </w:t>
            </w:r>
            <w:proofErr w:type="spellStart"/>
            <w:r w:rsidRPr="00F2102F">
              <w:t>fea</w:t>
            </w:r>
            <w:proofErr w:type="spellEnd"/>
            <w:r w:rsidRPr="00F2102F">
              <w:t xml:space="preserve"> </w:t>
            </w:r>
            <w:proofErr w:type="spellStart"/>
            <w:r w:rsidRPr="00F2102F">
              <w:t>ture</w:t>
            </w:r>
            <w:proofErr w:type="spellEnd"/>
            <w:r w:rsidRPr="00F2102F">
              <w:t xml:space="preserve"> selected datasets (F1 scores between 0.90- 0.93). Poor performance in un </w:t>
            </w:r>
            <w:proofErr w:type="spellStart"/>
            <w:r w:rsidRPr="00F2102F">
              <w:t>dersampling</w:t>
            </w:r>
            <w:proofErr w:type="spellEnd"/>
            <w:r w:rsidRPr="00F2102F">
              <w:t xml:space="preserve"> (0.7 F1 score for SVM) due to important information being lost</w:t>
            </w:r>
          </w:p>
        </w:tc>
      </w:tr>
      <w:tr w:rsidR="000549C0" w:rsidRPr="00F2102F" w14:paraId="78A3B412" w14:textId="77777777" w:rsidTr="000549C0">
        <w:tc>
          <w:tcPr>
            <w:tcW w:w="3437" w:type="dxa"/>
          </w:tcPr>
          <w:p w14:paraId="53BCEB5E" w14:textId="7B07B76D" w:rsidR="000549C0" w:rsidRPr="00F2102F" w:rsidRDefault="000549C0" w:rsidP="00804173">
            <w:pPr>
              <w:widowControl/>
              <w:autoSpaceDE/>
              <w:autoSpaceDN/>
              <w:spacing w:before="100" w:beforeAutospacing="1" w:after="100" w:afterAutospacing="1" w:line="360" w:lineRule="auto"/>
              <w:jc w:val="both"/>
            </w:pPr>
            <w:r w:rsidRPr="00F2102F">
              <w:t>IBM HR Dataset, Paper [5]</w:t>
            </w:r>
          </w:p>
        </w:tc>
        <w:tc>
          <w:tcPr>
            <w:tcW w:w="3437" w:type="dxa"/>
          </w:tcPr>
          <w:p w14:paraId="119E5D01" w14:textId="4F47432A" w:rsidR="000549C0" w:rsidRPr="00F2102F" w:rsidRDefault="000549C0" w:rsidP="000549C0">
            <w:pPr>
              <w:widowControl/>
              <w:autoSpaceDE/>
              <w:autoSpaceDN/>
              <w:spacing w:before="100" w:beforeAutospacing="1" w:after="100" w:afterAutospacing="1" w:line="360" w:lineRule="auto"/>
              <w:jc w:val="both"/>
            </w:pPr>
            <w:r w:rsidRPr="00F2102F">
              <w:t xml:space="preserve">Analysis of base mod </w:t>
            </w:r>
            <w:proofErr w:type="spellStart"/>
            <w:r w:rsidRPr="00F2102F">
              <w:t>els</w:t>
            </w:r>
            <w:proofErr w:type="spellEnd"/>
            <w:r w:rsidRPr="00F2102F">
              <w:t xml:space="preserve"> (Decision Trees, Logistic IBM HR Dataset, Paper [5] Regression) and ensemble models (Random Forest, Ad </w:t>
            </w:r>
            <w:proofErr w:type="spellStart"/>
            <w:r w:rsidRPr="00F2102F">
              <w:t>aboost</w:t>
            </w:r>
            <w:proofErr w:type="spellEnd"/>
            <w:r w:rsidRPr="00F2102F">
              <w:t>, heterogeneous combinations of base models) on different datasets made using PCA, feature selection</w:t>
            </w:r>
          </w:p>
        </w:tc>
        <w:tc>
          <w:tcPr>
            <w:tcW w:w="3438" w:type="dxa"/>
          </w:tcPr>
          <w:p w14:paraId="03629967" w14:textId="7DFCB871" w:rsidR="000549C0" w:rsidRPr="00F2102F" w:rsidRDefault="000549C0" w:rsidP="00804173">
            <w:pPr>
              <w:widowControl/>
              <w:autoSpaceDE/>
              <w:autoSpaceDN/>
              <w:spacing w:before="100" w:beforeAutospacing="1" w:after="100" w:afterAutospacing="1" w:line="360" w:lineRule="auto"/>
              <w:jc w:val="both"/>
            </w:pPr>
            <w:proofErr w:type="spellStart"/>
            <w:r w:rsidRPr="00F2102F">
              <w:t>Optimumresults</w:t>
            </w:r>
            <w:proofErr w:type="spellEnd"/>
            <w:r w:rsidRPr="00F2102F">
              <w:t xml:space="preserve"> for the PCA algorithm dataset. Best base model: LR, best ensemble model: DT + LR (accuracy = 86.39%). Ensemble models will be more generalizable as </w:t>
            </w:r>
            <w:proofErr w:type="spellStart"/>
            <w:r w:rsidRPr="00F2102F">
              <w:t>com pared</w:t>
            </w:r>
            <w:proofErr w:type="spellEnd"/>
            <w:r w:rsidRPr="00F2102F">
              <w:t xml:space="preserve"> to their base counterparts</w:t>
            </w:r>
          </w:p>
        </w:tc>
      </w:tr>
    </w:tbl>
    <w:p w14:paraId="27244733" w14:textId="78F0209F" w:rsidR="00804173" w:rsidRPr="00F2102F" w:rsidRDefault="009B22EE" w:rsidP="009B22EE">
      <w:pPr>
        <w:widowControl/>
        <w:autoSpaceDE/>
        <w:autoSpaceDN/>
        <w:spacing w:before="100" w:beforeAutospacing="1" w:after="100" w:afterAutospacing="1" w:line="360" w:lineRule="auto"/>
        <w:jc w:val="center"/>
        <w:rPr>
          <w:sz w:val="20"/>
          <w:szCs w:val="20"/>
          <w:lang w:val="en-IN" w:eastAsia="en-IN"/>
        </w:rPr>
      </w:pPr>
      <w:r w:rsidRPr="00F2102F">
        <w:rPr>
          <w:sz w:val="20"/>
          <w:szCs w:val="20"/>
        </w:rPr>
        <w:t>Table 1. Related Work</w:t>
      </w:r>
    </w:p>
    <w:p w14:paraId="6D27CAA6"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4D8CFFA0"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2CE9E73F"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0CCDF97D"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05810CE2"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6F74A770"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1868280C"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0043AFC5"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7980B2B4"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1FE98666" w14:textId="77777777" w:rsidR="00C95D88" w:rsidRPr="00F2102F" w:rsidRDefault="00C95D88" w:rsidP="00C95D88">
      <w:pPr>
        <w:widowControl/>
        <w:autoSpaceDE/>
        <w:autoSpaceDN/>
        <w:spacing w:before="100" w:beforeAutospacing="1" w:after="100" w:afterAutospacing="1" w:line="360" w:lineRule="auto"/>
        <w:jc w:val="both"/>
        <w:rPr>
          <w:sz w:val="24"/>
          <w:szCs w:val="24"/>
          <w:lang w:val="en-IN" w:eastAsia="en-IN"/>
        </w:rPr>
      </w:pPr>
    </w:p>
    <w:p w14:paraId="1DFA3D57" w14:textId="77777777" w:rsidR="00C95D88" w:rsidRDefault="00C95D88" w:rsidP="00C95D88">
      <w:pPr>
        <w:widowControl/>
        <w:autoSpaceDE/>
        <w:autoSpaceDN/>
        <w:spacing w:before="100" w:beforeAutospacing="1" w:after="100" w:afterAutospacing="1" w:line="360" w:lineRule="auto"/>
        <w:jc w:val="both"/>
        <w:rPr>
          <w:sz w:val="24"/>
          <w:szCs w:val="24"/>
          <w:lang w:val="en-IN" w:eastAsia="en-IN"/>
        </w:rPr>
      </w:pPr>
    </w:p>
    <w:p w14:paraId="635703E5" w14:textId="77777777" w:rsidR="000C3EB7" w:rsidRDefault="000C3EB7" w:rsidP="007B6706">
      <w:pPr>
        <w:pStyle w:val="Heading2"/>
        <w:spacing w:line="480" w:lineRule="auto"/>
        <w:ind w:left="0"/>
        <w:rPr>
          <w:sz w:val="40"/>
          <w:szCs w:val="40"/>
        </w:rPr>
      </w:pPr>
    </w:p>
    <w:p w14:paraId="1101F3BB" w14:textId="11F79D37" w:rsidR="007E07DE" w:rsidRPr="00F2102F" w:rsidRDefault="00C95D88" w:rsidP="007B6706">
      <w:pPr>
        <w:pStyle w:val="Heading2"/>
        <w:spacing w:line="480" w:lineRule="auto"/>
        <w:ind w:left="0"/>
        <w:rPr>
          <w:sz w:val="38"/>
          <w:szCs w:val="38"/>
        </w:rPr>
      </w:pPr>
      <w:r w:rsidRPr="00F2102F">
        <w:rPr>
          <w:sz w:val="40"/>
          <w:szCs w:val="40"/>
        </w:rPr>
        <w:t>Chapter 3</w:t>
      </w:r>
      <w:r w:rsidRPr="00F2102F">
        <w:rPr>
          <w:sz w:val="38"/>
          <w:szCs w:val="38"/>
        </w:rPr>
        <w:t>: Dataset</w:t>
      </w:r>
    </w:p>
    <w:p w14:paraId="599F2283" w14:textId="06F6FF8D" w:rsidR="00C95D88" w:rsidRPr="00F2102F" w:rsidRDefault="00560A91" w:rsidP="00560A91">
      <w:pPr>
        <w:pStyle w:val="Heading3"/>
        <w:numPr>
          <w:ilvl w:val="1"/>
          <w:numId w:val="42"/>
        </w:numPr>
        <w:tabs>
          <w:tab w:val="left" w:pos="484"/>
        </w:tabs>
        <w:spacing w:before="121"/>
      </w:pPr>
      <w:r w:rsidRPr="00F2102F">
        <w:t xml:space="preserve">. </w:t>
      </w:r>
      <w:r w:rsidR="00C95D88" w:rsidRPr="00F2102F">
        <w:t>Dataset</w:t>
      </w:r>
      <w:r w:rsidR="00C95D88" w:rsidRPr="00F2102F">
        <w:rPr>
          <w:spacing w:val="-9"/>
        </w:rPr>
        <w:t xml:space="preserve"> </w:t>
      </w:r>
      <w:r w:rsidR="00C95D88" w:rsidRPr="00F2102F">
        <w:rPr>
          <w:spacing w:val="-2"/>
        </w:rPr>
        <w:t>Review</w:t>
      </w:r>
    </w:p>
    <w:p w14:paraId="48FBEBD5" w14:textId="312883EE" w:rsidR="00C95D88" w:rsidRPr="00F2102F" w:rsidRDefault="00C95D88" w:rsidP="002E4ABC">
      <w:pPr>
        <w:pStyle w:val="BodyText"/>
        <w:spacing w:before="125" w:line="360" w:lineRule="auto"/>
        <w:ind w:left="102" w:right="115" w:firstLine="239"/>
        <w:jc w:val="both"/>
      </w:pPr>
      <w:r w:rsidRPr="00F2102F">
        <w:t>We used the IBM Employee Attrition dataset from Kaggle.</w:t>
      </w:r>
      <w:r w:rsidRPr="00F2102F">
        <w:rPr>
          <w:spacing w:val="40"/>
        </w:rPr>
        <w:t xml:space="preserve"> </w:t>
      </w:r>
      <w:r w:rsidRPr="00F2102F">
        <w:t>It contains 35 columns and 1470 rows and has a mix</w:t>
      </w:r>
      <w:r w:rsidRPr="00F2102F">
        <w:rPr>
          <w:spacing w:val="-7"/>
        </w:rPr>
        <w:t xml:space="preserve"> </w:t>
      </w:r>
      <w:r w:rsidRPr="00F2102F">
        <w:t>of</w:t>
      </w:r>
      <w:r w:rsidRPr="00F2102F">
        <w:rPr>
          <w:spacing w:val="-7"/>
        </w:rPr>
        <w:t xml:space="preserve"> </w:t>
      </w:r>
      <w:r w:rsidRPr="00F2102F">
        <w:t>numerical</w:t>
      </w:r>
      <w:r w:rsidRPr="00F2102F">
        <w:rPr>
          <w:spacing w:val="-7"/>
        </w:rPr>
        <w:t xml:space="preserve"> </w:t>
      </w:r>
      <w:r w:rsidRPr="00F2102F">
        <w:t>and</w:t>
      </w:r>
      <w:r w:rsidRPr="00F2102F">
        <w:rPr>
          <w:spacing w:val="-7"/>
        </w:rPr>
        <w:t xml:space="preserve"> </w:t>
      </w:r>
      <w:r w:rsidRPr="00F2102F">
        <w:t>categorical</w:t>
      </w:r>
      <w:r w:rsidRPr="00F2102F">
        <w:rPr>
          <w:spacing w:val="-7"/>
        </w:rPr>
        <w:t xml:space="preserve"> </w:t>
      </w:r>
      <w:r w:rsidRPr="00F2102F">
        <w:t>features. A</w:t>
      </w:r>
      <w:r w:rsidRPr="00F2102F">
        <w:rPr>
          <w:spacing w:val="-7"/>
        </w:rPr>
        <w:t xml:space="preserve"> </w:t>
      </w:r>
      <w:r w:rsidRPr="00F2102F">
        <w:t>sample</w:t>
      </w:r>
      <w:r w:rsidRPr="00F2102F">
        <w:rPr>
          <w:spacing w:val="-7"/>
        </w:rPr>
        <w:t xml:space="preserve"> </w:t>
      </w:r>
      <w:r w:rsidRPr="00F2102F">
        <w:t>row</w:t>
      </w:r>
      <w:r w:rsidRPr="00F2102F">
        <w:rPr>
          <w:spacing w:val="-7"/>
        </w:rPr>
        <w:t xml:space="preserve"> </w:t>
      </w:r>
      <w:r w:rsidRPr="00F2102F">
        <w:t>is shown in Fig. 1.</w:t>
      </w:r>
    </w:p>
    <w:p w14:paraId="0CA78856" w14:textId="53EB5172" w:rsidR="00C95D88" w:rsidRPr="00F2102F" w:rsidRDefault="00C95D88" w:rsidP="00C95D88">
      <w:pPr>
        <w:pStyle w:val="BodyText"/>
        <w:spacing w:before="125" w:line="247" w:lineRule="auto"/>
        <w:ind w:left="102" w:right="115" w:firstLine="239"/>
        <w:jc w:val="center"/>
      </w:pPr>
      <w:r w:rsidRPr="00F2102F">
        <w:rPr>
          <w:noProof/>
        </w:rPr>
        <w:drawing>
          <wp:inline distT="0" distB="0" distL="0" distR="0" wp14:anchorId="05A055E3" wp14:editId="0FFDC98E">
            <wp:extent cx="3310255" cy="5190067"/>
            <wp:effectExtent l="0" t="0" r="4445"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10" cstate="print"/>
                    <a:stretch>
                      <a:fillRect/>
                    </a:stretch>
                  </pic:blipFill>
                  <pic:spPr>
                    <a:xfrm>
                      <a:off x="0" y="0"/>
                      <a:ext cx="3338219" cy="5233911"/>
                    </a:xfrm>
                    <a:prstGeom prst="rect">
                      <a:avLst/>
                    </a:prstGeom>
                  </pic:spPr>
                </pic:pic>
              </a:graphicData>
            </a:graphic>
          </wp:inline>
        </w:drawing>
      </w:r>
    </w:p>
    <w:p w14:paraId="25E8D29D" w14:textId="21923013" w:rsidR="00C95D88" w:rsidRPr="00F2102F" w:rsidRDefault="00C95D88" w:rsidP="00C95D88">
      <w:pPr>
        <w:ind w:right="13"/>
        <w:jc w:val="center"/>
        <w:rPr>
          <w:sz w:val="20"/>
          <w:szCs w:val="20"/>
        </w:rPr>
      </w:pPr>
      <w:r w:rsidRPr="00F2102F">
        <w:rPr>
          <w:sz w:val="20"/>
          <w:szCs w:val="20"/>
        </w:rPr>
        <w:t>Figure</w:t>
      </w:r>
      <w:r w:rsidRPr="00F2102F">
        <w:rPr>
          <w:spacing w:val="-7"/>
          <w:sz w:val="20"/>
          <w:szCs w:val="20"/>
        </w:rPr>
        <w:t xml:space="preserve"> </w:t>
      </w:r>
      <w:r w:rsidR="00FD746F" w:rsidRPr="00F2102F">
        <w:rPr>
          <w:sz w:val="20"/>
          <w:szCs w:val="20"/>
        </w:rPr>
        <w:t>3.1</w:t>
      </w:r>
      <w:r w:rsidRPr="00F2102F">
        <w:rPr>
          <w:sz w:val="20"/>
          <w:szCs w:val="20"/>
        </w:rPr>
        <w:t>.</w:t>
      </w:r>
      <w:r w:rsidRPr="00F2102F">
        <w:rPr>
          <w:spacing w:val="-6"/>
          <w:sz w:val="20"/>
          <w:szCs w:val="20"/>
        </w:rPr>
        <w:t xml:space="preserve"> </w:t>
      </w:r>
      <w:r w:rsidRPr="00F2102F">
        <w:rPr>
          <w:sz w:val="20"/>
          <w:szCs w:val="20"/>
        </w:rPr>
        <w:t>Sample</w:t>
      </w:r>
      <w:r w:rsidRPr="00F2102F">
        <w:rPr>
          <w:spacing w:val="-6"/>
          <w:sz w:val="20"/>
          <w:szCs w:val="20"/>
        </w:rPr>
        <w:t xml:space="preserve"> </w:t>
      </w:r>
      <w:r w:rsidRPr="00F2102F">
        <w:rPr>
          <w:sz w:val="20"/>
          <w:szCs w:val="20"/>
        </w:rPr>
        <w:t>Employee</w:t>
      </w:r>
      <w:r w:rsidRPr="00F2102F">
        <w:rPr>
          <w:spacing w:val="-6"/>
          <w:sz w:val="20"/>
          <w:szCs w:val="20"/>
        </w:rPr>
        <w:t xml:space="preserve"> </w:t>
      </w:r>
      <w:r w:rsidRPr="00F2102F">
        <w:rPr>
          <w:spacing w:val="-2"/>
          <w:sz w:val="20"/>
          <w:szCs w:val="20"/>
        </w:rPr>
        <w:t>Details</w:t>
      </w:r>
    </w:p>
    <w:p w14:paraId="2BB935DC" w14:textId="77777777" w:rsidR="00C95D88" w:rsidRPr="00F2102F" w:rsidRDefault="00C95D88" w:rsidP="00C95D88">
      <w:pPr>
        <w:widowControl/>
        <w:autoSpaceDE/>
        <w:autoSpaceDN/>
        <w:spacing w:before="100" w:beforeAutospacing="1" w:after="100" w:afterAutospacing="1" w:line="360" w:lineRule="auto"/>
        <w:jc w:val="both"/>
        <w:rPr>
          <w:sz w:val="20"/>
          <w:szCs w:val="20"/>
          <w:lang w:val="en-IN" w:eastAsia="en-IN"/>
        </w:rPr>
      </w:pPr>
    </w:p>
    <w:p w14:paraId="259E906C" w14:textId="77777777" w:rsidR="00700893" w:rsidRPr="00F2102F" w:rsidRDefault="00700893" w:rsidP="00700893">
      <w:pPr>
        <w:widowControl/>
        <w:autoSpaceDE/>
        <w:autoSpaceDN/>
        <w:spacing w:line="360" w:lineRule="auto"/>
        <w:jc w:val="both"/>
        <w:rPr>
          <w:sz w:val="24"/>
          <w:szCs w:val="24"/>
          <w:lang w:val="en-IN" w:eastAsia="en-IN"/>
        </w:rPr>
      </w:pPr>
    </w:p>
    <w:p w14:paraId="7F913BFC" w14:textId="77777777" w:rsidR="00700893" w:rsidRPr="00F2102F" w:rsidRDefault="00700893" w:rsidP="00700893">
      <w:pPr>
        <w:widowControl/>
        <w:autoSpaceDE/>
        <w:autoSpaceDN/>
        <w:spacing w:line="360" w:lineRule="auto"/>
        <w:jc w:val="both"/>
        <w:rPr>
          <w:sz w:val="24"/>
          <w:szCs w:val="24"/>
          <w:lang w:val="en-IN" w:eastAsia="en-IN"/>
        </w:rPr>
      </w:pPr>
    </w:p>
    <w:p w14:paraId="5C7156A2" w14:textId="77777777" w:rsidR="00C95D88" w:rsidRPr="00F2102F" w:rsidRDefault="00C95D88" w:rsidP="00700893">
      <w:pPr>
        <w:widowControl/>
        <w:autoSpaceDE/>
        <w:autoSpaceDN/>
        <w:spacing w:line="360" w:lineRule="auto"/>
        <w:jc w:val="both"/>
        <w:rPr>
          <w:sz w:val="24"/>
          <w:szCs w:val="24"/>
          <w:lang w:val="en-IN" w:eastAsia="en-IN"/>
        </w:rPr>
      </w:pPr>
    </w:p>
    <w:p w14:paraId="64105D90" w14:textId="77777777" w:rsidR="00C95D88" w:rsidRDefault="00C95D88" w:rsidP="00700893">
      <w:pPr>
        <w:widowControl/>
        <w:autoSpaceDE/>
        <w:autoSpaceDN/>
        <w:spacing w:line="360" w:lineRule="auto"/>
        <w:jc w:val="both"/>
        <w:rPr>
          <w:sz w:val="24"/>
          <w:szCs w:val="24"/>
          <w:lang w:val="en-IN" w:eastAsia="en-IN"/>
        </w:rPr>
      </w:pPr>
    </w:p>
    <w:p w14:paraId="34823480" w14:textId="77777777" w:rsidR="007E07DE" w:rsidRPr="00F2102F" w:rsidRDefault="007E07DE" w:rsidP="00700893">
      <w:pPr>
        <w:widowControl/>
        <w:autoSpaceDE/>
        <w:autoSpaceDN/>
        <w:spacing w:line="360" w:lineRule="auto"/>
        <w:jc w:val="both"/>
        <w:rPr>
          <w:sz w:val="24"/>
          <w:szCs w:val="24"/>
          <w:lang w:val="en-IN" w:eastAsia="en-IN"/>
        </w:rPr>
      </w:pPr>
    </w:p>
    <w:p w14:paraId="13106219" w14:textId="77777777" w:rsidR="00560A91" w:rsidRPr="00F2102F" w:rsidRDefault="00C95D88" w:rsidP="00560A91">
      <w:pPr>
        <w:ind w:left="2160" w:right="13"/>
        <w:rPr>
          <w:spacing w:val="-6"/>
          <w:sz w:val="18"/>
        </w:rPr>
      </w:pPr>
      <w:r w:rsidRPr="00F2102F">
        <w:rPr>
          <w:noProof/>
        </w:rPr>
        <w:drawing>
          <wp:inline distT="0" distB="0" distL="0" distR="0" wp14:anchorId="46E5F50C" wp14:editId="7EF6B6A1">
            <wp:extent cx="3556000" cy="3556000"/>
            <wp:effectExtent l="0" t="0" r="6350" b="6350"/>
            <wp:docPr id="2064882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0" cy="3556000"/>
                    </a:xfrm>
                    <a:prstGeom prst="rect">
                      <a:avLst/>
                    </a:prstGeom>
                    <a:noFill/>
                    <a:ln>
                      <a:noFill/>
                    </a:ln>
                  </pic:spPr>
                </pic:pic>
              </a:graphicData>
            </a:graphic>
          </wp:inline>
        </w:drawing>
      </w:r>
      <w:r w:rsidRPr="00F2102F">
        <w:rPr>
          <w:spacing w:val="-6"/>
          <w:sz w:val="18"/>
        </w:rPr>
        <w:t xml:space="preserve"> </w:t>
      </w:r>
    </w:p>
    <w:p w14:paraId="7DFB4696" w14:textId="44CF9321" w:rsidR="00560A91" w:rsidRPr="00F2102F" w:rsidRDefault="00560A91" w:rsidP="00560A91">
      <w:pPr>
        <w:ind w:right="13"/>
        <w:jc w:val="center"/>
        <w:rPr>
          <w:spacing w:val="-2"/>
          <w:sz w:val="20"/>
          <w:szCs w:val="20"/>
        </w:rPr>
      </w:pPr>
      <w:r w:rsidRPr="00F2102F">
        <w:rPr>
          <w:sz w:val="20"/>
          <w:szCs w:val="20"/>
        </w:rPr>
        <w:t>Figure</w:t>
      </w:r>
      <w:r w:rsidRPr="00F2102F">
        <w:rPr>
          <w:spacing w:val="-7"/>
          <w:sz w:val="20"/>
          <w:szCs w:val="20"/>
        </w:rPr>
        <w:t xml:space="preserve"> </w:t>
      </w:r>
      <w:r w:rsidR="00FD746F" w:rsidRPr="00F2102F">
        <w:rPr>
          <w:sz w:val="20"/>
          <w:szCs w:val="20"/>
        </w:rPr>
        <w:t>3.</w:t>
      </w:r>
      <w:r w:rsidR="007B6706">
        <w:rPr>
          <w:sz w:val="20"/>
          <w:szCs w:val="20"/>
        </w:rPr>
        <w:t>2</w:t>
      </w:r>
      <w:r w:rsidRPr="00F2102F">
        <w:rPr>
          <w:spacing w:val="-6"/>
          <w:sz w:val="20"/>
          <w:szCs w:val="20"/>
        </w:rPr>
        <w:t xml:space="preserve"> </w:t>
      </w:r>
      <w:r w:rsidRPr="00F2102F">
        <w:rPr>
          <w:sz w:val="20"/>
          <w:szCs w:val="20"/>
        </w:rPr>
        <w:t>Employee</w:t>
      </w:r>
      <w:r w:rsidRPr="00F2102F">
        <w:rPr>
          <w:spacing w:val="-7"/>
          <w:sz w:val="20"/>
          <w:szCs w:val="20"/>
        </w:rPr>
        <w:t xml:space="preserve"> </w:t>
      </w:r>
      <w:r w:rsidRPr="00F2102F">
        <w:rPr>
          <w:sz w:val="20"/>
          <w:szCs w:val="20"/>
        </w:rPr>
        <w:t>Attrition</w:t>
      </w:r>
      <w:r w:rsidRPr="00F2102F">
        <w:rPr>
          <w:spacing w:val="-6"/>
          <w:sz w:val="20"/>
          <w:szCs w:val="20"/>
        </w:rPr>
        <w:t xml:space="preserve"> </w:t>
      </w:r>
      <w:r w:rsidRPr="00F2102F">
        <w:rPr>
          <w:spacing w:val="-2"/>
          <w:sz w:val="20"/>
          <w:szCs w:val="20"/>
        </w:rPr>
        <w:t>Distribution</w:t>
      </w:r>
    </w:p>
    <w:p w14:paraId="28C1C8B9" w14:textId="77777777" w:rsidR="00560A91" w:rsidRPr="00F2102F" w:rsidRDefault="00560A91" w:rsidP="00560A91">
      <w:pPr>
        <w:ind w:right="13"/>
        <w:jc w:val="center"/>
        <w:rPr>
          <w:spacing w:val="-2"/>
          <w:sz w:val="20"/>
          <w:szCs w:val="20"/>
        </w:rPr>
      </w:pPr>
    </w:p>
    <w:p w14:paraId="42478843" w14:textId="77777777" w:rsidR="00560A91" w:rsidRPr="00F2102F" w:rsidRDefault="00560A91" w:rsidP="00560A91">
      <w:pPr>
        <w:ind w:right="13"/>
        <w:jc w:val="center"/>
        <w:rPr>
          <w:spacing w:val="-6"/>
          <w:sz w:val="20"/>
          <w:szCs w:val="20"/>
        </w:rPr>
      </w:pPr>
    </w:p>
    <w:p w14:paraId="7894F0A6" w14:textId="77777777" w:rsidR="00314406" w:rsidRPr="00F2102F" w:rsidRDefault="00560A91" w:rsidP="00804173">
      <w:pPr>
        <w:pStyle w:val="NormalWeb"/>
        <w:shd w:val="clear" w:color="auto" w:fill="F7F7F7"/>
        <w:spacing w:before="0" w:beforeAutospacing="0" w:after="0" w:afterAutospacing="0" w:line="276" w:lineRule="auto"/>
        <w:jc w:val="both"/>
        <w:rPr>
          <w:color w:val="111111"/>
        </w:rPr>
      </w:pPr>
      <w:r w:rsidRPr="00F2102F">
        <w:tab/>
      </w:r>
      <w:r w:rsidR="00314406" w:rsidRPr="00F2102F">
        <w:rPr>
          <w:color w:val="111111"/>
        </w:rPr>
        <w:t>The pie chart you provided illustrates predictions regarding employee attrition within a company. Here’s a breakdown of what it shows:</w:t>
      </w:r>
    </w:p>
    <w:p w14:paraId="04E10F9D" w14:textId="77777777" w:rsidR="00314406" w:rsidRPr="00F2102F" w:rsidRDefault="00314406" w:rsidP="00804173">
      <w:pPr>
        <w:widowControl/>
        <w:numPr>
          <w:ilvl w:val="0"/>
          <w:numId w:val="43"/>
        </w:numPr>
        <w:shd w:val="clear" w:color="auto" w:fill="F7F7F7"/>
        <w:autoSpaceDE/>
        <w:autoSpaceDN/>
        <w:spacing w:before="100" w:beforeAutospacing="1" w:after="100" w:afterAutospacing="1" w:line="276" w:lineRule="auto"/>
        <w:jc w:val="both"/>
        <w:rPr>
          <w:color w:val="111111"/>
          <w:sz w:val="24"/>
          <w:szCs w:val="24"/>
          <w:lang w:val="en-IN" w:eastAsia="en-IN"/>
        </w:rPr>
      </w:pPr>
      <w:r w:rsidRPr="00F2102F">
        <w:rPr>
          <w:b/>
          <w:bCs/>
          <w:color w:val="111111"/>
          <w:sz w:val="24"/>
          <w:szCs w:val="24"/>
          <w:lang w:val="en-IN" w:eastAsia="en-IN"/>
        </w:rPr>
        <w:t>84% of employees</w:t>
      </w:r>
      <w:r w:rsidRPr="00F2102F">
        <w:rPr>
          <w:color w:val="111111"/>
          <w:sz w:val="24"/>
          <w:szCs w:val="24"/>
          <w:lang w:val="en-IN" w:eastAsia="en-IN"/>
        </w:rPr>
        <w:t> are predicted to </w:t>
      </w:r>
      <w:r w:rsidRPr="00F2102F">
        <w:rPr>
          <w:b/>
          <w:bCs/>
          <w:color w:val="111111"/>
          <w:sz w:val="24"/>
          <w:szCs w:val="24"/>
          <w:lang w:val="en-IN" w:eastAsia="en-IN"/>
        </w:rPr>
        <w:t>stay</w:t>
      </w:r>
      <w:r w:rsidRPr="00F2102F">
        <w:rPr>
          <w:color w:val="111111"/>
          <w:sz w:val="24"/>
          <w:szCs w:val="24"/>
          <w:lang w:val="en-IN" w:eastAsia="en-IN"/>
        </w:rPr>
        <w:t xml:space="preserve"> with the company (represented by the blue segment </w:t>
      </w:r>
      <w:proofErr w:type="spellStart"/>
      <w:r w:rsidRPr="00F2102F">
        <w:rPr>
          <w:color w:val="111111"/>
          <w:sz w:val="24"/>
          <w:szCs w:val="24"/>
          <w:lang w:val="en-IN" w:eastAsia="en-IN"/>
        </w:rPr>
        <w:t>labeled</w:t>
      </w:r>
      <w:proofErr w:type="spellEnd"/>
      <w:r w:rsidRPr="00F2102F">
        <w:rPr>
          <w:color w:val="111111"/>
          <w:sz w:val="24"/>
          <w:szCs w:val="24"/>
          <w:lang w:val="en-IN" w:eastAsia="en-IN"/>
        </w:rPr>
        <w:t xml:space="preserve"> “No”).</w:t>
      </w:r>
    </w:p>
    <w:p w14:paraId="49209E86" w14:textId="77777777" w:rsidR="00314406" w:rsidRPr="00F2102F" w:rsidRDefault="00314406" w:rsidP="00804173">
      <w:pPr>
        <w:widowControl/>
        <w:numPr>
          <w:ilvl w:val="0"/>
          <w:numId w:val="43"/>
        </w:numPr>
        <w:shd w:val="clear" w:color="auto" w:fill="F7F7F7"/>
        <w:autoSpaceDE/>
        <w:autoSpaceDN/>
        <w:spacing w:before="100" w:beforeAutospacing="1" w:after="100" w:afterAutospacing="1" w:line="276" w:lineRule="auto"/>
        <w:jc w:val="both"/>
        <w:rPr>
          <w:color w:val="111111"/>
          <w:sz w:val="24"/>
          <w:szCs w:val="24"/>
          <w:lang w:val="en-IN" w:eastAsia="en-IN"/>
        </w:rPr>
      </w:pPr>
      <w:r w:rsidRPr="00F2102F">
        <w:rPr>
          <w:b/>
          <w:bCs/>
          <w:color w:val="111111"/>
          <w:sz w:val="24"/>
          <w:szCs w:val="24"/>
          <w:lang w:val="en-IN" w:eastAsia="en-IN"/>
        </w:rPr>
        <w:t>16% of employees</w:t>
      </w:r>
      <w:r w:rsidRPr="00F2102F">
        <w:rPr>
          <w:color w:val="111111"/>
          <w:sz w:val="24"/>
          <w:szCs w:val="24"/>
          <w:lang w:val="en-IN" w:eastAsia="en-IN"/>
        </w:rPr>
        <w:t> are predicted to </w:t>
      </w:r>
      <w:r w:rsidRPr="00F2102F">
        <w:rPr>
          <w:b/>
          <w:bCs/>
          <w:color w:val="111111"/>
          <w:sz w:val="24"/>
          <w:szCs w:val="24"/>
          <w:lang w:val="en-IN" w:eastAsia="en-IN"/>
        </w:rPr>
        <w:t>leave</w:t>
      </w:r>
      <w:r w:rsidRPr="00F2102F">
        <w:rPr>
          <w:color w:val="111111"/>
          <w:sz w:val="24"/>
          <w:szCs w:val="24"/>
          <w:lang w:val="en-IN" w:eastAsia="en-IN"/>
        </w:rPr>
        <w:t xml:space="preserve"> the company (represented by the orange segment </w:t>
      </w:r>
      <w:proofErr w:type="spellStart"/>
      <w:r w:rsidRPr="00F2102F">
        <w:rPr>
          <w:color w:val="111111"/>
          <w:sz w:val="24"/>
          <w:szCs w:val="24"/>
          <w:lang w:val="en-IN" w:eastAsia="en-IN"/>
        </w:rPr>
        <w:t>labeled</w:t>
      </w:r>
      <w:proofErr w:type="spellEnd"/>
      <w:r w:rsidRPr="00F2102F">
        <w:rPr>
          <w:color w:val="111111"/>
          <w:sz w:val="24"/>
          <w:szCs w:val="24"/>
          <w:lang w:val="en-IN" w:eastAsia="en-IN"/>
        </w:rPr>
        <w:t xml:space="preserve"> “Yes”).</w:t>
      </w:r>
    </w:p>
    <w:p w14:paraId="036E6622" w14:textId="77777777" w:rsidR="00314406" w:rsidRPr="00F2102F" w:rsidRDefault="00314406" w:rsidP="00804173">
      <w:pPr>
        <w:widowControl/>
        <w:shd w:val="clear" w:color="auto" w:fill="F7F7F7"/>
        <w:autoSpaceDE/>
        <w:autoSpaceDN/>
        <w:spacing w:before="180" w:line="276" w:lineRule="auto"/>
        <w:jc w:val="both"/>
        <w:rPr>
          <w:color w:val="111111"/>
          <w:sz w:val="24"/>
          <w:szCs w:val="24"/>
          <w:lang w:val="en-IN" w:eastAsia="en-IN"/>
        </w:rPr>
      </w:pPr>
      <w:r w:rsidRPr="00F2102F">
        <w:rPr>
          <w:color w:val="111111"/>
          <w:sz w:val="24"/>
          <w:szCs w:val="24"/>
          <w:lang w:val="en-IN" w:eastAsia="en-IN"/>
        </w:rPr>
        <w:t>This visual representation is crucial for understanding the proportion of employees likely to remain versus those who might leave. Such insights can help in developing targeted retention strategies and improving overall employee satisfaction.</w:t>
      </w:r>
    </w:p>
    <w:p w14:paraId="54EC4CF4" w14:textId="3D50C599" w:rsidR="00116FB5" w:rsidRPr="00F2102F" w:rsidRDefault="00116FB5" w:rsidP="00804173">
      <w:pPr>
        <w:widowControl/>
        <w:tabs>
          <w:tab w:val="left" w:pos="440"/>
          <w:tab w:val="left" w:pos="2987"/>
        </w:tabs>
        <w:autoSpaceDE/>
        <w:autoSpaceDN/>
        <w:spacing w:line="276" w:lineRule="auto"/>
        <w:jc w:val="both"/>
        <w:rPr>
          <w:sz w:val="24"/>
          <w:szCs w:val="24"/>
          <w:lang w:val="en-IN" w:eastAsia="en-IN"/>
        </w:rPr>
      </w:pPr>
    </w:p>
    <w:p w14:paraId="298BF62C" w14:textId="77777777" w:rsidR="00116FB5" w:rsidRPr="00F2102F" w:rsidRDefault="00116FB5" w:rsidP="00116FB5">
      <w:pPr>
        <w:widowControl/>
        <w:tabs>
          <w:tab w:val="left" w:pos="440"/>
          <w:tab w:val="left" w:pos="2987"/>
        </w:tabs>
        <w:autoSpaceDE/>
        <w:autoSpaceDN/>
        <w:spacing w:line="360" w:lineRule="auto"/>
        <w:jc w:val="both"/>
        <w:rPr>
          <w:sz w:val="24"/>
          <w:szCs w:val="24"/>
          <w:lang w:val="en-IN" w:eastAsia="en-IN"/>
        </w:rPr>
      </w:pPr>
    </w:p>
    <w:p w14:paraId="4D8FFF3E" w14:textId="77777777" w:rsidR="00116FB5" w:rsidRPr="00F2102F" w:rsidRDefault="00116FB5" w:rsidP="00116FB5">
      <w:pPr>
        <w:widowControl/>
        <w:tabs>
          <w:tab w:val="left" w:pos="440"/>
          <w:tab w:val="left" w:pos="2987"/>
        </w:tabs>
        <w:autoSpaceDE/>
        <w:autoSpaceDN/>
        <w:spacing w:line="360" w:lineRule="auto"/>
        <w:jc w:val="both"/>
        <w:rPr>
          <w:b/>
          <w:bCs/>
          <w:sz w:val="28"/>
          <w:szCs w:val="28"/>
        </w:rPr>
      </w:pPr>
      <w:r w:rsidRPr="00F2102F">
        <w:rPr>
          <w:b/>
          <w:bCs/>
          <w:sz w:val="28"/>
          <w:szCs w:val="28"/>
        </w:rPr>
        <w:t>3.2. Exploratory Data Analysis</w:t>
      </w:r>
    </w:p>
    <w:p w14:paraId="1E099E48" w14:textId="771E2A11" w:rsidR="00804173" w:rsidRPr="007E07DE" w:rsidRDefault="00804173" w:rsidP="00116FB5">
      <w:pPr>
        <w:widowControl/>
        <w:tabs>
          <w:tab w:val="left" w:pos="440"/>
          <w:tab w:val="left" w:pos="2987"/>
        </w:tabs>
        <w:autoSpaceDE/>
        <w:autoSpaceDN/>
        <w:spacing w:line="360" w:lineRule="auto"/>
        <w:jc w:val="both"/>
        <w:rPr>
          <w:sz w:val="24"/>
          <w:szCs w:val="24"/>
        </w:rPr>
      </w:pPr>
      <w:r w:rsidRPr="00F2102F">
        <w:rPr>
          <w:color w:val="111111"/>
          <w:sz w:val="24"/>
          <w:szCs w:val="24"/>
          <w:shd w:val="clear" w:color="auto" w:fill="F7F7F7"/>
        </w:rPr>
        <w:t>Exploratory data analysis for employee attrition prediction often involves examining key factors such as job satisfaction, work-life balance, and salary levels to identify patterns and correlations with attrition rates. Visualizations like histograms, box plots, and correlation matrices are typically used to uncover insights and guide further analysis.</w:t>
      </w:r>
    </w:p>
    <w:p w14:paraId="7F0DC5BE" w14:textId="77777777" w:rsidR="00804173" w:rsidRPr="00F2102F" w:rsidRDefault="00804173" w:rsidP="00116FB5">
      <w:pPr>
        <w:widowControl/>
        <w:tabs>
          <w:tab w:val="left" w:pos="440"/>
          <w:tab w:val="left" w:pos="2987"/>
        </w:tabs>
        <w:autoSpaceDE/>
        <w:autoSpaceDN/>
        <w:spacing w:line="360" w:lineRule="auto"/>
        <w:jc w:val="both"/>
        <w:rPr>
          <w:noProof/>
        </w:rPr>
      </w:pPr>
    </w:p>
    <w:p w14:paraId="5DA5761D" w14:textId="77777777" w:rsidR="007E07DE" w:rsidRDefault="007E07DE" w:rsidP="00116FB5">
      <w:pPr>
        <w:widowControl/>
        <w:tabs>
          <w:tab w:val="left" w:pos="440"/>
          <w:tab w:val="left" w:pos="2987"/>
        </w:tabs>
        <w:autoSpaceDE/>
        <w:autoSpaceDN/>
        <w:spacing w:line="360" w:lineRule="auto"/>
        <w:jc w:val="both"/>
        <w:rPr>
          <w:sz w:val="24"/>
          <w:szCs w:val="24"/>
        </w:rPr>
      </w:pPr>
    </w:p>
    <w:p w14:paraId="1E05924D" w14:textId="07F2B833" w:rsidR="00C95D88" w:rsidRPr="00F2102F" w:rsidRDefault="00804173" w:rsidP="00116FB5">
      <w:pPr>
        <w:widowControl/>
        <w:tabs>
          <w:tab w:val="left" w:pos="440"/>
          <w:tab w:val="left" w:pos="2987"/>
        </w:tabs>
        <w:autoSpaceDE/>
        <w:autoSpaceDN/>
        <w:spacing w:line="360" w:lineRule="auto"/>
        <w:jc w:val="both"/>
        <w:rPr>
          <w:sz w:val="24"/>
          <w:szCs w:val="24"/>
          <w:lang w:val="en-IN" w:eastAsia="en-IN"/>
        </w:rPr>
      </w:pPr>
      <w:r w:rsidRPr="00F2102F">
        <w:rPr>
          <w:sz w:val="24"/>
          <w:szCs w:val="24"/>
        </w:rPr>
        <w:lastRenderedPageBreak/>
        <w:t>Distribution graphs for features were analyzed. Some inferences are discussed below.</w:t>
      </w:r>
      <w:r w:rsidR="00560A91" w:rsidRPr="00F2102F">
        <w:rPr>
          <w:sz w:val="24"/>
          <w:szCs w:val="24"/>
          <w:lang w:val="en-IN" w:eastAsia="en-IN"/>
        </w:rPr>
        <w:tab/>
      </w:r>
    </w:p>
    <w:p w14:paraId="19D5E37C" w14:textId="3306800E" w:rsidR="004D4499" w:rsidRPr="00F2102F" w:rsidRDefault="00116FB5" w:rsidP="00700893">
      <w:pPr>
        <w:pStyle w:val="Heading2"/>
        <w:spacing w:line="480" w:lineRule="auto"/>
        <w:ind w:left="0"/>
      </w:pPr>
      <w:r w:rsidRPr="00F2102F">
        <w:rPr>
          <w:noProof/>
        </w:rPr>
        <w:drawing>
          <wp:inline distT="0" distB="0" distL="0" distR="0" wp14:anchorId="2008FDB0" wp14:editId="72984838">
            <wp:extent cx="6554470" cy="6531610"/>
            <wp:effectExtent l="0" t="0" r="0" b="2540"/>
            <wp:docPr id="509270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54470" cy="6531610"/>
                    </a:xfrm>
                    <a:prstGeom prst="rect">
                      <a:avLst/>
                    </a:prstGeom>
                    <a:noFill/>
                    <a:ln>
                      <a:noFill/>
                    </a:ln>
                  </pic:spPr>
                </pic:pic>
              </a:graphicData>
            </a:graphic>
          </wp:inline>
        </w:drawing>
      </w:r>
    </w:p>
    <w:p w14:paraId="45579189" w14:textId="24FF27FF" w:rsidR="002E4ABC" w:rsidRPr="00F2102F" w:rsidRDefault="002E4ABC" w:rsidP="002E4ABC">
      <w:pPr>
        <w:spacing w:before="61"/>
        <w:ind w:left="3600"/>
        <w:rPr>
          <w:sz w:val="20"/>
          <w:szCs w:val="20"/>
        </w:rPr>
      </w:pPr>
      <w:r w:rsidRPr="00F2102F">
        <w:rPr>
          <w:sz w:val="20"/>
          <w:szCs w:val="20"/>
        </w:rPr>
        <w:t>Figure</w:t>
      </w:r>
      <w:r w:rsidRPr="00F2102F">
        <w:rPr>
          <w:spacing w:val="-6"/>
          <w:sz w:val="20"/>
          <w:szCs w:val="20"/>
        </w:rPr>
        <w:t xml:space="preserve"> </w:t>
      </w:r>
      <w:r w:rsidRPr="00F2102F">
        <w:rPr>
          <w:sz w:val="20"/>
          <w:szCs w:val="20"/>
        </w:rPr>
        <w:t>3</w:t>
      </w:r>
      <w:r w:rsidR="00E926A5" w:rsidRPr="00F2102F">
        <w:rPr>
          <w:sz w:val="20"/>
          <w:szCs w:val="20"/>
        </w:rPr>
        <w:t>.</w:t>
      </w:r>
      <w:r w:rsidR="007B6706">
        <w:rPr>
          <w:sz w:val="20"/>
          <w:szCs w:val="20"/>
        </w:rPr>
        <w:t>3</w:t>
      </w:r>
      <w:r w:rsidRPr="00F2102F">
        <w:rPr>
          <w:sz w:val="20"/>
          <w:szCs w:val="20"/>
        </w:rPr>
        <w:t>.</w:t>
      </w:r>
      <w:r w:rsidRPr="00F2102F">
        <w:rPr>
          <w:spacing w:val="-5"/>
          <w:sz w:val="20"/>
          <w:szCs w:val="20"/>
        </w:rPr>
        <w:t xml:space="preserve"> </w:t>
      </w:r>
      <w:r w:rsidRPr="00F2102F">
        <w:rPr>
          <w:sz w:val="20"/>
          <w:szCs w:val="20"/>
        </w:rPr>
        <w:t>Graphs</w:t>
      </w:r>
      <w:r w:rsidRPr="00F2102F">
        <w:rPr>
          <w:spacing w:val="-5"/>
          <w:sz w:val="20"/>
          <w:szCs w:val="20"/>
        </w:rPr>
        <w:t xml:space="preserve"> </w:t>
      </w:r>
      <w:r w:rsidRPr="00F2102F">
        <w:rPr>
          <w:sz w:val="20"/>
          <w:szCs w:val="20"/>
        </w:rPr>
        <w:t>for</w:t>
      </w:r>
      <w:r w:rsidRPr="00F2102F">
        <w:rPr>
          <w:spacing w:val="-5"/>
          <w:sz w:val="20"/>
          <w:szCs w:val="20"/>
        </w:rPr>
        <w:t xml:space="preserve"> </w:t>
      </w:r>
      <w:r w:rsidRPr="00F2102F">
        <w:rPr>
          <w:sz w:val="20"/>
          <w:szCs w:val="20"/>
        </w:rPr>
        <w:t>Exploratory</w:t>
      </w:r>
      <w:r w:rsidRPr="00F2102F">
        <w:rPr>
          <w:spacing w:val="-6"/>
          <w:sz w:val="20"/>
          <w:szCs w:val="20"/>
        </w:rPr>
        <w:t xml:space="preserve"> </w:t>
      </w:r>
      <w:r w:rsidRPr="00F2102F">
        <w:rPr>
          <w:sz w:val="20"/>
          <w:szCs w:val="20"/>
        </w:rPr>
        <w:t>Data</w:t>
      </w:r>
      <w:r w:rsidRPr="00F2102F">
        <w:rPr>
          <w:spacing w:val="-5"/>
          <w:sz w:val="20"/>
          <w:szCs w:val="20"/>
        </w:rPr>
        <w:t xml:space="preserve"> </w:t>
      </w:r>
      <w:r w:rsidRPr="00F2102F">
        <w:rPr>
          <w:spacing w:val="-2"/>
          <w:sz w:val="20"/>
          <w:szCs w:val="20"/>
        </w:rPr>
        <w:t>Analysis</w:t>
      </w:r>
    </w:p>
    <w:p w14:paraId="461EAE50" w14:textId="3B583D37" w:rsidR="002E4ABC" w:rsidRPr="00F2102F" w:rsidRDefault="002E4ABC" w:rsidP="002E4ABC">
      <w:pPr>
        <w:pStyle w:val="Heading2"/>
        <w:spacing w:line="360" w:lineRule="auto"/>
        <w:ind w:left="0"/>
        <w:jc w:val="both"/>
        <w:rPr>
          <w:b w:val="0"/>
          <w:bCs w:val="0"/>
          <w:sz w:val="24"/>
          <w:szCs w:val="24"/>
        </w:rPr>
      </w:pPr>
      <w:r w:rsidRPr="00F2102F">
        <w:rPr>
          <w:b w:val="0"/>
          <w:bCs w:val="0"/>
          <w:sz w:val="24"/>
          <w:szCs w:val="24"/>
        </w:rPr>
        <w:t>From Fig. 3</w:t>
      </w:r>
      <w:r w:rsidR="00C83A79">
        <w:rPr>
          <w:b w:val="0"/>
          <w:bCs w:val="0"/>
          <w:sz w:val="24"/>
          <w:szCs w:val="24"/>
        </w:rPr>
        <w:t>.2</w:t>
      </w:r>
      <w:r w:rsidRPr="00F2102F">
        <w:rPr>
          <w:b w:val="0"/>
          <w:bCs w:val="0"/>
          <w:sz w:val="24"/>
          <w:szCs w:val="24"/>
        </w:rPr>
        <w:t xml:space="preserve">, we see that employees around 28 years of age seem more likely to leave the company. Low monthly income was associated with higher attrition rates. While attrition rates were higher among employees working for less than ten years, newer employees showed the highest </w:t>
      </w:r>
      <w:proofErr w:type="spellStart"/>
      <w:r w:rsidRPr="00F2102F">
        <w:rPr>
          <w:b w:val="0"/>
          <w:bCs w:val="0"/>
          <w:sz w:val="24"/>
          <w:szCs w:val="24"/>
        </w:rPr>
        <w:t>attri</w:t>
      </w:r>
      <w:proofErr w:type="spellEnd"/>
      <w:r w:rsidRPr="00F2102F">
        <w:rPr>
          <w:b w:val="0"/>
          <w:bCs w:val="0"/>
          <w:sz w:val="24"/>
          <w:szCs w:val="24"/>
        </w:rPr>
        <w:t xml:space="preserve"> </w:t>
      </w:r>
      <w:proofErr w:type="spellStart"/>
      <w:r w:rsidRPr="00F2102F">
        <w:rPr>
          <w:b w:val="0"/>
          <w:bCs w:val="0"/>
          <w:sz w:val="24"/>
          <w:szCs w:val="24"/>
        </w:rPr>
        <w:t>tion</w:t>
      </w:r>
      <w:proofErr w:type="spellEnd"/>
      <w:r w:rsidRPr="00F2102F">
        <w:rPr>
          <w:b w:val="0"/>
          <w:bCs w:val="0"/>
          <w:sz w:val="24"/>
          <w:szCs w:val="24"/>
        </w:rPr>
        <w:t xml:space="preserve">. Employees are more likely to leave if they work overtime. Attrition is more for employees who travel frequently. Sales executives are more likely to leave the company compared to other roles. No significant distinction in attrition based on gender was observed. </w:t>
      </w:r>
    </w:p>
    <w:p w14:paraId="287D577D" w14:textId="42857786" w:rsidR="002E4ABC" w:rsidRPr="00F2102F" w:rsidRDefault="002E4ABC" w:rsidP="002E4ABC">
      <w:pPr>
        <w:pStyle w:val="Heading2"/>
        <w:spacing w:line="360" w:lineRule="auto"/>
        <w:ind w:left="0"/>
        <w:jc w:val="both"/>
        <w:rPr>
          <w:b w:val="0"/>
          <w:bCs w:val="0"/>
          <w:sz w:val="24"/>
          <w:szCs w:val="24"/>
        </w:rPr>
      </w:pPr>
      <w:r w:rsidRPr="00F2102F">
        <w:rPr>
          <w:b w:val="0"/>
          <w:bCs w:val="0"/>
          <w:sz w:val="24"/>
          <w:szCs w:val="24"/>
        </w:rPr>
        <w:lastRenderedPageBreak/>
        <w:t xml:space="preserve">The correlation graph in Fig. </w:t>
      </w:r>
      <w:r w:rsidR="00F2102F">
        <w:rPr>
          <w:b w:val="0"/>
          <w:bCs w:val="0"/>
          <w:sz w:val="24"/>
          <w:szCs w:val="24"/>
        </w:rPr>
        <w:t>3.2</w:t>
      </w:r>
      <w:r w:rsidRPr="00F2102F">
        <w:rPr>
          <w:b w:val="0"/>
          <w:bCs w:val="0"/>
          <w:sz w:val="24"/>
          <w:szCs w:val="24"/>
        </w:rPr>
        <w:t xml:space="preserve"> shows that: </w:t>
      </w:r>
    </w:p>
    <w:p w14:paraId="61942175" w14:textId="3D3F3055" w:rsidR="002E4ABC" w:rsidRPr="00F2102F" w:rsidRDefault="002E4ABC" w:rsidP="002E4ABC">
      <w:pPr>
        <w:pStyle w:val="Heading2"/>
        <w:numPr>
          <w:ilvl w:val="0"/>
          <w:numId w:val="44"/>
        </w:numPr>
        <w:spacing w:line="360" w:lineRule="auto"/>
        <w:jc w:val="both"/>
        <w:rPr>
          <w:b w:val="0"/>
          <w:bCs w:val="0"/>
          <w:sz w:val="24"/>
          <w:szCs w:val="24"/>
        </w:rPr>
      </w:pPr>
      <w:r w:rsidRPr="00F2102F">
        <w:rPr>
          <w:b w:val="0"/>
          <w:bCs w:val="0"/>
          <w:sz w:val="24"/>
          <w:szCs w:val="24"/>
        </w:rPr>
        <w:t xml:space="preserve">Recent salary hikes are highly correlated with performance. </w:t>
      </w:r>
    </w:p>
    <w:p w14:paraId="10CD7F79" w14:textId="56C2A7F4" w:rsidR="002E4ABC" w:rsidRPr="00F2102F" w:rsidRDefault="002E4ABC" w:rsidP="002E4ABC">
      <w:pPr>
        <w:pStyle w:val="Heading2"/>
        <w:numPr>
          <w:ilvl w:val="0"/>
          <w:numId w:val="44"/>
        </w:numPr>
        <w:spacing w:line="360" w:lineRule="auto"/>
        <w:jc w:val="both"/>
        <w:rPr>
          <w:b w:val="0"/>
          <w:bCs w:val="0"/>
          <w:sz w:val="24"/>
          <w:szCs w:val="24"/>
        </w:rPr>
      </w:pPr>
      <w:r w:rsidRPr="00F2102F">
        <w:rPr>
          <w:b w:val="0"/>
          <w:bCs w:val="0"/>
          <w:sz w:val="24"/>
          <w:szCs w:val="24"/>
        </w:rPr>
        <w:t xml:space="preserve">Monthly Income and </w:t>
      </w:r>
      <w:proofErr w:type="spellStart"/>
      <w:r w:rsidRPr="00F2102F">
        <w:rPr>
          <w:b w:val="0"/>
          <w:bCs w:val="0"/>
          <w:sz w:val="24"/>
          <w:szCs w:val="24"/>
        </w:rPr>
        <w:t>JobLevel</w:t>
      </w:r>
      <w:proofErr w:type="spellEnd"/>
      <w:r w:rsidRPr="00F2102F">
        <w:rPr>
          <w:b w:val="0"/>
          <w:bCs w:val="0"/>
          <w:sz w:val="24"/>
          <w:szCs w:val="24"/>
        </w:rPr>
        <w:t xml:space="preserve"> tend to be higher for employees who work longer hours. </w:t>
      </w:r>
    </w:p>
    <w:p w14:paraId="499EE6C4" w14:textId="29195CBB" w:rsidR="002E4ABC" w:rsidRPr="00F2102F" w:rsidRDefault="002E4ABC" w:rsidP="00E876EF">
      <w:pPr>
        <w:pStyle w:val="Heading2"/>
        <w:numPr>
          <w:ilvl w:val="0"/>
          <w:numId w:val="44"/>
        </w:numPr>
        <w:spacing w:line="360" w:lineRule="auto"/>
        <w:jc w:val="both"/>
        <w:rPr>
          <w:b w:val="0"/>
          <w:bCs w:val="0"/>
          <w:sz w:val="24"/>
          <w:szCs w:val="24"/>
        </w:rPr>
      </w:pPr>
      <w:proofErr w:type="spellStart"/>
      <w:r w:rsidRPr="00F2102F">
        <w:rPr>
          <w:b w:val="0"/>
          <w:bCs w:val="0"/>
          <w:sz w:val="24"/>
          <w:szCs w:val="24"/>
        </w:rPr>
        <w:t>YearsAtCompany</w:t>
      </w:r>
      <w:proofErr w:type="spellEnd"/>
      <w:r w:rsidRPr="00F2102F">
        <w:rPr>
          <w:b w:val="0"/>
          <w:bCs w:val="0"/>
          <w:sz w:val="24"/>
          <w:szCs w:val="24"/>
        </w:rPr>
        <w:t xml:space="preserve">, </w:t>
      </w:r>
      <w:proofErr w:type="spellStart"/>
      <w:r w:rsidRPr="00F2102F">
        <w:rPr>
          <w:b w:val="0"/>
          <w:bCs w:val="0"/>
          <w:sz w:val="24"/>
          <w:szCs w:val="24"/>
        </w:rPr>
        <w:t>YearsWithCurrManager</w:t>
      </w:r>
      <w:proofErr w:type="spellEnd"/>
      <w:r w:rsidRPr="00F2102F">
        <w:rPr>
          <w:b w:val="0"/>
          <w:bCs w:val="0"/>
          <w:sz w:val="24"/>
          <w:szCs w:val="24"/>
        </w:rPr>
        <w:t xml:space="preserve">, and </w:t>
      </w:r>
      <w:proofErr w:type="spellStart"/>
      <w:r w:rsidRPr="00F2102F">
        <w:rPr>
          <w:b w:val="0"/>
          <w:bCs w:val="0"/>
          <w:sz w:val="24"/>
          <w:szCs w:val="24"/>
        </w:rPr>
        <w:t>YearsInCurrentRole</w:t>
      </w:r>
      <w:proofErr w:type="spellEnd"/>
      <w:r w:rsidRPr="00F2102F">
        <w:rPr>
          <w:b w:val="0"/>
          <w:bCs w:val="0"/>
          <w:sz w:val="24"/>
          <w:szCs w:val="24"/>
        </w:rPr>
        <w:t xml:space="preserve"> are highly correlated, highlighting stagnant professional growth in the company</w:t>
      </w:r>
    </w:p>
    <w:p w14:paraId="7A223DDD" w14:textId="100878C9" w:rsidR="002E4ABC" w:rsidRPr="00F2102F" w:rsidRDefault="00E876EF" w:rsidP="00E876EF">
      <w:pPr>
        <w:pStyle w:val="Heading2"/>
        <w:spacing w:line="360" w:lineRule="auto"/>
        <w:ind w:left="0"/>
        <w:jc w:val="both"/>
        <w:rPr>
          <w:sz w:val="28"/>
          <w:szCs w:val="28"/>
        </w:rPr>
      </w:pPr>
      <w:r w:rsidRPr="00F2102F">
        <w:rPr>
          <w:sz w:val="28"/>
          <w:szCs w:val="28"/>
        </w:rPr>
        <w:t>3.3 Preprocessing</w:t>
      </w:r>
    </w:p>
    <w:p w14:paraId="4EE2BB49" w14:textId="2D2D5239" w:rsidR="002E4ABC" w:rsidRPr="00F2102F" w:rsidRDefault="002E4ABC" w:rsidP="002E4ABC">
      <w:pPr>
        <w:pStyle w:val="Heading2"/>
        <w:spacing w:line="360" w:lineRule="auto"/>
        <w:ind w:left="360"/>
        <w:jc w:val="both"/>
        <w:rPr>
          <w:b w:val="0"/>
          <w:bCs w:val="0"/>
          <w:sz w:val="24"/>
          <w:szCs w:val="24"/>
        </w:rPr>
      </w:pPr>
      <w:r w:rsidRPr="00F2102F">
        <w:rPr>
          <w:b w:val="0"/>
          <w:bCs w:val="0"/>
          <w:sz w:val="24"/>
          <w:szCs w:val="24"/>
        </w:rPr>
        <w:t>There are no missing/null values in the dataset. To visualize the distribution of different features, we plot bar graphs. Using these, we observe that the features ’Employ recount’, ’Over18’, and ’</w:t>
      </w:r>
      <w:proofErr w:type="spellStart"/>
      <w:r w:rsidRPr="00F2102F">
        <w:rPr>
          <w:b w:val="0"/>
          <w:bCs w:val="0"/>
          <w:sz w:val="24"/>
          <w:szCs w:val="24"/>
        </w:rPr>
        <w:t>StandardHours</w:t>
      </w:r>
      <w:proofErr w:type="spellEnd"/>
      <w:r w:rsidRPr="00F2102F">
        <w:rPr>
          <w:b w:val="0"/>
          <w:bCs w:val="0"/>
          <w:sz w:val="24"/>
          <w:szCs w:val="24"/>
        </w:rPr>
        <w:t>’ have only one</w:t>
      </w:r>
    </w:p>
    <w:p w14:paraId="3E7D09A5" w14:textId="1FB3E712" w:rsidR="000318C2" w:rsidRPr="00F2102F" w:rsidRDefault="002E4ABC" w:rsidP="00F2102F">
      <w:pPr>
        <w:pStyle w:val="Heading2"/>
        <w:spacing w:line="360" w:lineRule="auto"/>
        <w:ind w:left="360"/>
        <w:jc w:val="both"/>
        <w:rPr>
          <w:sz w:val="20"/>
          <w:szCs w:val="20"/>
        </w:rPr>
      </w:pPr>
      <w:r w:rsidRPr="00F2102F">
        <w:rPr>
          <w:noProof/>
        </w:rPr>
        <w:drawing>
          <wp:inline distT="0" distB="0" distL="0" distR="0" wp14:anchorId="6F58FD0D" wp14:editId="602AB072">
            <wp:extent cx="5976257" cy="4528185"/>
            <wp:effectExtent l="0" t="0" r="5715" b="5715"/>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995381" cy="4542675"/>
                    </a:xfrm>
                    <a:prstGeom prst="rect">
                      <a:avLst/>
                    </a:prstGeom>
                  </pic:spPr>
                </pic:pic>
              </a:graphicData>
            </a:graphic>
          </wp:inline>
        </w:drawing>
      </w:r>
    </w:p>
    <w:p w14:paraId="138BE742" w14:textId="1DB58D4C" w:rsidR="007B6706" w:rsidRPr="007B6706" w:rsidRDefault="007B6706" w:rsidP="00801666">
      <w:pPr>
        <w:pStyle w:val="Heading2"/>
        <w:spacing w:line="480" w:lineRule="auto"/>
        <w:ind w:left="0"/>
        <w:rPr>
          <w:b w:val="0"/>
          <w:bCs w:val="0"/>
          <w:sz w:val="23"/>
          <w:szCs w:val="23"/>
        </w:rPr>
      </w:pPr>
      <w:r w:rsidRPr="007B6706">
        <w:rPr>
          <w:b w:val="0"/>
          <w:bCs w:val="0"/>
          <w:sz w:val="23"/>
          <w:szCs w:val="23"/>
        </w:rPr>
        <w:t>Fig3.4 Correlation Matri</w:t>
      </w:r>
      <w:r>
        <w:rPr>
          <w:b w:val="0"/>
          <w:bCs w:val="0"/>
          <w:sz w:val="23"/>
          <w:szCs w:val="23"/>
        </w:rPr>
        <w:t>x</w:t>
      </w:r>
    </w:p>
    <w:p w14:paraId="02DA9763" w14:textId="77777777" w:rsidR="007B6706" w:rsidRDefault="007B6706" w:rsidP="00801666">
      <w:pPr>
        <w:pStyle w:val="Heading2"/>
        <w:spacing w:line="480" w:lineRule="auto"/>
        <w:ind w:left="0"/>
        <w:rPr>
          <w:sz w:val="40"/>
          <w:szCs w:val="40"/>
        </w:rPr>
      </w:pPr>
    </w:p>
    <w:p w14:paraId="7031BC72" w14:textId="77777777" w:rsidR="00BD65FE" w:rsidRDefault="00BD65FE" w:rsidP="00801666">
      <w:pPr>
        <w:pStyle w:val="Heading2"/>
        <w:spacing w:line="480" w:lineRule="auto"/>
        <w:ind w:left="0"/>
        <w:rPr>
          <w:sz w:val="40"/>
          <w:szCs w:val="40"/>
        </w:rPr>
      </w:pPr>
    </w:p>
    <w:p w14:paraId="01B732AE" w14:textId="15D6E592" w:rsidR="00700893" w:rsidRPr="00F2102F" w:rsidRDefault="00700893" w:rsidP="00801666">
      <w:pPr>
        <w:pStyle w:val="Heading2"/>
        <w:spacing w:line="480" w:lineRule="auto"/>
        <w:ind w:left="0"/>
        <w:rPr>
          <w:sz w:val="38"/>
          <w:szCs w:val="38"/>
        </w:rPr>
      </w:pPr>
      <w:r w:rsidRPr="00F2102F">
        <w:rPr>
          <w:sz w:val="40"/>
          <w:szCs w:val="40"/>
        </w:rPr>
        <w:t xml:space="preserve">Chapter </w:t>
      </w:r>
      <w:r w:rsidR="00804173" w:rsidRPr="00F2102F">
        <w:rPr>
          <w:sz w:val="40"/>
          <w:szCs w:val="40"/>
        </w:rPr>
        <w:t>4</w:t>
      </w:r>
      <w:r w:rsidRPr="00F2102F">
        <w:rPr>
          <w:sz w:val="38"/>
          <w:szCs w:val="38"/>
        </w:rPr>
        <w:t>: Methodology</w:t>
      </w:r>
    </w:p>
    <w:p w14:paraId="6C1FE1B3" w14:textId="77B51E77" w:rsidR="00700893" w:rsidRPr="00F2102F" w:rsidRDefault="00804173" w:rsidP="00700893">
      <w:pPr>
        <w:pStyle w:val="Heading3"/>
        <w:spacing w:line="480" w:lineRule="auto"/>
        <w:ind w:left="0"/>
        <w:rPr>
          <w:b w:val="0"/>
          <w:bCs w:val="0"/>
          <w:color w:val="000000" w:themeColor="text1"/>
        </w:rPr>
      </w:pPr>
      <w:r w:rsidRPr="00F2102F">
        <w:rPr>
          <w:color w:val="000000" w:themeColor="text1"/>
        </w:rPr>
        <w:t>4</w:t>
      </w:r>
      <w:r w:rsidR="00700893" w:rsidRPr="00F2102F">
        <w:rPr>
          <w:color w:val="000000" w:themeColor="text1"/>
        </w:rPr>
        <w:t>.1</w:t>
      </w:r>
      <w:r w:rsidRPr="00F2102F">
        <w:rPr>
          <w:color w:val="000000" w:themeColor="text1"/>
        </w:rPr>
        <w:t>.</w:t>
      </w:r>
      <w:r w:rsidR="00700893" w:rsidRPr="00F2102F">
        <w:rPr>
          <w:color w:val="000000" w:themeColor="text1"/>
        </w:rPr>
        <w:t xml:space="preserve"> Software and Hardware Requirements</w:t>
      </w:r>
    </w:p>
    <w:p w14:paraId="1E227B7B" w14:textId="77777777" w:rsidR="00700893" w:rsidRPr="00F2102F" w:rsidRDefault="00700893" w:rsidP="00700893">
      <w:pPr>
        <w:pStyle w:val="Heading4"/>
        <w:spacing w:line="480" w:lineRule="auto"/>
        <w:rPr>
          <w:rFonts w:ascii="Times New Roman" w:hAnsi="Times New Roman" w:cs="Times New Roman"/>
          <w:color w:val="000000" w:themeColor="text1"/>
          <w:sz w:val="24"/>
          <w:szCs w:val="24"/>
        </w:rPr>
      </w:pPr>
      <w:r w:rsidRPr="00F2102F">
        <w:rPr>
          <w:rFonts w:ascii="Times New Roman" w:hAnsi="Times New Roman" w:cs="Times New Roman"/>
          <w:color w:val="000000" w:themeColor="text1"/>
          <w:sz w:val="24"/>
          <w:szCs w:val="24"/>
        </w:rPr>
        <w:t>Software Requirements</w:t>
      </w:r>
    </w:p>
    <w:p w14:paraId="12C7C801" w14:textId="4473C946" w:rsidR="00801666" w:rsidRPr="00F2102F" w:rsidRDefault="00801666" w:rsidP="002E4ABC">
      <w:pPr>
        <w:pStyle w:val="ListParagraph"/>
        <w:numPr>
          <w:ilvl w:val="0"/>
          <w:numId w:val="39"/>
        </w:numPr>
        <w:spacing w:line="360" w:lineRule="auto"/>
      </w:pPr>
      <w:r w:rsidRPr="00F2102F">
        <w:rPr>
          <w:rStyle w:val="Strong"/>
        </w:rPr>
        <w:t>Programming Languages</w:t>
      </w:r>
      <w:r w:rsidRPr="00F2102F">
        <w:t>: Python 3.</w:t>
      </w:r>
      <w:r w:rsidR="00C83A79">
        <w:t xml:space="preserve"> </w:t>
      </w:r>
      <w:r w:rsidRPr="00F2102F">
        <w:t>x for data analysis, machine learning, and visualization.</w:t>
      </w:r>
    </w:p>
    <w:p w14:paraId="6D505E8F" w14:textId="77777777" w:rsidR="00801666" w:rsidRPr="00F2102F" w:rsidRDefault="00801666" w:rsidP="002E4ABC">
      <w:pPr>
        <w:pStyle w:val="ListParagraph"/>
        <w:numPr>
          <w:ilvl w:val="0"/>
          <w:numId w:val="39"/>
        </w:numPr>
        <w:spacing w:line="360" w:lineRule="auto"/>
      </w:pPr>
      <w:r w:rsidRPr="00F2102F">
        <w:rPr>
          <w:rStyle w:val="Strong"/>
        </w:rPr>
        <w:t>Libraries and Frameworks</w:t>
      </w:r>
      <w:r w:rsidRPr="00F2102F">
        <w:t>:</w:t>
      </w:r>
    </w:p>
    <w:p w14:paraId="59D91A39" w14:textId="45D3E94A" w:rsidR="00801666" w:rsidRPr="00F2102F" w:rsidRDefault="001C0FCD" w:rsidP="002E4ABC">
      <w:pPr>
        <w:spacing w:line="360" w:lineRule="auto"/>
        <w:rPr>
          <w:sz w:val="24"/>
          <w:szCs w:val="24"/>
        </w:rPr>
      </w:pPr>
      <w:r w:rsidRPr="00F2102F">
        <w:rPr>
          <w:rStyle w:val="Strong"/>
          <w:sz w:val="24"/>
          <w:szCs w:val="24"/>
        </w:rPr>
        <w:t xml:space="preserve">            </w:t>
      </w:r>
      <w:r w:rsidR="00801666" w:rsidRPr="00F2102F">
        <w:rPr>
          <w:rStyle w:val="Strong"/>
          <w:sz w:val="24"/>
          <w:szCs w:val="24"/>
        </w:rPr>
        <w:t>Pandas</w:t>
      </w:r>
      <w:r w:rsidR="00801666" w:rsidRPr="00F2102F">
        <w:rPr>
          <w:sz w:val="24"/>
          <w:szCs w:val="24"/>
        </w:rPr>
        <w:t>: For data manipulation and analysis.</w:t>
      </w:r>
    </w:p>
    <w:p w14:paraId="5BBA203E" w14:textId="4C202F1C" w:rsidR="00801666" w:rsidRPr="00F2102F" w:rsidRDefault="001C0FCD" w:rsidP="002E4ABC">
      <w:pPr>
        <w:spacing w:line="360" w:lineRule="auto"/>
        <w:rPr>
          <w:sz w:val="24"/>
          <w:szCs w:val="24"/>
        </w:rPr>
      </w:pPr>
      <w:r w:rsidRPr="00F2102F">
        <w:rPr>
          <w:rStyle w:val="Strong"/>
          <w:sz w:val="24"/>
          <w:szCs w:val="24"/>
        </w:rPr>
        <w:t xml:space="preserve">            </w:t>
      </w:r>
      <w:r w:rsidR="00801666" w:rsidRPr="00F2102F">
        <w:rPr>
          <w:rStyle w:val="Strong"/>
          <w:sz w:val="24"/>
          <w:szCs w:val="24"/>
        </w:rPr>
        <w:t>NumPy</w:t>
      </w:r>
      <w:r w:rsidR="00801666" w:rsidRPr="00F2102F">
        <w:rPr>
          <w:sz w:val="24"/>
          <w:szCs w:val="24"/>
        </w:rPr>
        <w:t>: For numerical computing.</w:t>
      </w:r>
    </w:p>
    <w:p w14:paraId="219A88D5" w14:textId="59A73172" w:rsidR="00801666" w:rsidRPr="00F2102F" w:rsidRDefault="001C0FCD" w:rsidP="002E4ABC">
      <w:pPr>
        <w:spacing w:line="360" w:lineRule="auto"/>
        <w:rPr>
          <w:sz w:val="24"/>
          <w:szCs w:val="24"/>
        </w:rPr>
      </w:pPr>
      <w:r w:rsidRPr="00F2102F">
        <w:rPr>
          <w:rStyle w:val="Strong"/>
          <w:sz w:val="24"/>
          <w:szCs w:val="24"/>
        </w:rPr>
        <w:t xml:space="preserve">            </w:t>
      </w:r>
      <w:r w:rsidR="00801666" w:rsidRPr="00F2102F">
        <w:rPr>
          <w:rStyle w:val="Strong"/>
          <w:sz w:val="24"/>
          <w:szCs w:val="24"/>
        </w:rPr>
        <w:t>Matplotlib and Seaborn</w:t>
      </w:r>
      <w:r w:rsidR="00801666" w:rsidRPr="00F2102F">
        <w:rPr>
          <w:sz w:val="24"/>
          <w:szCs w:val="24"/>
        </w:rPr>
        <w:t>: For data visualization.</w:t>
      </w:r>
    </w:p>
    <w:p w14:paraId="56B6B8EE" w14:textId="6360A697" w:rsidR="00801666" w:rsidRPr="00F2102F" w:rsidRDefault="001C0FCD" w:rsidP="002E4ABC">
      <w:pPr>
        <w:spacing w:line="360" w:lineRule="auto"/>
        <w:rPr>
          <w:sz w:val="24"/>
          <w:szCs w:val="24"/>
        </w:rPr>
      </w:pPr>
      <w:r w:rsidRPr="00F2102F">
        <w:rPr>
          <w:rStyle w:val="Strong"/>
          <w:sz w:val="24"/>
          <w:szCs w:val="24"/>
        </w:rPr>
        <w:t xml:space="preserve">            </w:t>
      </w:r>
      <w:r w:rsidR="00801666" w:rsidRPr="00F2102F">
        <w:rPr>
          <w:rStyle w:val="Strong"/>
          <w:sz w:val="24"/>
          <w:szCs w:val="24"/>
        </w:rPr>
        <w:t>Scikit-Learn</w:t>
      </w:r>
      <w:r w:rsidR="00801666" w:rsidRPr="00F2102F">
        <w:rPr>
          <w:sz w:val="24"/>
          <w:szCs w:val="24"/>
        </w:rPr>
        <w:t>: For machine learning algorithms and pre-processing.</w:t>
      </w:r>
    </w:p>
    <w:p w14:paraId="4DF47F37" w14:textId="1C981F66" w:rsidR="00700893" w:rsidRPr="00F2102F" w:rsidRDefault="00801666" w:rsidP="002E4ABC">
      <w:pPr>
        <w:pStyle w:val="Heading4"/>
        <w:spacing w:line="360" w:lineRule="auto"/>
        <w:rPr>
          <w:rFonts w:ascii="Times New Roman" w:hAnsi="Times New Roman" w:cs="Times New Roman"/>
          <w:b/>
          <w:bCs/>
          <w:i w:val="0"/>
          <w:iCs w:val="0"/>
          <w:sz w:val="28"/>
          <w:szCs w:val="28"/>
        </w:rPr>
      </w:pPr>
      <w:r w:rsidRPr="00F2102F">
        <w:rPr>
          <w:rFonts w:ascii="Times New Roman" w:hAnsi="Times New Roman" w:cs="Times New Roman"/>
        </w:rPr>
        <w:t xml:space="preserve">          </w:t>
      </w:r>
    </w:p>
    <w:p w14:paraId="37C1520C" w14:textId="77777777" w:rsidR="00700893" w:rsidRPr="00F2102F" w:rsidRDefault="00700893" w:rsidP="002E4ABC">
      <w:pPr>
        <w:pStyle w:val="Heading4"/>
        <w:spacing w:line="360" w:lineRule="auto"/>
        <w:rPr>
          <w:rFonts w:ascii="Times New Roman" w:hAnsi="Times New Roman" w:cs="Times New Roman"/>
          <w:color w:val="000000" w:themeColor="text1"/>
          <w:sz w:val="24"/>
          <w:szCs w:val="24"/>
        </w:rPr>
      </w:pPr>
      <w:r w:rsidRPr="00F2102F">
        <w:rPr>
          <w:rFonts w:ascii="Times New Roman" w:hAnsi="Times New Roman" w:cs="Times New Roman"/>
          <w:color w:val="000000" w:themeColor="text1"/>
          <w:sz w:val="24"/>
          <w:szCs w:val="24"/>
        </w:rPr>
        <w:t>Hardware Requirements</w:t>
      </w:r>
    </w:p>
    <w:p w14:paraId="0C408DBE" w14:textId="2291CDA8" w:rsidR="001C0FCD" w:rsidRPr="00F2102F" w:rsidRDefault="001C0FCD" w:rsidP="002E4ABC">
      <w:pPr>
        <w:pStyle w:val="ListParagraph"/>
        <w:widowControl/>
        <w:numPr>
          <w:ilvl w:val="0"/>
          <w:numId w:val="40"/>
        </w:numPr>
        <w:autoSpaceDE/>
        <w:autoSpaceDN/>
        <w:spacing w:line="360" w:lineRule="auto"/>
        <w:jc w:val="both"/>
        <w:rPr>
          <w:sz w:val="24"/>
          <w:szCs w:val="24"/>
          <w:lang w:val="en-IN" w:eastAsia="en-IN"/>
        </w:rPr>
      </w:pPr>
      <w:r w:rsidRPr="00F2102F">
        <w:rPr>
          <w:b/>
          <w:bCs/>
          <w:sz w:val="24"/>
          <w:szCs w:val="24"/>
          <w:lang w:val="en-IN" w:eastAsia="en-IN"/>
        </w:rPr>
        <w:t>Processor</w:t>
      </w:r>
      <w:r w:rsidRPr="00F2102F">
        <w:rPr>
          <w:sz w:val="24"/>
          <w:szCs w:val="24"/>
          <w:lang w:val="en-IN" w:eastAsia="en-IN"/>
        </w:rPr>
        <w:t xml:space="preserve">: Multi-core CPU, preferably with 4 or more cores (e.g., Intel i5/i7 or AMD </w:t>
      </w:r>
      <w:proofErr w:type="spellStart"/>
      <w:r w:rsidRPr="00F2102F">
        <w:rPr>
          <w:sz w:val="24"/>
          <w:szCs w:val="24"/>
          <w:lang w:val="en-IN" w:eastAsia="en-IN"/>
        </w:rPr>
        <w:t>Ryzen</w:t>
      </w:r>
      <w:proofErr w:type="spellEnd"/>
      <w:r w:rsidRPr="00F2102F">
        <w:rPr>
          <w:sz w:val="24"/>
          <w:szCs w:val="24"/>
          <w:lang w:val="en-IN" w:eastAsia="en-IN"/>
        </w:rPr>
        <w:t xml:space="preserve"> 5/7).</w:t>
      </w:r>
    </w:p>
    <w:p w14:paraId="238A5937" w14:textId="292C52AB" w:rsidR="001C0FCD" w:rsidRPr="00F2102F" w:rsidRDefault="001C0FCD" w:rsidP="002E4ABC">
      <w:pPr>
        <w:pStyle w:val="ListParagraph"/>
        <w:widowControl/>
        <w:numPr>
          <w:ilvl w:val="0"/>
          <w:numId w:val="40"/>
        </w:numPr>
        <w:autoSpaceDE/>
        <w:autoSpaceDN/>
        <w:spacing w:line="360" w:lineRule="auto"/>
        <w:jc w:val="both"/>
        <w:rPr>
          <w:sz w:val="24"/>
          <w:szCs w:val="24"/>
          <w:lang w:val="en-IN" w:eastAsia="en-IN"/>
        </w:rPr>
      </w:pPr>
      <w:r w:rsidRPr="00F2102F">
        <w:rPr>
          <w:b/>
          <w:bCs/>
          <w:sz w:val="24"/>
          <w:szCs w:val="24"/>
          <w:lang w:val="en-IN" w:eastAsia="en-IN"/>
        </w:rPr>
        <w:t>Memory (RAM)</w:t>
      </w:r>
      <w:r w:rsidRPr="00F2102F">
        <w:rPr>
          <w:sz w:val="24"/>
          <w:szCs w:val="24"/>
          <w:lang w:val="en-IN" w:eastAsia="en-IN"/>
        </w:rPr>
        <w:t>: At least 16 GB of RAM to handle large datasets and ensure smooth performance.</w:t>
      </w:r>
    </w:p>
    <w:p w14:paraId="0D8D4662" w14:textId="557FBEC7" w:rsidR="001C0FCD" w:rsidRPr="00F2102F" w:rsidRDefault="001C0FCD" w:rsidP="002E4ABC">
      <w:pPr>
        <w:pStyle w:val="ListParagraph"/>
        <w:widowControl/>
        <w:numPr>
          <w:ilvl w:val="0"/>
          <w:numId w:val="40"/>
        </w:numPr>
        <w:autoSpaceDE/>
        <w:autoSpaceDN/>
        <w:spacing w:line="360" w:lineRule="auto"/>
        <w:jc w:val="both"/>
        <w:rPr>
          <w:sz w:val="24"/>
          <w:szCs w:val="24"/>
          <w:lang w:val="en-IN" w:eastAsia="en-IN"/>
        </w:rPr>
      </w:pPr>
      <w:r w:rsidRPr="00F2102F">
        <w:rPr>
          <w:b/>
          <w:bCs/>
          <w:sz w:val="24"/>
          <w:szCs w:val="24"/>
          <w:lang w:val="en-IN" w:eastAsia="en-IN"/>
        </w:rPr>
        <w:t>Storage</w:t>
      </w:r>
      <w:r w:rsidRPr="00F2102F">
        <w:rPr>
          <w:sz w:val="24"/>
          <w:szCs w:val="24"/>
          <w:lang w:val="en-IN" w:eastAsia="en-IN"/>
        </w:rPr>
        <w:t>: SSD with at least 256 GB of available storage for fast data access and storage.</w:t>
      </w:r>
    </w:p>
    <w:p w14:paraId="16F0EB7B" w14:textId="77777777" w:rsidR="001C0FCD" w:rsidRPr="00F2102F" w:rsidRDefault="001C0FCD" w:rsidP="002E4ABC">
      <w:pPr>
        <w:pStyle w:val="ListParagraph"/>
        <w:widowControl/>
        <w:numPr>
          <w:ilvl w:val="0"/>
          <w:numId w:val="40"/>
        </w:numPr>
        <w:autoSpaceDE/>
        <w:autoSpaceDN/>
        <w:spacing w:line="360" w:lineRule="auto"/>
        <w:jc w:val="both"/>
        <w:rPr>
          <w:sz w:val="24"/>
          <w:szCs w:val="24"/>
          <w:lang w:val="en-IN" w:eastAsia="en-IN"/>
        </w:rPr>
      </w:pPr>
      <w:r w:rsidRPr="00F2102F">
        <w:rPr>
          <w:b/>
          <w:bCs/>
          <w:sz w:val="24"/>
          <w:szCs w:val="24"/>
          <w:lang w:val="en-IN" w:eastAsia="en-IN"/>
        </w:rPr>
        <w:t>Graphics Processing Unit (GPU)</w:t>
      </w:r>
      <w:r w:rsidRPr="00F2102F">
        <w:rPr>
          <w:sz w:val="24"/>
          <w:szCs w:val="24"/>
          <w:lang w:val="en-IN" w:eastAsia="en-IN"/>
        </w:rPr>
        <w:t>: A dedicated GPU (e.g., NVIDIA GTX 1060 or higher) for training deep learning models, if applicable.</w:t>
      </w:r>
    </w:p>
    <w:p w14:paraId="0FB716A3" w14:textId="33868BA7" w:rsidR="00700893" w:rsidRPr="00F2102F" w:rsidRDefault="001C0FCD" w:rsidP="002E4ABC">
      <w:pPr>
        <w:pStyle w:val="ListParagraph"/>
        <w:widowControl/>
        <w:numPr>
          <w:ilvl w:val="0"/>
          <w:numId w:val="40"/>
        </w:numPr>
        <w:autoSpaceDE/>
        <w:autoSpaceDN/>
        <w:spacing w:line="360" w:lineRule="auto"/>
        <w:jc w:val="both"/>
        <w:rPr>
          <w:sz w:val="24"/>
          <w:szCs w:val="24"/>
          <w:lang w:val="en-IN" w:eastAsia="en-IN"/>
        </w:rPr>
      </w:pPr>
      <w:r w:rsidRPr="00F2102F">
        <w:rPr>
          <w:b/>
          <w:bCs/>
          <w:sz w:val="24"/>
          <w:szCs w:val="24"/>
          <w:lang w:val="en-IN" w:eastAsia="en-IN"/>
        </w:rPr>
        <w:t>Other Peripherals</w:t>
      </w:r>
      <w:r w:rsidRPr="00F2102F">
        <w:rPr>
          <w:sz w:val="24"/>
          <w:szCs w:val="24"/>
          <w:lang w:val="en-IN" w:eastAsia="en-IN"/>
        </w:rPr>
        <w:t>: High-resolution monitor for better visualization, and a reliable internet connection for downloading libraries and datasets</w:t>
      </w:r>
    </w:p>
    <w:p w14:paraId="4BA84CF6" w14:textId="77777777" w:rsidR="001C0FCD" w:rsidRPr="00F2102F" w:rsidRDefault="001C0FCD" w:rsidP="001C0FCD">
      <w:pPr>
        <w:pStyle w:val="ListParagraph"/>
        <w:widowControl/>
        <w:autoSpaceDE/>
        <w:autoSpaceDN/>
        <w:ind w:left="720" w:firstLine="0"/>
        <w:jc w:val="both"/>
        <w:rPr>
          <w:sz w:val="24"/>
          <w:szCs w:val="24"/>
          <w:lang w:val="en-IN" w:eastAsia="en-IN"/>
        </w:rPr>
      </w:pPr>
    </w:p>
    <w:p w14:paraId="7DEC34CA" w14:textId="055E86C6" w:rsidR="00700893" w:rsidRPr="00F2102F" w:rsidRDefault="00804173" w:rsidP="00700893">
      <w:pPr>
        <w:pStyle w:val="Heading3"/>
        <w:spacing w:line="480" w:lineRule="auto"/>
        <w:ind w:left="0"/>
        <w:rPr>
          <w:b w:val="0"/>
          <w:bCs w:val="0"/>
          <w:color w:val="000000" w:themeColor="text1"/>
        </w:rPr>
      </w:pPr>
      <w:r w:rsidRPr="00F2102F">
        <w:rPr>
          <w:color w:val="000000" w:themeColor="text1"/>
        </w:rPr>
        <w:t>4</w:t>
      </w:r>
      <w:r w:rsidR="00700893" w:rsidRPr="00F2102F">
        <w:rPr>
          <w:color w:val="000000" w:themeColor="text1"/>
        </w:rPr>
        <w:t>.2</w:t>
      </w:r>
      <w:r w:rsidRPr="00F2102F">
        <w:rPr>
          <w:color w:val="000000" w:themeColor="text1"/>
        </w:rPr>
        <w:t>.</w:t>
      </w:r>
      <w:r w:rsidR="00700893" w:rsidRPr="00F2102F">
        <w:rPr>
          <w:color w:val="000000" w:themeColor="text1"/>
        </w:rPr>
        <w:t xml:space="preserve"> Data Collection</w:t>
      </w:r>
    </w:p>
    <w:p w14:paraId="7ACA3C8F" w14:textId="77777777" w:rsidR="001C0FCD" w:rsidRPr="00F2102F" w:rsidRDefault="001C0FCD" w:rsidP="001C0FCD">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Data collection is a critical step in the employee attrition prediction project, as the quality and relevance of the data directly impact the model's accuracy. The primary source of data is the organization's human resources (HR) database, which contains detailed records of employees, including their demographic information, job roles, tenure, performance metrics, and historical attrition data. Additionally, other internal sources such as employee satisfaction surveys, performance reviews, and attendance records can provide valuable insights into factors influencing attrition.</w:t>
      </w:r>
    </w:p>
    <w:p w14:paraId="3B8235BB" w14:textId="77777777" w:rsidR="001C0FCD" w:rsidRPr="00F2102F" w:rsidRDefault="001C0FCD" w:rsidP="001C0FCD">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lastRenderedPageBreak/>
        <w:t xml:space="preserve">To ensure a comprehensive dataset, it is also essential to incorporate external data sources. These may include industry benchmarks, economic indicators, and </w:t>
      </w:r>
      <w:proofErr w:type="spellStart"/>
      <w:r w:rsidRPr="00F2102F">
        <w:rPr>
          <w:sz w:val="24"/>
          <w:szCs w:val="24"/>
          <w:lang w:val="en-IN" w:eastAsia="en-IN"/>
        </w:rPr>
        <w:t>labor</w:t>
      </w:r>
      <w:proofErr w:type="spellEnd"/>
      <w:r w:rsidRPr="00F2102F">
        <w:rPr>
          <w:sz w:val="24"/>
          <w:szCs w:val="24"/>
          <w:lang w:val="en-IN" w:eastAsia="en-IN"/>
        </w:rPr>
        <w:t xml:space="preserve"> market trends, which can help contextualize the internal data. Collecting data from multiple sources enables the development of a more robust predictive model by capturing a wide range of factors that might influence employee turnover. Ensuring data privacy and compliance with relevant regulations, such as GDPR or CCPA, is crucial during this process.</w:t>
      </w:r>
    </w:p>
    <w:p w14:paraId="0D542379" w14:textId="77777777" w:rsidR="001C0FCD" w:rsidRPr="00F2102F" w:rsidRDefault="001C0FCD" w:rsidP="001C0FCD">
      <w:pPr>
        <w:widowControl/>
        <w:autoSpaceDE/>
        <w:autoSpaceDN/>
        <w:spacing w:before="100" w:beforeAutospacing="1" w:after="100" w:afterAutospacing="1" w:line="360" w:lineRule="auto"/>
        <w:jc w:val="both"/>
        <w:rPr>
          <w:sz w:val="24"/>
          <w:szCs w:val="24"/>
          <w:lang w:val="en-IN" w:eastAsia="en-IN"/>
        </w:rPr>
      </w:pPr>
      <w:r w:rsidRPr="00F2102F">
        <w:rPr>
          <w:sz w:val="24"/>
          <w:szCs w:val="24"/>
          <w:lang w:val="en-IN" w:eastAsia="en-IN"/>
        </w:rPr>
        <w:t>Once the data is collected, it must undergo preprocessing to ensure it is clean, consistent, and ready for analysis. This involves handling missing values, removing duplicates, standardizing formats, and encoding categorical variables. Feature engineering may also be performed to create new variables that can enhance the model's predictive power. By meticulously collecting and preparing the data, the project sets a solid foundation for building an effective employee attrition prediction model that can provide actionable insights to the organization.</w:t>
      </w:r>
    </w:p>
    <w:p w14:paraId="44A302E6" w14:textId="3780EC45" w:rsidR="00F73D87" w:rsidRPr="00F2102F" w:rsidRDefault="00F73D87" w:rsidP="001C0FCD">
      <w:pPr>
        <w:widowControl/>
        <w:autoSpaceDE/>
        <w:autoSpaceDN/>
        <w:spacing w:before="100" w:beforeAutospacing="1" w:after="100" w:afterAutospacing="1" w:line="360" w:lineRule="auto"/>
        <w:jc w:val="both"/>
        <w:rPr>
          <w:sz w:val="24"/>
          <w:szCs w:val="24"/>
          <w:lang w:val="en-IN" w:eastAsia="en-IN"/>
        </w:rPr>
      </w:pPr>
      <w:r w:rsidRPr="00F2102F">
        <w:rPr>
          <w:sz w:val="24"/>
          <w:szCs w:val="24"/>
          <w:lang w:eastAsia="en-IN"/>
        </w:rPr>
        <w:t>Data from multiple departments such as HR, finance, and operations need to be integrated to create a holistic dataset. This involves cleaning and preprocessing the data to address any inconsistencies or missing values, ensuring its quality and reliability. The integration process may involve using software tools to merge datasets and ensure they align properly. It's essential to anonymize personal data to maintain employee privacy and comply with data protection regulations. This comprehensive dataset forms the foundation for effective predictive modeling and analysis.</w:t>
      </w:r>
    </w:p>
    <w:p w14:paraId="6FE198F1" w14:textId="258B86D5" w:rsidR="001C0FCD" w:rsidRPr="00F2102F" w:rsidRDefault="001C0FCD" w:rsidP="001C0FCD">
      <w:pPr>
        <w:widowControl/>
        <w:autoSpaceDE/>
        <w:autoSpaceDN/>
        <w:rPr>
          <w:sz w:val="24"/>
          <w:szCs w:val="24"/>
          <w:lang w:val="en-IN" w:eastAsia="en-IN"/>
        </w:rPr>
      </w:pPr>
    </w:p>
    <w:p w14:paraId="15EFC479" w14:textId="77777777" w:rsidR="00700893" w:rsidRPr="00F2102F" w:rsidRDefault="00700893" w:rsidP="00700893"/>
    <w:p w14:paraId="280FA3E5" w14:textId="77777777" w:rsidR="00700893" w:rsidRPr="00F2102F" w:rsidRDefault="00700893" w:rsidP="00700893"/>
    <w:p w14:paraId="7B0F5BA9" w14:textId="77777777" w:rsidR="00700893" w:rsidRPr="00F2102F" w:rsidRDefault="00700893" w:rsidP="00700893"/>
    <w:p w14:paraId="173C4993" w14:textId="77777777" w:rsidR="00700893" w:rsidRPr="00F2102F" w:rsidRDefault="00700893" w:rsidP="00700893">
      <w:pPr>
        <w:pStyle w:val="Heading2"/>
        <w:spacing w:line="480" w:lineRule="auto"/>
      </w:pPr>
    </w:p>
    <w:p w14:paraId="7EDF4485" w14:textId="77777777" w:rsidR="00700893" w:rsidRPr="00F2102F" w:rsidRDefault="00700893" w:rsidP="00700893">
      <w:pPr>
        <w:pStyle w:val="Heading2"/>
        <w:spacing w:line="480" w:lineRule="auto"/>
      </w:pPr>
    </w:p>
    <w:p w14:paraId="5654A464" w14:textId="77777777" w:rsidR="00700893" w:rsidRPr="00F2102F" w:rsidRDefault="00700893" w:rsidP="00700893">
      <w:pPr>
        <w:pStyle w:val="Heading2"/>
        <w:spacing w:line="480" w:lineRule="auto"/>
      </w:pPr>
    </w:p>
    <w:p w14:paraId="083376C2" w14:textId="5E63FE6F" w:rsidR="00700893" w:rsidRPr="00F2102F" w:rsidRDefault="00700893" w:rsidP="00700893">
      <w:pPr>
        <w:pStyle w:val="Heading2"/>
        <w:spacing w:line="480" w:lineRule="auto"/>
      </w:pPr>
    </w:p>
    <w:p w14:paraId="36EDBA21" w14:textId="77777777" w:rsidR="007E07DE" w:rsidRDefault="007E07DE" w:rsidP="00F2102F">
      <w:pPr>
        <w:pStyle w:val="Heading2"/>
        <w:spacing w:line="480" w:lineRule="auto"/>
        <w:ind w:left="0"/>
        <w:rPr>
          <w:sz w:val="40"/>
          <w:szCs w:val="40"/>
        </w:rPr>
      </w:pPr>
    </w:p>
    <w:p w14:paraId="332798DF" w14:textId="77777777" w:rsidR="000C3EB7" w:rsidRDefault="000C3EB7" w:rsidP="00F2102F">
      <w:pPr>
        <w:pStyle w:val="Heading2"/>
        <w:spacing w:line="480" w:lineRule="auto"/>
        <w:ind w:left="0"/>
        <w:rPr>
          <w:sz w:val="40"/>
          <w:szCs w:val="40"/>
        </w:rPr>
      </w:pPr>
    </w:p>
    <w:p w14:paraId="395FAF91" w14:textId="7F4FCAE4" w:rsidR="00700893" w:rsidRPr="00F2102F" w:rsidRDefault="00700893" w:rsidP="00F2102F">
      <w:pPr>
        <w:pStyle w:val="Heading2"/>
        <w:spacing w:line="480" w:lineRule="auto"/>
        <w:ind w:left="0"/>
        <w:rPr>
          <w:sz w:val="38"/>
          <w:szCs w:val="38"/>
        </w:rPr>
      </w:pPr>
      <w:r w:rsidRPr="00F2102F">
        <w:rPr>
          <w:sz w:val="40"/>
          <w:szCs w:val="40"/>
        </w:rPr>
        <w:t xml:space="preserve">Chapter </w:t>
      </w:r>
      <w:r w:rsidR="00F73D87" w:rsidRPr="00F2102F">
        <w:rPr>
          <w:sz w:val="40"/>
          <w:szCs w:val="40"/>
        </w:rPr>
        <w:t>5</w:t>
      </w:r>
      <w:r w:rsidRPr="00F2102F">
        <w:rPr>
          <w:sz w:val="38"/>
          <w:szCs w:val="38"/>
        </w:rPr>
        <w:t>: Results and Discussion</w:t>
      </w:r>
    </w:p>
    <w:p w14:paraId="26DF2545" w14:textId="35C30650" w:rsidR="00700893" w:rsidRPr="00F2102F" w:rsidRDefault="00F73D87" w:rsidP="00700893">
      <w:pPr>
        <w:pStyle w:val="Heading3"/>
        <w:spacing w:line="480" w:lineRule="auto"/>
        <w:ind w:left="0"/>
        <w:rPr>
          <w:b w:val="0"/>
          <w:bCs w:val="0"/>
          <w:color w:val="000000" w:themeColor="text1"/>
        </w:rPr>
      </w:pPr>
      <w:r w:rsidRPr="00F2102F">
        <w:rPr>
          <w:color w:val="000000" w:themeColor="text1"/>
        </w:rPr>
        <w:t>5</w:t>
      </w:r>
      <w:r w:rsidR="00700893" w:rsidRPr="00F2102F">
        <w:rPr>
          <w:color w:val="000000" w:themeColor="text1"/>
        </w:rPr>
        <w:t>.1</w:t>
      </w:r>
      <w:r w:rsidRPr="00F2102F">
        <w:rPr>
          <w:color w:val="000000" w:themeColor="text1"/>
        </w:rPr>
        <w:t>.</w:t>
      </w:r>
      <w:r w:rsidR="00700893" w:rsidRPr="00F2102F">
        <w:rPr>
          <w:color w:val="000000" w:themeColor="text1"/>
        </w:rPr>
        <w:t xml:space="preserve"> Performance Comparison</w:t>
      </w:r>
    </w:p>
    <w:p w14:paraId="2F68D7BA" w14:textId="3FD9478B" w:rsidR="008F2957" w:rsidRPr="00F2102F" w:rsidRDefault="008F2957" w:rsidP="008F2957">
      <w:pPr>
        <w:spacing w:line="360" w:lineRule="auto"/>
        <w:jc w:val="both"/>
        <w:rPr>
          <w:sz w:val="24"/>
          <w:szCs w:val="24"/>
          <w:lang w:val="en-IN" w:eastAsia="en-IN"/>
        </w:rPr>
      </w:pPr>
      <w:r w:rsidRPr="00F2102F">
        <w:rPr>
          <w:sz w:val="24"/>
          <w:szCs w:val="24"/>
          <w:lang w:val="en-IN" w:eastAsia="en-IN"/>
        </w:rPr>
        <w:t>When comparing the performance of various machine learning models for employee attrition prediction, several metrics are typically used, including accuracy, precision, recall, and F1-score. Accuracy measures how often the model correctly predicts both the employees who will stay and those who will leave. Precision focuses on the proportion of true positive results in relation to the total number of positive predictions, indicating how many of the predicted departures were actually correct. Recall, or sensitivity, measures the ability of the model to identify all actual leavers, while the F1-score provides a balance between precision and recall, making it a crucial metric when the cost of false positives and false negatives is high.</w:t>
      </w:r>
    </w:p>
    <w:p w14:paraId="6451B632" w14:textId="77777777" w:rsidR="008F2957" w:rsidRPr="00F2102F" w:rsidRDefault="008F2957" w:rsidP="008F2957">
      <w:pPr>
        <w:spacing w:line="360" w:lineRule="auto"/>
        <w:jc w:val="both"/>
        <w:rPr>
          <w:sz w:val="24"/>
          <w:szCs w:val="24"/>
          <w:lang w:val="en-IN" w:eastAsia="en-IN"/>
        </w:rPr>
      </w:pPr>
    </w:p>
    <w:p w14:paraId="6428B5D6" w14:textId="32C561F8" w:rsidR="008F2957" w:rsidRPr="00F2102F" w:rsidRDefault="008F2957" w:rsidP="008F2957">
      <w:pPr>
        <w:spacing w:line="360" w:lineRule="auto"/>
        <w:jc w:val="both"/>
        <w:rPr>
          <w:sz w:val="24"/>
          <w:szCs w:val="24"/>
          <w:lang w:val="en-IN" w:eastAsia="en-IN"/>
        </w:rPr>
      </w:pPr>
      <w:r w:rsidRPr="00F2102F">
        <w:rPr>
          <w:sz w:val="24"/>
          <w:szCs w:val="24"/>
          <w:lang w:val="en-IN" w:eastAsia="en-IN"/>
        </w:rPr>
        <w:t>You may have tested models like logistic regression, decision trees, random forests, and support vector machines (SVM) in your project. Decision trees are intuitive and easy to interpret, but they can overfit the data if not properly pruned. Random forests, an ensemble of decision trees, generally provide better accuracy and robustness by averaging multiple trees to prevent overfitting. Support Vector Machines work well in high-dimensional spaces but may require significant computational resources and tuning to achieve optimal performance. Logistic regression, though simpler, can be quite effective if the relationship between features and the target is roughly linear.</w:t>
      </w:r>
    </w:p>
    <w:p w14:paraId="5AA1B808" w14:textId="77777777" w:rsidR="008F2957" w:rsidRPr="00F2102F" w:rsidRDefault="008F2957" w:rsidP="008F2957">
      <w:pPr>
        <w:spacing w:line="360" w:lineRule="auto"/>
        <w:jc w:val="both"/>
        <w:rPr>
          <w:sz w:val="24"/>
          <w:szCs w:val="24"/>
          <w:lang w:val="en-IN" w:eastAsia="en-IN"/>
        </w:rPr>
      </w:pPr>
    </w:p>
    <w:p w14:paraId="08D4C696" w14:textId="117F152E" w:rsidR="008F2957" w:rsidRPr="00F2102F" w:rsidRDefault="008F2957" w:rsidP="008F2957">
      <w:pPr>
        <w:spacing w:line="360" w:lineRule="auto"/>
        <w:jc w:val="both"/>
        <w:rPr>
          <w:sz w:val="24"/>
          <w:szCs w:val="24"/>
          <w:lang w:val="en-IN" w:eastAsia="en-IN"/>
        </w:rPr>
      </w:pPr>
      <w:r w:rsidRPr="00F2102F">
        <w:rPr>
          <w:sz w:val="24"/>
          <w:szCs w:val="24"/>
          <w:lang w:val="en-IN" w:eastAsia="en-IN"/>
        </w:rPr>
        <w:t>The ROC curve and AUC (Area Under the Curve) are also important tools for evaluating model performance, especially in imbalanced datasets where classes are not equally represented. The ROC curve plots the true positive rate against the false positive rate, and a model with a high AUC is preferred as it indicates better overall performance across various thresholds. When your data is imbalanced, precision-recall curves might be more informative, as they provide better insights into the trade-offs between false positives and false negatives. Balancing techniques, such as SMOTE (Synthetic Minority Over-sampling Technique), can also improve model performance by adjusting the class distribution.</w:t>
      </w:r>
    </w:p>
    <w:p w14:paraId="5B3F00A9" w14:textId="77777777" w:rsidR="008F2957" w:rsidRPr="00F2102F" w:rsidRDefault="008F2957" w:rsidP="008F2957">
      <w:pPr>
        <w:spacing w:line="360" w:lineRule="auto"/>
        <w:jc w:val="both"/>
        <w:rPr>
          <w:sz w:val="24"/>
          <w:szCs w:val="24"/>
          <w:lang w:val="en-IN" w:eastAsia="en-IN"/>
        </w:rPr>
      </w:pPr>
    </w:p>
    <w:p w14:paraId="65D314EC" w14:textId="23D97CDA" w:rsidR="008F2957" w:rsidRPr="00F2102F" w:rsidRDefault="008F2957" w:rsidP="008F2957">
      <w:pPr>
        <w:spacing w:line="360" w:lineRule="auto"/>
        <w:jc w:val="both"/>
        <w:rPr>
          <w:sz w:val="24"/>
          <w:szCs w:val="24"/>
          <w:lang w:val="en-IN" w:eastAsia="en-IN"/>
        </w:rPr>
      </w:pPr>
      <w:r w:rsidRPr="00F2102F">
        <w:rPr>
          <w:sz w:val="24"/>
          <w:szCs w:val="24"/>
          <w:lang w:val="en-IN" w:eastAsia="en-IN"/>
        </w:rPr>
        <w:t xml:space="preserve">Overall, the choice of model and evaluation metrics should align with your project's specific goals, such as whether minimizing false positives or false negatives is more critical. For instance, if retaining valuable employees is a priority, optimizing recall might be more important than precision. On the other hand, if the cost of mistakenly predicting an employee's departure is high, you might focus on precision. tailor your </w:t>
      </w:r>
      <w:r w:rsidRPr="00F2102F">
        <w:rPr>
          <w:sz w:val="24"/>
          <w:szCs w:val="24"/>
          <w:lang w:val="en-IN" w:eastAsia="en-IN"/>
        </w:rPr>
        <w:lastRenderedPageBreak/>
        <w:t>models to the unique aspects of your data and organizational needs.</w:t>
      </w:r>
    </w:p>
    <w:p w14:paraId="1EB4A304" w14:textId="0514505F" w:rsidR="00700893" w:rsidRPr="00F2102F" w:rsidRDefault="00F73D87" w:rsidP="00700893">
      <w:pPr>
        <w:pStyle w:val="Heading3"/>
        <w:spacing w:line="360" w:lineRule="auto"/>
        <w:ind w:left="0"/>
        <w:rPr>
          <w:b w:val="0"/>
          <w:bCs w:val="0"/>
          <w:color w:val="000000" w:themeColor="text1"/>
        </w:rPr>
      </w:pPr>
      <w:r w:rsidRPr="00F2102F">
        <w:rPr>
          <w:color w:val="000000" w:themeColor="text1"/>
        </w:rPr>
        <w:t>5</w:t>
      </w:r>
      <w:r w:rsidR="00700893" w:rsidRPr="00F2102F">
        <w:rPr>
          <w:color w:val="000000" w:themeColor="text1"/>
        </w:rPr>
        <w:t>.2</w:t>
      </w:r>
      <w:r w:rsidRPr="00F2102F">
        <w:rPr>
          <w:color w:val="000000" w:themeColor="text1"/>
        </w:rPr>
        <w:t>.</w:t>
      </w:r>
      <w:r w:rsidR="00700893" w:rsidRPr="00F2102F">
        <w:rPr>
          <w:color w:val="000000" w:themeColor="text1"/>
        </w:rPr>
        <w:t xml:space="preserve"> Analysis </w:t>
      </w:r>
    </w:p>
    <w:p w14:paraId="51A757CF" w14:textId="3C2F44FE" w:rsidR="008F2957" w:rsidRPr="00F2102F" w:rsidRDefault="008F2957" w:rsidP="008F2957">
      <w:pPr>
        <w:spacing w:line="360" w:lineRule="auto"/>
        <w:jc w:val="both"/>
        <w:rPr>
          <w:sz w:val="24"/>
          <w:szCs w:val="24"/>
          <w:lang w:val="en-IN" w:eastAsia="en-IN"/>
        </w:rPr>
      </w:pPr>
      <w:r w:rsidRPr="00F2102F">
        <w:rPr>
          <w:sz w:val="24"/>
          <w:szCs w:val="24"/>
          <w:lang w:val="en-IN" w:eastAsia="en-IN"/>
        </w:rPr>
        <w:t xml:space="preserve">Employee attrition prediction involves </w:t>
      </w:r>
      <w:proofErr w:type="spellStart"/>
      <w:r w:rsidRPr="00F2102F">
        <w:rPr>
          <w:sz w:val="24"/>
          <w:szCs w:val="24"/>
          <w:lang w:val="en-IN" w:eastAsia="en-IN"/>
        </w:rPr>
        <w:t>analyzing</w:t>
      </w:r>
      <w:proofErr w:type="spellEnd"/>
      <w:r w:rsidRPr="00F2102F">
        <w:rPr>
          <w:sz w:val="24"/>
          <w:szCs w:val="24"/>
          <w:lang w:val="en-IN" w:eastAsia="en-IN"/>
        </w:rPr>
        <w:t xml:space="preserve"> historical data to identify patterns and factors contributing to employee turnover. This project aims to use machine learning algorithms to predict which employees are likely to leave the company. By understanding these patterns, organizations can implement strategies to retain talent, reduce recruitment costs, and maintain a stable workforce. The analysis typically begins with data preprocessing, which includes cleaning the dataset, handling missing values, and encoding categorical variables. Feature selection is crucial to identify the most influential factors, such as job satisfaction, salary, work environment, and employee demographics. This helps in building a predictive model that can accurately forecast attrition risk.</w:t>
      </w:r>
    </w:p>
    <w:p w14:paraId="68620E90" w14:textId="77777777" w:rsidR="008F2957" w:rsidRPr="00F2102F" w:rsidRDefault="008F2957" w:rsidP="008F2957">
      <w:pPr>
        <w:spacing w:line="360" w:lineRule="auto"/>
        <w:jc w:val="both"/>
        <w:rPr>
          <w:sz w:val="24"/>
          <w:szCs w:val="24"/>
          <w:lang w:val="en-IN" w:eastAsia="en-IN"/>
        </w:rPr>
      </w:pPr>
    </w:p>
    <w:p w14:paraId="5FC84BFE" w14:textId="47581F2F" w:rsidR="008F2957" w:rsidRPr="00F2102F" w:rsidRDefault="008F2957" w:rsidP="008F2957">
      <w:pPr>
        <w:spacing w:line="360" w:lineRule="auto"/>
        <w:jc w:val="both"/>
        <w:rPr>
          <w:sz w:val="24"/>
          <w:szCs w:val="24"/>
          <w:lang w:val="en-IN" w:eastAsia="en-IN"/>
        </w:rPr>
      </w:pPr>
      <w:r w:rsidRPr="00F2102F">
        <w:rPr>
          <w:sz w:val="24"/>
          <w:szCs w:val="24"/>
          <w:lang w:val="en-IN" w:eastAsia="en-IN"/>
        </w:rPr>
        <w:t xml:space="preserve">In </w:t>
      </w:r>
      <w:r w:rsidR="00FD746F" w:rsidRPr="00F2102F">
        <w:rPr>
          <w:sz w:val="24"/>
          <w:szCs w:val="24"/>
          <w:lang w:val="en-IN" w:eastAsia="en-IN"/>
        </w:rPr>
        <w:t>my</w:t>
      </w:r>
      <w:r w:rsidRPr="00F2102F">
        <w:rPr>
          <w:sz w:val="24"/>
          <w:szCs w:val="24"/>
          <w:lang w:val="en-IN" w:eastAsia="en-IN"/>
        </w:rPr>
        <w:t xml:space="preserve"> project, you might have utilized various machine learning models such as logistic regression, decision trees, random forests, and support vector machines (SVM) to predict employee attrition. Each model has its strengths and weaknesses; for instance, decision trees are easy to interpret, while random forests provide higher accuracy by combining multiple trees. The performance of these models is typically evaluated using metrics like accuracy, precision, recall, and F1-score. Cross-validation techniques ensure that the model's predictions are not overly dependent on a specific dataset. By comparing the models, you can determine which one offers the best balance between complexity and accuracy for your specific dataset.</w:t>
      </w:r>
    </w:p>
    <w:p w14:paraId="638A2AD7" w14:textId="77777777" w:rsidR="008F2957" w:rsidRPr="00F2102F" w:rsidRDefault="008F2957" w:rsidP="008F2957">
      <w:pPr>
        <w:spacing w:line="360" w:lineRule="auto"/>
        <w:jc w:val="both"/>
        <w:rPr>
          <w:sz w:val="24"/>
          <w:szCs w:val="24"/>
          <w:lang w:val="en-IN" w:eastAsia="en-IN"/>
        </w:rPr>
      </w:pPr>
    </w:p>
    <w:p w14:paraId="1062C487" w14:textId="3C0665A2" w:rsidR="008F2957" w:rsidRPr="00F2102F" w:rsidRDefault="008F2957" w:rsidP="008F2957">
      <w:pPr>
        <w:spacing w:line="360" w:lineRule="auto"/>
        <w:jc w:val="both"/>
        <w:rPr>
          <w:sz w:val="24"/>
          <w:szCs w:val="24"/>
          <w:lang w:val="en-IN" w:eastAsia="en-IN"/>
        </w:rPr>
      </w:pPr>
      <w:r w:rsidRPr="00F2102F">
        <w:rPr>
          <w:sz w:val="24"/>
          <w:szCs w:val="24"/>
          <w:lang w:val="en-IN" w:eastAsia="en-IN"/>
        </w:rPr>
        <w:t>Feature importance analysis can provide valuable insights into which factors are most influential in predicting attrition. For example, variables like job satisfaction, tenure, and salary might be identified as key predictors of whether an employee is likely to leave. Understanding these factors enables HR departments to focus their retention efforts on areas that matter most. Additionally, clustering techniques can be used to segment employees into groups based on similar characteristics, allowing for more targeted retention strategies. These insights can guide HR policies and interventions aimed at improving employee satisfaction and engagement, ultimately reducing attrition rates.</w:t>
      </w:r>
    </w:p>
    <w:p w14:paraId="14DF8459" w14:textId="77777777" w:rsidR="008F2957" w:rsidRPr="00F2102F" w:rsidRDefault="008F2957" w:rsidP="008F2957">
      <w:pPr>
        <w:spacing w:line="360" w:lineRule="auto"/>
        <w:jc w:val="both"/>
        <w:rPr>
          <w:sz w:val="24"/>
          <w:szCs w:val="24"/>
          <w:lang w:val="en-IN" w:eastAsia="en-IN"/>
        </w:rPr>
      </w:pPr>
    </w:p>
    <w:p w14:paraId="381A32B4" w14:textId="0E3C2C1F" w:rsidR="008F2957" w:rsidRPr="00F2102F" w:rsidRDefault="008F2957" w:rsidP="008F2957">
      <w:pPr>
        <w:spacing w:line="360" w:lineRule="auto"/>
        <w:jc w:val="both"/>
        <w:rPr>
          <w:sz w:val="24"/>
          <w:szCs w:val="24"/>
          <w:lang w:val="en-IN" w:eastAsia="en-IN"/>
        </w:rPr>
      </w:pPr>
      <w:r w:rsidRPr="00F2102F">
        <w:rPr>
          <w:sz w:val="24"/>
          <w:szCs w:val="24"/>
          <w:lang w:val="en-IN" w:eastAsia="en-IN"/>
        </w:rPr>
        <w:t>Implementing an attrition prediction model in a real-world setting requires consideration of data privacy and ethical concerns. Organizations must ensure that employee data is handled securely and that the model's predictions do not lead to unfair treatment of employees. Furthermore, predictive insights should be used as one component of a broader talent management strategy, not as a sole decision-making tool. Continuous monitoring and updating of the model are necessary to adapt to changing workforce dynamics and organizational policies. By integrating predictive analytics into HR practices, companies can proactively address attrition and foster a more committed and productive workforce.</w:t>
      </w:r>
    </w:p>
    <w:p w14:paraId="5B08694B" w14:textId="447D447B" w:rsidR="00700893" w:rsidRPr="00F2102F" w:rsidRDefault="00F73D87" w:rsidP="00700893">
      <w:pPr>
        <w:pStyle w:val="NormalWeb"/>
        <w:spacing w:line="360" w:lineRule="auto"/>
        <w:jc w:val="both"/>
        <w:rPr>
          <w:b/>
          <w:bCs/>
          <w:color w:val="000000" w:themeColor="text1"/>
          <w:sz w:val="28"/>
          <w:szCs w:val="28"/>
        </w:rPr>
      </w:pPr>
      <w:r w:rsidRPr="00F2102F">
        <w:rPr>
          <w:b/>
          <w:bCs/>
          <w:color w:val="000000" w:themeColor="text1"/>
          <w:sz w:val="28"/>
          <w:szCs w:val="28"/>
        </w:rPr>
        <w:lastRenderedPageBreak/>
        <w:t>5</w:t>
      </w:r>
      <w:r w:rsidR="00700893" w:rsidRPr="00F2102F">
        <w:rPr>
          <w:b/>
          <w:bCs/>
          <w:color w:val="000000" w:themeColor="text1"/>
          <w:sz w:val="28"/>
          <w:szCs w:val="28"/>
        </w:rPr>
        <w:t>.3</w:t>
      </w:r>
      <w:r w:rsidRPr="00F2102F">
        <w:rPr>
          <w:b/>
          <w:bCs/>
          <w:color w:val="000000" w:themeColor="text1"/>
          <w:sz w:val="28"/>
          <w:szCs w:val="28"/>
        </w:rPr>
        <w:t>.</w:t>
      </w:r>
      <w:r w:rsidR="00700893" w:rsidRPr="00F2102F">
        <w:rPr>
          <w:b/>
          <w:bCs/>
          <w:color w:val="000000" w:themeColor="text1"/>
          <w:sz w:val="28"/>
          <w:szCs w:val="28"/>
        </w:rPr>
        <w:t xml:space="preserve"> Outcomes </w:t>
      </w:r>
    </w:p>
    <w:p w14:paraId="7AF24671" w14:textId="1872749C" w:rsidR="00F73D87" w:rsidRPr="00F2102F" w:rsidRDefault="00F73D87" w:rsidP="00F73D87">
      <w:pPr>
        <w:pStyle w:val="NormalWeb"/>
        <w:spacing w:line="360" w:lineRule="auto"/>
        <w:jc w:val="both"/>
      </w:pPr>
      <w:r w:rsidRPr="00F2102F">
        <w:t>The outcomes of your employee attrition prediction project can significantly impact organizational strategies. By identifying key predictors of employee turnover, such as job satisfaction, compensation, and work-life balance, you can provide actionable insights to HR departments. These insights allow companies to proactively address issues that lead to attrition, helping to retain valuable talent and reduce hiring costs. Predictive models developed during the project can forecast attrition risk, enabling targeted interventions for at-risk employees. This can improve employee satisfaction and loyalty, ultimately enhancing overall organizational performance.</w:t>
      </w:r>
    </w:p>
    <w:p w14:paraId="18D68BC1" w14:textId="2D276507" w:rsidR="004D4499" w:rsidRDefault="00F73D87" w:rsidP="00700893">
      <w:pPr>
        <w:pStyle w:val="NormalWeb"/>
        <w:spacing w:line="360" w:lineRule="auto"/>
        <w:jc w:val="both"/>
      </w:pPr>
      <w:r w:rsidRPr="00F2102F">
        <w:t>Furthermore, the project enhances the strategic decision-making process within the company. By integrating machine learning models, companies can move beyond reactive HR practices to a more data-driven, proactive approach. This not only aids in retaining talent but also helps in designing effective training and development programs tailored to employee needs. The insights from the project can foster a more supportive work environment, potentially leading to increased productivity and morale. Additionally, understanding attrition patterns can guide leadership in creating policies that align better with employee expectations and industry standards, leading to a more competitive and attractive workplace.</w:t>
      </w:r>
    </w:p>
    <w:p w14:paraId="262E6316" w14:textId="77777777" w:rsidR="00C83A79" w:rsidRPr="00F2102F" w:rsidRDefault="00C83A79" w:rsidP="00700893">
      <w:pPr>
        <w:pStyle w:val="NormalWeb"/>
        <w:spacing w:line="360" w:lineRule="auto"/>
        <w:jc w:val="both"/>
      </w:pPr>
    </w:p>
    <w:p w14:paraId="2C5D219D" w14:textId="5C9C1304" w:rsidR="00C83A79" w:rsidRPr="00F2102F" w:rsidRDefault="00F73D87" w:rsidP="00700893">
      <w:pPr>
        <w:pStyle w:val="NormalWeb"/>
        <w:spacing w:line="360" w:lineRule="auto"/>
        <w:jc w:val="both"/>
        <w:rPr>
          <w:b/>
          <w:bCs/>
          <w:color w:val="000000" w:themeColor="text1"/>
          <w:sz w:val="28"/>
          <w:szCs w:val="28"/>
        </w:rPr>
      </w:pPr>
      <w:r w:rsidRPr="00F2102F">
        <w:rPr>
          <w:b/>
          <w:bCs/>
          <w:color w:val="000000" w:themeColor="text1"/>
          <w:sz w:val="28"/>
          <w:szCs w:val="28"/>
        </w:rPr>
        <w:t>5</w:t>
      </w:r>
      <w:r w:rsidR="00700893" w:rsidRPr="00F2102F">
        <w:rPr>
          <w:b/>
          <w:bCs/>
          <w:color w:val="000000" w:themeColor="text1"/>
          <w:sz w:val="28"/>
          <w:szCs w:val="28"/>
        </w:rPr>
        <w:t>.4</w:t>
      </w:r>
      <w:r w:rsidRPr="00F2102F">
        <w:rPr>
          <w:b/>
          <w:bCs/>
          <w:color w:val="000000" w:themeColor="text1"/>
          <w:sz w:val="28"/>
          <w:szCs w:val="28"/>
        </w:rPr>
        <w:t>.</w:t>
      </w:r>
      <w:r w:rsidR="00700893" w:rsidRPr="00F2102F">
        <w:rPr>
          <w:b/>
          <w:bCs/>
          <w:color w:val="000000" w:themeColor="text1"/>
          <w:sz w:val="28"/>
          <w:szCs w:val="28"/>
        </w:rPr>
        <w:t xml:space="preserve"> Snapshots</w:t>
      </w:r>
    </w:p>
    <w:p w14:paraId="0E21677E" w14:textId="4126F468" w:rsidR="00700893" w:rsidRPr="00F2102F" w:rsidRDefault="00A610B4" w:rsidP="00700893">
      <w:pPr>
        <w:pStyle w:val="NormalWeb"/>
        <w:spacing w:line="360" w:lineRule="auto"/>
        <w:jc w:val="both"/>
        <w:rPr>
          <w:sz w:val="32"/>
          <w:szCs w:val="32"/>
        </w:rPr>
      </w:pPr>
      <w:r w:rsidRPr="00F2102F">
        <w:rPr>
          <w:noProof/>
          <w:sz w:val="32"/>
          <w:szCs w:val="32"/>
        </w:rPr>
        <w:drawing>
          <wp:inline distT="0" distB="0" distL="0" distR="0" wp14:anchorId="4104DD4B" wp14:editId="72AA6ED8">
            <wp:extent cx="5200650" cy="2095500"/>
            <wp:effectExtent l="0" t="0" r="0" b="0"/>
            <wp:docPr id="19350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71913" name=""/>
                    <pic:cNvPicPr/>
                  </pic:nvPicPr>
                  <pic:blipFill>
                    <a:blip r:embed="rId14"/>
                    <a:stretch>
                      <a:fillRect/>
                    </a:stretch>
                  </pic:blipFill>
                  <pic:spPr>
                    <a:xfrm>
                      <a:off x="0" y="0"/>
                      <a:ext cx="5200650" cy="2095500"/>
                    </a:xfrm>
                    <a:prstGeom prst="rect">
                      <a:avLst/>
                    </a:prstGeom>
                  </pic:spPr>
                </pic:pic>
              </a:graphicData>
            </a:graphic>
          </wp:inline>
        </w:drawing>
      </w:r>
    </w:p>
    <w:p w14:paraId="34216616" w14:textId="77777777" w:rsidR="001C3AF0" w:rsidRPr="00F2102F" w:rsidRDefault="001C3AF0" w:rsidP="00700893">
      <w:pPr>
        <w:pStyle w:val="NormalWeb"/>
        <w:spacing w:line="360" w:lineRule="auto"/>
        <w:jc w:val="both"/>
        <w:rPr>
          <w:sz w:val="32"/>
          <w:szCs w:val="32"/>
        </w:rPr>
      </w:pPr>
    </w:p>
    <w:p w14:paraId="288B0888" w14:textId="77777777" w:rsidR="001C3AF0" w:rsidRPr="00F2102F" w:rsidRDefault="001C3AF0" w:rsidP="00700893">
      <w:pPr>
        <w:pStyle w:val="NormalWeb"/>
        <w:spacing w:line="360" w:lineRule="auto"/>
        <w:jc w:val="both"/>
        <w:rPr>
          <w:sz w:val="32"/>
          <w:szCs w:val="32"/>
        </w:rPr>
      </w:pPr>
    </w:p>
    <w:p w14:paraId="524801FE" w14:textId="2F813E6C" w:rsidR="001C3AF0" w:rsidRPr="00F2102F" w:rsidRDefault="001C3AF0" w:rsidP="00700893">
      <w:pPr>
        <w:pStyle w:val="NormalWeb"/>
        <w:spacing w:line="360" w:lineRule="auto"/>
        <w:jc w:val="both"/>
        <w:rPr>
          <w:sz w:val="32"/>
          <w:szCs w:val="32"/>
        </w:rPr>
      </w:pPr>
      <w:r w:rsidRPr="00F2102F">
        <w:rPr>
          <w:noProof/>
          <w:sz w:val="32"/>
          <w:szCs w:val="32"/>
        </w:rPr>
        <w:lastRenderedPageBreak/>
        <w:drawing>
          <wp:inline distT="0" distB="0" distL="0" distR="0" wp14:anchorId="3B6BC4E7" wp14:editId="5EFB4C4C">
            <wp:extent cx="6553025" cy="2188029"/>
            <wp:effectExtent l="0" t="0" r="635" b="3175"/>
            <wp:docPr id="95435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7572" name=""/>
                    <pic:cNvPicPr/>
                  </pic:nvPicPr>
                  <pic:blipFill>
                    <a:blip r:embed="rId15"/>
                    <a:stretch>
                      <a:fillRect/>
                    </a:stretch>
                  </pic:blipFill>
                  <pic:spPr>
                    <a:xfrm>
                      <a:off x="0" y="0"/>
                      <a:ext cx="6575318" cy="2195473"/>
                    </a:xfrm>
                    <a:prstGeom prst="rect">
                      <a:avLst/>
                    </a:prstGeom>
                  </pic:spPr>
                </pic:pic>
              </a:graphicData>
            </a:graphic>
          </wp:inline>
        </w:drawing>
      </w:r>
    </w:p>
    <w:p w14:paraId="47181E48" w14:textId="77777777" w:rsidR="001C3AF0" w:rsidRPr="00F2102F" w:rsidRDefault="001C3AF0" w:rsidP="00700893">
      <w:pPr>
        <w:pStyle w:val="NormalWeb"/>
        <w:spacing w:line="360" w:lineRule="auto"/>
        <w:jc w:val="both"/>
        <w:rPr>
          <w:sz w:val="32"/>
          <w:szCs w:val="32"/>
        </w:rPr>
      </w:pPr>
    </w:p>
    <w:p w14:paraId="0BE9A0AA" w14:textId="2AFD9647" w:rsidR="001C3AF0" w:rsidRPr="00F2102F" w:rsidRDefault="0034054B" w:rsidP="00700893">
      <w:pPr>
        <w:pStyle w:val="NormalWeb"/>
        <w:spacing w:line="360" w:lineRule="auto"/>
        <w:jc w:val="both"/>
        <w:rPr>
          <w:b/>
          <w:bCs/>
          <w:sz w:val="32"/>
          <w:szCs w:val="32"/>
        </w:rPr>
      </w:pPr>
      <w:r w:rsidRPr="00F2102F">
        <w:rPr>
          <w:b/>
          <w:bCs/>
          <w:sz w:val="26"/>
          <w:szCs w:val="26"/>
        </w:rPr>
        <w:t xml:space="preserve">Analysis </w:t>
      </w:r>
      <w:r w:rsidR="001C3AF0" w:rsidRPr="00F2102F">
        <w:rPr>
          <w:b/>
          <w:bCs/>
          <w:sz w:val="26"/>
          <w:szCs w:val="26"/>
        </w:rPr>
        <w:t>the datasets:</w:t>
      </w:r>
    </w:p>
    <w:p w14:paraId="121C9F32" w14:textId="05B3667D" w:rsidR="001C3AF0" w:rsidRPr="00F2102F" w:rsidRDefault="00EA15BE" w:rsidP="00700893">
      <w:pPr>
        <w:pStyle w:val="NormalWeb"/>
        <w:spacing w:line="360" w:lineRule="auto"/>
        <w:jc w:val="both"/>
        <w:rPr>
          <w:sz w:val="32"/>
          <w:szCs w:val="32"/>
        </w:rPr>
      </w:pPr>
      <w:r w:rsidRPr="00F2102F">
        <w:rPr>
          <w:sz w:val="32"/>
          <w:szCs w:val="32"/>
        </w:rPr>
        <w:t>+</w:t>
      </w:r>
    </w:p>
    <w:p w14:paraId="328BFD8E" w14:textId="0C448436" w:rsidR="00700893" w:rsidRPr="00F2102F" w:rsidRDefault="001C3AF0" w:rsidP="00700893">
      <w:pPr>
        <w:pStyle w:val="NormalWeb"/>
        <w:spacing w:line="480" w:lineRule="auto"/>
        <w:jc w:val="both"/>
        <w:rPr>
          <w:noProof/>
          <w:sz w:val="28"/>
          <w:szCs w:val="28"/>
        </w:rPr>
      </w:pPr>
      <w:r w:rsidRPr="00F2102F">
        <w:rPr>
          <w:noProof/>
          <w:sz w:val="28"/>
          <w:szCs w:val="28"/>
        </w:rPr>
        <w:drawing>
          <wp:inline distT="0" distB="0" distL="0" distR="0" wp14:anchorId="46FDD2A5" wp14:editId="0B3E8E0A">
            <wp:extent cx="6554470" cy="2520950"/>
            <wp:effectExtent l="0" t="0" r="0" b="0"/>
            <wp:docPr id="26798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82425" name=""/>
                    <pic:cNvPicPr/>
                  </pic:nvPicPr>
                  <pic:blipFill>
                    <a:blip r:embed="rId16"/>
                    <a:stretch>
                      <a:fillRect/>
                    </a:stretch>
                  </pic:blipFill>
                  <pic:spPr>
                    <a:xfrm>
                      <a:off x="0" y="0"/>
                      <a:ext cx="6554470" cy="2520950"/>
                    </a:xfrm>
                    <a:prstGeom prst="rect">
                      <a:avLst/>
                    </a:prstGeom>
                  </pic:spPr>
                </pic:pic>
              </a:graphicData>
            </a:graphic>
          </wp:inline>
        </w:drawing>
      </w:r>
    </w:p>
    <w:p w14:paraId="62807C16" w14:textId="77777777" w:rsidR="001C3AF0" w:rsidRPr="00F2102F" w:rsidRDefault="001C3AF0" w:rsidP="001C3AF0">
      <w:pPr>
        <w:rPr>
          <w:lang w:val="en-IN" w:eastAsia="en-IN"/>
        </w:rPr>
      </w:pPr>
    </w:p>
    <w:p w14:paraId="0C34C736" w14:textId="77777777" w:rsidR="001C3AF0" w:rsidRPr="00F2102F" w:rsidRDefault="001C3AF0" w:rsidP="001C3AF0">
      <w:pPr>
        <w:rPr>
          <w:lang w:val="en-IN" w:eastAsia="en-IN"/>
        </w:rPr>
      </w:pPr>
    </w:p>
    <w:p w14:paraId="0AF3813A" w14:textId="77777777" w:rsidR="001C3AF0" w:rsidRPr="00F2102F" w:rsidRDefault="001C3AF0" w:rsidP="001C3AF0">
      <w:pPr>
        <w:rPr>
          <w:lang w:val="en-IN" w:eastAsia="en-IN"/>
        </w:rPr>
      </w:pPr>
    </w:p>
    <w:p w14:paraId="3AF34323" w14:textId="77777777" w:rsidR="001C3AF0" w:rsidRPr="00F2102F" w:rsidRDefault="001C3AF0" w:rsidP="001C3AF0">
      <w:pPr>
        <w:rPr>
          <w:lang w:val="en-IN" w:eastAsia="en-IN"/>
        </w:rPr>
      </w:pPr>
    </w:p>
    <w:p w14:paraId="0036DB31" w14:textId="77777777" w:rsidR="001C3AF0" w:rsidRPr="00F2102F" w:rsidRDefault="001C3AF0" w:rsidP="001C3AF0">
      <w:pPr>
        <w:rPr>
          <w:lang w:val="en-IN" w:eastAsia="en-IN"/>
        </w:rPr>
      </w:pPr>
    </w:p>
    <w:p w14:paraId="79A8B423" w14:textId="77777777" w:rsidR="001C3AF0" w:rsidRPr="00F2102F" w:rsidRDefault="001C3AF0" w:rsidP="001C3AF0">
      <w:pPr>
        <w:rPr>
          <w:lang w:val="en-IN" w:eastAsia="en-IN"/>
        </w:rPr>
      </w:pPr>
    </w:p>
    <w:p w14:paraId="03BCEA5D" w14:textId="77777777" w:rsidR="001C3AF0" w:rsidRPr="00F2102F" w:rsidRDefault="001C3AF0" w:rsidP="001C3AF0">
      <w:pPr>
        <w:rPr>
          <w:lang w:val="en-IN" w:eastAsia="en-IN"/>
        </w:rPr>
      </w:pPr>
    </w:p>
    <w:p w14:paraId="671CE0B9" w14:textId="77777777" w:rsidR="001C3AF0" w:rsidRPr="00F2102F" w:rsidRDefault="001C3AF0" w:rsidP="001C3AF0">
      <w:pPr>
        <w:rPr>
          <w:noProof/>
          <w:sz w:val="28"/>
          <w:szCs w:val="28"/>
          <w:lang w:val="en-IN" w:eastAsia="en-IN"/>
        </w:rPr>
      </w:pPr>
    </w:p>
    <w:p w14:paraId="490CB6DC" w14:textId="4B7CA160" w:rsidR="001C3AF0" w:rsidRPr="00F2102F" w:rsidRDefault="001C3AF0" w:rsidP="001C3AF0">
      <w:pPr>
        <w:tabs>
          <w:tab w:val="left" w:pos="6909"/>
        </w:tabs>
        <w:rPr>
          <w:lang w:val="en-IN" w:eastAsia="en-IN"/>
        </w:rPr>
      </w:pPr>
      <w:r w:rsidRPr="00F2102F">
        <w:rPr>
          <w:lang w:val="en-IN" w:eastAsia="en-IN"/>
        </w:rPr>
        <w:tab/>
      </w:r>
    </w:p>
    <w:p w14:paraId="4CCC78EE" w14:textId="77777777" w:rsidR="001C3AF0" w:rsidRPr="00F2102F" w:rsidRDefault="001C3AF0" w:rsidP="001C3AF0">
      <w:pPr>
        <w:tabs>
          <w:tab w:val="left" w:pos="6909"/>
        </w:tabs>
        <w:rPr>
          <w:lang w:val="en-IN" w:eastAsia="en-IN"/>
        </w:rPr>
      </w:pPr>
    </w:p>
    <w:p w14:paraId="7713D76B" w14:textId="77777777" w:rsidR="001C3AF0" w:rsidRDefault="001C3AF0" w:rsidP="001C3AF0">
      <w:pPr>
        <w:tabs>
          <w:tab w:val="left" w:pos="6909"/>
        </w:tabs>
        <w:rPr>
          <w:lang w:val="en-IN" w:eastAsia="en-IN"/>
        </w:rPr>
      </w:pPr>
    </w:p>
    <w:p w14:paraId="523E811A" w14:textId="77777777" w:rsidR="00BD65FE" w:rsidRPr="00F2102F" w:rsidRDefault="00BD65FE" w:rsidP="001C3AF0">
      <w:pPr>
        <w:tabs>
          <w:tab w:val="left" w:pos="6909"/>
        </w:tabs>
        <w:rPr>
          <w:lang w:val="en-IN" w:eastAsia="en-IN"/>
        </w:rPr>
      </w:pPr>
    </w:p>
    <w:p w14:paraId="51CAB871" w14:textId="43DFAE43" w:rsidR="001C3AF0" w:rsidRPr="00F2102F" w:rsidRDefault="001C3AF0" w:rsidP="001C3AF0">
      <w:pPr>
        <w:tabs>
          <w:tab w:val="left" w:pos="6909"/>
        </w:tabs>
        <w:rPr>
          <w:b/>
          <w:bCs/>
          <w:sz w:val="26"/>
          <w:szCs w:val="26"/>
          <w:lang w:val="en-IN" w:eastAsia="en-IN"/>
        </w:rPr>
      </w:pPr>
      <w:r w:rsidRPr="00F2102F">
        <w:rPr>
          <w:b/>
          <w:bCs/>
          <w:sz w:val="26"/>
          <w:szCs w:val="26"/>
          <w:lang w:val="en-IN" w:eastAsia="en-IN"/>
        </w:rPr>
        <w:lastRenderedPageBreak/>
        <w:t>Some information about the dataset:</w:t>
      </w:r>
    </w:p>
    <w:p w14:paraId="1A409224" w14:textId="77777777" w:rsidR="001C3AF0" w:rsidRPr="00F2102F" w:rsidRDefault="001C3AF0" w:rsidP="001C3AF0">
      <w:pPr>
        <w:tabs>
          <w:tab w:val="left" w:pos="6909"/>
        </w:tabs>
        <w:rPr>
          <w:b/>
          <w:bCs/>
          <w:sz w:val="26"/>
          <w:szCs w:val="26"/>
          <w:lang w:val="en-IN" w:eastAsia="en-IN"/>
        </w:rPr>
      </w:pPr>
    </w:p>
    <w:p w14:paraId="5DFDA0E1" w14:textId="690041FF" w:rsidR="001C3AF0" w:rsidRPr="00F2102F" w:rsidRDefault="001A2FBC" w:rsidP="001C3AF0">
      <w:pPr>
        <w:tabs>
          <w:tab w:val="left" w:pos="6909"/>
        </w:tabs>
        <w:rPr>
          <w:b/>
          <w:bCs/>
          <w:sz w:val="26"/>
          <w:szCs w:val="26"/>
          <w:lang w:val="en-IN" w:eastAsia="en-IN"/>
        </w:rPr>
      </w:pPr>
      <w:r w:rsidRPr="00F2102F">
        <w:rPr>
          <w:b/>
          <w:bCs/>
          <w:noProof/>
          <w:sz w:val="26"/>
          <w:szCs w:val="26"/>
          <w:lang w:val="en-IN" w:eastAsia="en-IN"/>
        </w:rPr>
        <w:drawing>
          <wp:inline distT="0" distB="0" distL="0" distR="0" wp14:anchorId="49F0B4F8" wp14:editId="325B6610">
            <wp:extent cx="5428545" cy="7554686"/>
            <wp:effectExtent l="0" t="0" r="1270" b="8255"/>
            <wp:docPr id="142632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9036" name=""/>
                    <pic:cNvPicPr/>
                  </pic:nvPicPr>
                  <pic:blipFill>
                    <a:blip r:embed="rId17"/>
                    <a:stretch>
                      <a:fillRect/>
                    </a:stretch>
                  </pic:blipFill>
                  <pic:spPr>
                    <a:xfrm>
                      <a:off x="0" y="0"/>
                      <a:ext cx="5454594" cy="7590937"/>
                    </a:xfrm>
                    <a:prstGeom prst="rect">
                      <a:avLst/>
                    </a:prstGeom>
                  </pic:spPr>
                </pic:pic>
              </a:graphicData>
            </a:graphic>
          </wp:inline>
        </w:drawing>
      </w:r>
      <w:r w:rsidR="001C3AF0" w:rsidRPr="00F2102F">
        <w:rPr>
          <w:b/>
          <w:bCs/>
          <w:noProof/>
          <w:sz w:val="26"/>
          <w:szCs w:val="26"/>
          <w:lang w:val="en-IN" w:eastAsia="en-IN"/>
        </w:rPr>
        <w:drawing>
          <wp:inline distT="0" distB="0" distL="0" distR="0" wp14:anchorId="00DD714D" wp14:editId="4A5040DB">
            <wp:extent cx="5334000" cy="685800"/>
            <wp:effectExtent l="0" t="0" r="0" b="0"/>
            <wp:docPr id="1721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698" name=""/>
                    <pic:cNvPicPr/>
                  </pic:nvPicPr>
                  <pic:blipFill>
                    <a:blip r:embed="rId18"/>
                    <a:stretch>
                      <a:fillRect/>
                    </a:stretch>
                  </pic:blipFill>
                  <pic:spPr>
                    <a:xfrm>
                      <a:off x="0" y="0"/>
                      <a:ext cx="5334000" cy="685800"/>
                    </a:xfrm>
                    <a:prstGeom prst="rect">
                      <a:avLst/>
                    </a:prstGeom>
                  </pic:spPr>
                </pic:pic>
              </a:graphicData>
            </a:graphic>
          </wp:inline>
        </w:drawing>
      </w:r>
    </w:p>
    <w:p w14:paraId="0B98834F" w14:textId="02765174" w:rsidR="001C3AF0" w:rsidRPr="00F2102F" w:rsidRDefault="001C3AF0" w:rsidP="001C3AF0">
      <w:pPr>
        <w:tabs>
          <w:tab w:val="left" w:pos="6909"/>
        </w:tabs>
        <w:rPr>
          <w:b/>
          <w:bCs/>
          <w:sz w:val="26"/>
          <w:szCs w:val="26"/>
          <w:lang w:val="en-IN" w:eastAsia="en-IN"/>
        </w:rPr>
      </w:pPr>
    </w:p>
    <w:p w14:paraId="3F8AED94" w14:textId="77777777" w:rsidR="00700893" w:rsidRPr="00F2102F" w:rsidRDefault="00700893" w:rsidP="00700893">
      <w:pPr>
        <w:pStyle w:val="Heading2"/>
        <w:spacing w:line="480" w:lineRule="auto"/>
        <w:jc w:val="both"/>
      </w:pPr>
      <w:r w:rsidRPr="00F2102F">
        <w:rPr>
          <w:noProof/>
        </w:rPr>
        <w:lastRenderedPageBreak/>
        <w:drawing>
          <wp:inline distT="0" distB="0" distL="0" distR="0" wp14:anchorId="3FFDCE38" wp14:editId="06DD177C">
            <wp:extent cx="5731510" cy="3514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14725"/>
                    </a:xfrm>
                    <a:prstGeom prst="rect">
                      <a:avLst/>
                    </a:prstGeom>
                  </pic:spPr>
                </pic:pic>
              </a:graphicData>
            </a:graphic>
          </wp:inline>
        </w:drawing>
      </w:r>
    </w:p>
    <w:p w14:paraId="711FF58C" w14:textId="61CB8D16" w:rsidR="00700893" w:rsidRPr="00F2102F" w:rsidRDefault="0034054B" w:rsidP="0034054B">
      <w:pPr>
        <w:pStyle w:val="Heading2"/>
        <w:spacing w:line="480" w:lineRule="auto"/>
        <w:ind w:left="0"/>
        <w:jc w:val="both"/>
        <w:rPr>
          <w:sz w:val="26"/>
          <w:szCs w:val="26"/>
        </w:rPr>
      </w:pPr>
      <w:r w:rsidRPr="00F2102F">
        <w:rPr>
          <w:sz w:val="26"/>
          <w:szCs w:val="26"/>
        </w:rPr>
        <w:t>Data visualization:</w:t>
      </w:r>
    </w:p>
    <w:p w14:paraId="21A189D9" w14:textId="466EEE04" w:rsidR="0034054B" w:rsidRPr="00F2102F" w:rsidRDefault="0034054B" w:rsidP="0034054B">
      <w:pPr>
        <w:pStyle w:val="Heading2"/>
        <w:spacing w:line="480" w:lineRule="auto"/>
        <w:jc w:val="both"/>
        <w:rPr>
          <w:noProof/>
        </w:rPr>
      </w:pPr>
      <w:r w:rsidRPr="00F2102F">
        <w:rPr>
          <w:noProof/>
        </w:rPr>
        <w:drawing>
          <wp:inline distT="0" distB="0" distL="0" distR="0" wp14:anchorId="2534BC8E" wp14:editId="4C9EA01E">
            <wp:extent cx="3091478" cy="2982686"/>
            <wp:effectExtent l="0" t="0" r="0" b="8255"/>
            <wp:docPr id="507542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6422" cy="2997105"/>
                    </a:xfrm>
                    <a:prstGeom prst="rect">
                      <a:avLst/>
                    </a:prstGeom>
                    <a:noFill/>
                    <a:ln>
                      <a:noFill/>
                    </a:ln>
                  </pic:spPr>
                </pic:pic>
              </a:graphicData>
            </a:graphic>
          </wp:inline>
        </w:drawing>
      </w:r>
      <w:r w:rsidRPr="00F2102F">
        <w:rPr>
          <w:noProof/>
        </w:rPr>
        <w:drawing>
          <wp:inline distT="0" distB="0" distL="0" distR="0" wp14:anchorId="28ADF9C7" wp14:editId="19FA150B">
            <wp:extent cx="3166743" cy="3047909"/>
            <wp:effectExtent l="0" t="0" r="0" b="635"/>
            <wp:docPr id="1094683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3593" cy="3112251"/>
                    </a:xfrm>
                    <a:prstGeom prst="rect">
                      <a:avLst/>
                    </a:prstGeom>
                    <a:noFill/>
                    <a:ln>
                      <a:noFill/>
                    </a:ln>
                  </pic:spPr>
                </pic:pic>
              </a:graphicData>
            </a:graphic>
          </wp:inline>
        </w:drawing>
      </w:r>
    </w:p>
    <w:p w14:paraId="523B9A47" w14:textId="1E42DA82" w:rsidR="0034054B" w:rsidRPr="00F2102F" w:rsidRDefault="0034054B" w:rsidP="00700893">
      <w:pPr>
        <w:pStyle w:val="Heading2"/>
        <w:spacing w:line="480" w:lineRule="auto"/>
        <w:jc w:val="both"/>
        <w:rPr>
          <w:sz w:val="26"/>
          <w:szCs w:val="26"/>
        </w:rPr>
      </w:pPr>
      <w:r w:rsidRPr="00F2102F">
        <w:rPr>
          <w:noProof/>
        </w:rPr>
        <w:lastRenderedPageBreak/>
        <w:drawing>
          <wp:inline distT="0" distB="0" distL="0" distR="0" wp14:anchorId="6F9E0CE3" wp14:editId="464165E8">
            <wp:extent cx="3276121" cy="3537857"/>
            <wp:effectExtent l="0" t="0" r="635" b="5715"/>
            <wp:docPr id="1371472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6100" cy="3613427"/>
                    </a:xfrm>
                    <a:prstGeom prst="rect">
                      <a:avLst/>
                    </a:prstGeom>
                    <a:noFill/>
                    <a:ln>
                      <a:noFill/>
                    </a:ln>
                  </pic:spPr>
                </pic:pic>
              </a:graphicData>
            </a:graphic>
          </wp:inline>
        </w:drawing>
      </w:r>
      <w:r w:rsidRPr="00F2102F">
        <w:rPr>
          <w:noProof/>
        </w:rPr>
        <w:drawing>
          <wp:inline distT="0" distB="0" distL="0" distR="0" wp14:anchorId="05C5602F" wp14:editId="321E0E5B">
            <wp:extent cx="3260155" cy="3526428"/>
            <wp:effectExtent l="0" t="0" r="0" b="0"/>
            <wp:docPr id="82363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1934" cy="3549986"/>
                    </a:xfrm>
                    <a:prstGeom prst="rect">
                      <a:avLst/>
                    </a:prstGeom>
                    <a:noFill/>
                    <a:ln>
                      <a:noFill/>
                    </a:ln>
                  </pic:spPr>
                </pic:pic>
              </a:graphicData>
            </a:graphic>
          </wp:inline>
        </w:drawing>
      </w:r>
    </w:p>
    <w:p w14:paraId="4937C124" w14:textId="4721C0D0" w:rsidR="0034054B" w:rsidRPr="00F2102F" w:rsidRDefault="0034054B" w:rsidP="00700893">
      <w:pPr>
        <w:pStyle w:val="Heading2"/>
        <w:spacing w:line="480" w:lineRule="auto"/>
        <w:jc w:val="both"/>
        <w:rPr>
          <w:sz w:val="26"/>
          <w:szCs w:val="26"/>
        </w:rPr>
      </w:pPr>
    </w:p>
    <w:p w14:paraId="5F059C09" w14:textId="1AC85D57" w:rsidR="0034054B" w:rsidRPr="00F2102F" w:rsidRDefault="0032086C" w:rsidP="00700893">
      <w:pPr>
        <w:pStyle w:val="Heading2"/>
        <w:spacing w:line="480" w:lineRule="auto"/>
        <w:jc w:val="both"/>
        <w:rPr>
          <w:sz w:val="26"/>
          <w:szCs w:val="26"/>
        </w:rPr>
      </w:pPr>
      <w:r w:rsidRPr="00F2102F">
        <w:rPr>
          <w:noProof/>
        </w:rPr>
        <w:drawing>
          <wp:inline distT="0" distB="0" distL="0" distR="0" wp14:anchorId="2A13EB90" wp14:editId="0BDB04A5">
            <wp:extent cx="2981911" cy="3427367"/>
            <wp:effectExtent l="0" t="0" r="9525" b="1905"/>
            <wp:docPr id="1510408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9887" cy="3459523"/>
                    </a:xfrm>
                    <a:prstGeom prst="rect">
                      <a:avLst/>
                    </a:prstGeom>
                    <a:noFill/>
                    <a:ln>
                      <a:noFill/>
                    </a:ln>
                  </pic:spPr>
                </pic:pic>
              </a:graphicData>
            </a:graphic>
          </wp:inline>
        </w:drawing>
      </w:r>
      <w:r w:rsidR="0034054B" w:rsidRPr="00F2102F">
        <w:rPr>
          <w:noProof/>
        </w:rPr>
        <w:drawing>
          <wp:inline distT="0" distB="0" distL="0" distR="0" wp14:anchorId="05B783E3" wp14:editId="7B59FAC5">
            <wp:extent cx="3211077" cy="3494314"/>
            <wp:effectExtent l="0" t="0" r="8890" b="0"/>
            <wp:docPr id="1947224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5160" cy="3542286"/>
                    </a:xfrm>
                    <a:prstGeom prst="rect">
                      <a:avLst/>
                    </a:prstGeom>
                    <a:noFill/>
                    <a:ln>
                      <a:noFill/>
                    </a:ln>
                  </pic:spPr>
                </pic:pic>
              </a:graphicData>
            </a:graphic>
          </wp:inline>
        </w:drawing>
      </w:r>
      <w:r w:rsidR="0034054B" w:rsidRPr="00F2102F">
        <w:rPr>
          <w:noProof/>
        </w:rPr>
        <w:lastRenderedPageBreak/>
        <w:drawing>
          <wp:inline distT="0" distB="0" distL="0" distR="0" wp14:anchorId="592F18C9" wp14:editId="36883073">
            <wp:extent cx="3297555" cy="3592286"/>
            <wp:effectExtent l="0" t="0" r="0" b="8255"/>
            <wp:docPr id="977764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16" cy="3637888"/>
                    </a:xfrm>
                    <a:prstGeom prst="rect">
                      <a:avLst/>
                    </a:prstGeom>
                    <a:noFill/>
                    <a:ln>
                      <a:noFill/>
                    </a:ln>
                  </pic:spPr>
                </pic:pic>
              </a:graphicData>
            </a:graphic>
          </wp:inline>
        </w:drawing>
      </w:r>
      <w:r w:rsidRPr="00F2102F">
        <w:rPr>
          <w:noProof/>
        </w:rPr>
        <w:drawing>
          <wp:inline distT="0" distB="0" distL="0" distR="0" wp14:anchorId="3D2E4FBF" wp14:editId="1E59536E">
            <wp:extent cx="2988879" cy="3504112"/>
            <wp:effectExtent l="0" t="0" r="2540" b="1270"/>
            <wp:docPr id="1895293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5304" cy="3535092"/>
                    </a:xfrm>
                    <a:prstGeom prst="rect">
                      <a:avLst/>
                    </a:prstGeom>
                    <a:noFill/>
                    <a:ln>
                      <a:noFill/>
                    </a:ln>
                  </pic:spPr>
                </pic:pic>
              </a:graphicData>
            </a:graphic>
          </wp:inline>
        </w:drawing>
      </w:r>
    </w:p>
    <w:p w14:paraId="61AEF483" w14:textId="77777777" w:rsidR="00DF35AC" w:rsidRPr="00F2102F" w:rsidRDefault="00DF35AC" w:rsidP="00700893">
      <w:pPr>
        <w:pStyle w:val="Heading2"/>
        <w:spacing w:line="480" w:lineRule="auto"/>
        <w:jc w:val="both"/>
        <w:rPr>
          <w:sz w:val="26"/>
          <w:szCs w:val="26"/>
        </w:rPr>
      </w:pPr>
    </w:p>
    <w:p w14:paraId="2E43A92D" w14:textId="27490407" w:rsidR="0034054B" w:rsidRPr="00F2102F" w:rsidRDefault="0032086C" w:rsidP="00700893">
      <w:pPr>
        <w:pStyle w:val="Heading2"/>
        <w:spacing w:line="480" w:lineRule="auto"/>
        <w:jc w:val="both"/>
        <w:rPr>
          <w:sz w:val="26"/>
          <w:szCs w:val="26"/>
          <w:lang w:val="en-IN"/>
        </w:rPr>
      </w:pPr>
      <w:r w:rsidRPr="00F2102F">
        <w:rPr>
          <w:noProof/>
        </w:rPr>
        <w:drawing>
          <wp:inline distT="0" distB="0" distL="0" distR="0" wp14:anchorId="5FA44AE5" wp14:editId="22F2B1D8">
            <wp:extent cx="3429035" cy="3417207"/>
            <wp:effectExtent l="0" t="0" r="0" b="0"/>
            <wp:docPr id="1924310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1342" cy="3439437"/>
                    </a:xfrm>
                    <a:prstGeom prst="rect">
                      <a:avLst/>
                    </a:prstGeom>
                    <a:noFill/>
                    <a:ln>
                      <a:noFill/>
                    </a:ln>
                  </pic:spPr>
                </pic:pic>
              </a:graphicData>
            </a:graphic>
          </wp:inline>
        </w:drawing>
      </w:r>
    </w:p>
    <w:p w14:paraId="4539FF7E" w14:textId="77777777" w:rsidR="00D71E48" w:rsidRPr="00F2102F" w:rsidRDefault="00D71E48" w:rsidP="00700893">
      <w:pPr>
        <w:pStyle w:val="Heading2"/>
        <w:spacing w:line="480" w:lineRule="auto"/>
        <w:jc w:val="both"/>
        <w:rPr>
          <w:sz w:val="26"/>
          <w:szCs w:val="26"/>
          <w:lang w:val="en-IN"/>
        </w:rPr>
      </w:pPr>
    </w:p>
    <w:p w14:paraId="18EE9690" w14:textId="29E70770" w:rsidR="00D71E48" w:rsidRPr="00F2102F" w:rsidRDefault="00D71E48" w:rsidP="00700893">
      <w:pPr>
        <w:pStyle w:val="Heading2"/>
        <w:spacing w:line="480" w:lineRule="auto"/>
        <w:jc w:val="both"/>
        <w:rPr>
          <w:sz w:val="26"/>
          <w:szCs w:val="26"/>
        </w:rPr>
      </w:pPr>
      <w:r w:rsidRPr="00F2102F">
        <w:rPr>
          <w:sz w:val="26"/>
          <w:szCs w:val="26"/>
        </w:rPr>
        <w:lastRenderedPageBreak/>
        <w:t>Stacked Bar Chart of Job satisfaction vs attrition:</w:t>
      </w:r>
    </w:p>
    <w:p w14:paraId="4BB26480" w14:textId="54BFB99B" w:rsidR="00D71E48" w:rsidRPr="00F2102F" w:rsidRDefault="00D71E48" w:rsidP="00700893">
      <w:pPr>
        <w:pStyle w:val="Heading2"/>
        <w:spacing w:line="480" w:lineRule="auto"/>
        <w:jc w:val="both"/>
        <w:rPr>
          <w:sz w:val="26"/>
          <w:szCs w:val="26"/>
          <w:lang w:val="en-IN"/>
        </w:rPr>
      </w:pPr>
      <w:r w:rsidRPr="00F2102F">
        <w:rPr>
          <w:noProof/>
        </w:rPr>
        <w:drawing>
          <wp:inline distT="0" distB="0" distL="0" distR="0" wp14:anchorId="1AEF7F33" wp14:editId="17D338AF">
            <wp:extent cx="6530892" cy="3646714"/>
            <wp:effectExtent l="0" t="0" r="3810" b="0"/>
            <wp:docPr id="667979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9255" cy="3690471"/>
                    </a:xfrm>
                    <a:prstGeom prst="rect">
                      <a:avLst/>
                    </a:prstGeom>
                    <a:noFill/>
                    <a:ln>
                      <a:noFill/>
                    </a:ln>
                  </pic:spPr>
                </pic:pic>
              </a:graphicData>
            </a:graphic>
          </wp:inline>
        </w:drawing>
      </w:r>
    </w:p>
    <w:p w14:paraId="153E7C3D" w14:textId="1BD225E8" w:rsidR="00D71E48" w:rsidRPr="00F2102F" w:rsidRDefault="00D71E48" w:rsidP="00700893">
      <w:pPr>
        <w:pStyle w:val="Heading2"/>
        <w:spacing w:line="480" w:lineRule="auto"/>
        <w:jc w:val="both"/>
        <w:rPr>
          <w:sz w:val="26"/>
          <w:szCs w:val="26"/>
        </w:rPr>
      </w:pPr>
      <w:r w:rsidRPr="00F2102F">
        <w:rPr>
          <w:sz w:val="26"/>
          <w:szCs w:val="26"/>
        </w:rPr>
        <w:t>Stacked Bar Chart of Overtime vs attrition:</w:t>
      </w:r>
    </w:p>
    <w:p w14:paraId="6D5EA07A" w14:textId="0A1FCD58" w:rsidR="00D71E48" w:rsidRPr="00F2102F" w:rsidRDefault="00D71E48" w:rsidP="00700893">
      <w:pPr>
        <w:pStyle w:val="Heading2"/>
        <w:spacing w:line="480" w:lineRule="auto"/>
        <w:jc w:val="both"/>
        <w:rPr>
          <w:sz w:val="26"/>
          <w:szCs w:val="26"/>
          <w:lang w:val="en-IN"/>
        </w:rPr>
      </w:pPr>
      <w:r w:rsidRPr="00F2102F">
        <w:rPr>
          <w:noProof/>
        </w:rPr>
        <w:drawing>
          <wp:inline distT="0" distB="0" distL="0" distR="0" wp14:anchorId="4E3A8F78" wp14:editId="3D6C7197">
            <wp:extent cx="6596380" cy="3799114"/>
            <wp:effectExtent l="0" t="0" r="0" b="0"/>
            <wp:docPr id="20198234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3550" cy="3803244"/>
                    </a:xfrm>
                    <a:prstGeom prst="rect">
                      <a:avLst/>
                    </a:prstGeom>
                    <a:noFill/>
                    <a:ln>
                      <a:noFill/>
                    </a:ln>
                  </pic:spPr>
                </pic:pic>
              </a:graphicData>
            </a:graphic>
          </wp:inline>
        </w:drawing>
      </w:r>
    </w:p>
    <w:p w14:paraId="3645C7B3" w14:textId="3B6C7FA9" w:rsidR="00700893" w:rsidRPr="00F2102F" w:rsidRDefault="00DF1EA0" w:rsidP="00700893">
      <w:pPr>
        <w:pStyle w:val="Heading2"/>
        <w:spacing w:line="480" w:lineRule="auto"/>
        <w:jc w:val="both"/>
        <w:rPr>
          <w:sz w:val="26"/>
          <w:szCs w:val="26"/>
        </w:rPr>
      </w:pPr>
      <w:r w:rsidRPr="00F2102F">
        <w:rPr>
          <w:sz w:val="26"/>
          <w:szCs w:val="26"/>
        </w:rPr>
        <w:lastRenderedPageBreak/>
        <w:t>Stacked Bar Chart of Business Travel vs attrition:</w:t>
      </w:r>
    </w:p>
    <w:p w14:paraId="6386094B" w14:textId="40DD77E4" w:rsidR="00DF1EA0" w:rsidRPr="00F2102F" w:rsidRDefault="00DF1EA0" w:rsidP="00700893">
      <w:pPr>
        <w:pStyle w:val="Heading2"/>
        <w:spacing w:line="480" w:lineRule="auto"/>
        <w:jc w:val="both"/>
        <w:rPr>
          <w:sz w:val="26"/>
          <w:szCs w:val="26"/>
        </w:rPr>
      </w:pPr>
      <w:r w:rsidRPr="00F2102F">
        <w:rPr>
          <w:noProof/>
        </w:rPr>
        <w:drawing>
          <wp:inline distT="0" distB="0" distL="0" distR="0" wp14:anchorId="0BFD4B5F" wp14:editId="761E835E">
            <wp:extent cx="6585585" cy="3831771"/>
            <wp:effectExtent l="0" t="0" r="5715" b="0"/>
            <wp:docPr id="16793064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9976" cy="3840144"/>
                    </a:xfrm>
                    <a:prstGeom prst="rect">
                      <a:avLst/>
                    </a:prstGeom>
                    <a:noFill/>
                    <a:ln>
                      <a:noFill/>
                    </a:ln>
                  </pic:spPr>
                </pic:pic>
              </a:graphicData>
            </a:graphic>
          </wp:inline>
        </w:drawing>
      </w:r>
    </w:p>
    <w:p w14:paraId="0C196564" w14:textId="508BE90E" w:rsidR="00DF1EA0" w:rsidRPr="00F2102F" w:rsidRDefault="00DF1EA0" w:rsidP="00DF1EA0">
      <w:pPr>
        <w:pStyle w:val="Heading2"/>
        <w:spacing w:line="480" w:lineRule="auto"/>
        <w:jc w:val="both"/>
        <w:rPr>
          <w:sz w:val="26"/>
          <w:szCs w:val="26"/>
        </w:rPr>
      </w:pPr>
      <w:r w:rsidRPr="00F2102F">
        <w:rPr>
          <w:sz w:val="26"/>
          <w:szCs w:val="26"/>
        </w:rPr>
        <w:t xml:space="preserve">Stacked Bar Chart of </w:t>
      </w:r>
      <w:proofErr w:type="spellStart"/>
      <w:r w:rsidRPr="00F2102F">
        <w:rPr>
          <w:sz w:val="26"/>
          <w:szCs w:val="26"/>
        </w:rPr>
        <w:t>Job</w:t>
      </w:r>
      <w:r w:rsidR="00C54204" w:rsidRPr="00F2102F">
        <w:rPr>
          <w:sz w:val="26"/>
          <w:szCs w:val="26"/>
        </w:rPr>
        <w:t>Ro</w:t>
      </w:r>
      <w:r w:rsidRPr="00F2102F">
        <w:rPr>
          <w:sz w:val="26"/>
          <w:szCs w:val="26"/>
        </w:rPr>
        <w:t>le</w:t>
      </w:r>
      <w:proofErr w:type="spellEnd"/>
      <w:r w:rsidRPr="00F2102F">
        <w:rPr>
          <w:sz w:val="26"/>
          <w:szCs w:val="26"/>
        </w:rPr>
        <w:t xml:space="preserve"> vs attrition:</w:t>
      </w:r>
    </w:p>
    <w:p w14:paraId="3B626257" w14:textId="760EB822" w:rsidR="004D4499" w:rsidRPr="00F2102F" w:rsidRDefault="00DF1EA0" w:rsidP="00DF1EA0">
      <w:pPr>
        <w:pStyle w:val="Heading2"/>
        <w:spacing w:line="480" w:lineRule="auto"/>
        <w:jc w:val="both"/>
        <w:rPr>
          <w:sz w:val="26"/>
          <w:szCs w:val="26"/>
        </w:rPr>
      </w:pPr>
      <w:r w:rsidRPr="00F2102F">
        <w:rPr>
          <w:noProof/>
        </w:rPr>
        <w:drawing>
          <wp:inline distT="0" distB="0" distL="0" distR="0" wp14:anchorId="4D3BA6A4" wp14:editId="58FA563A">
            <wp:extent cx="6554470" cy="2754086"/>
            <wp:effectExtent l="0" t="0" r="0" b="8255"/>
            <wp:docPr id="16481616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66548" cy="2759161"/>
                    </a:xfrm>
                    <a:prstGeom prst="rect">
                      <a:avLst/>
                    </a:prstGeom>
                    <a:noFill/>
                    <a:ln>
                      <a:noFill/>
                    </a:ln>
                  </pic:spPr>
                </pic:pic>
              </a:graphicData>
            </a:graphic>
          </wp:inline>
        </w:drawing>
      </w:r>
    </w:p>
    <w:p w14:paraId="5D4C6139" w14:textId="77777777" w:rsidR="00E876EF" w:rsidRPr="00F2102F" w:rsidRDefault="00E876EF" w:rsidP="000318C2">
      <w:pPr>
        <w:pStyle w:val="Heading2"/>
        <w:spacing w:line="480" w:lineRule="auto"/>
        <w:ind w:left="0"/>
        <w:jc w:val="left"/>
      </w:pPr>
    </w:p>
    <w:p w14:paraId="6436C3F6" w14:textId="77777777" w:rsidR="001A2FBC" w:rsidRDefault="001A2FBC" w:rsidP="004D4499">
      <w:pPr>
        <w:pStyle w:val="Heading2"/>
        <w:spacing w:line="480" w:lineRule="auto"/>
        <w:ind w:left="0"/>
        <w:rPr>
          <w:sz w:val="40"/>
          <w:szCs w:val="40"/>
        </w:rPr>
      </w:pPr>
    </w:p>
    <w:p w14:paraId="78CBD207" w14:textId="4A4E3021" w:rsidR="00FD746F" w:rsidRPr="001A2FBC" w:rsidRDefault="00700893" w:rsidP="001A2FBC">
      <w:pPr>
        <w:pStyle w:val="Heading2"/>
        <w:spacing w:line="480" w:lineRule="auto"/>
        <w:ind w:left="0"/>
        <w:rPr>
          <w:sz w:val="38"/>
          <w:szCs w:val="38"/>
        </w:rPr>
      </w:pPr>
      <w:r w:rsidRPr="00F2102F">
        <w:rPr>
          <w:sz w:val="40"/>
          <w:szCs w:val="40"/>
        </w:rPr>
        <w:t xml:space="preserve">Chapter </w:t>
      </w:r>
      <w:r w:rsidR="000318C2" w:rsidRPr="00F2102F">
        <w:rPr>
          <w:sz w:val="40"/>
          <w:szCs w:val="40"/>
        </w:rPr>
        <w:t>6</w:t>
      </w:r>
      <w:r w:rsidRPr="00F2102F">
        <w:rPr>
          <w:sz w:val="40"/>
          <w:szCs w:val="40"/>
        </w:rPr>
        <w:t>:</w:t>
      </w:r>
      <w:r w:rsidRPr="00F2102F">
        <w:rPr>
          <w:sz w:val="38"/>
          <w:szCs w:val="38"/>
        </w:rPr>
        <w:t xml:space="preserve"> Conclusion</w:t>
      </w:r>
      <w:r w:rsidR="00FD746F" w:rsidRPr="00F2102F">
        <w:rPr>
          <w:sz w:val="38"/>
          <w:szCs w:val="38"/>
        </w:rPr>
        <w:t xml:space="preserve"> and Future Scope</w:t>
      </w:r>
    </w:p>
    <w:p w14:paraId="5FBF6282" w14:textId="77ADE1F0" w:rsidR="00700893" w:rsidRPr="00F2102F" w:rsidRDefault="000318C2" w:rsidP="00424290">
      <w:pPr>
        <w:pStyle w:val="Heading3"/>
        <w:spacing w:line="480" w:lineRule="auto"/>
        <w:ind w:left="0"/>
        <w:rPr>
          <w:b w:val="0"/>
          <w:bCs w:val="0"/>
          <w:color w:val="000000" w:themeColor="text1"/>
        </w:rPr>
      </w:pPr>
      <w:r w:rsidRPr="00F2102F">
        <w:rPr>
          <w:color w:val="000000" w:themeColor="text1"/>
        </w:rPr>
        <w:t>6</w:t>
      </w:r>
      <w:r w:rsidR="00700893" w:rsidRPr="00F2102F">
        <w:rPr>
          <w:color w:val="000000" w:themeColor="text1"/>
        </w:rPr>
        <w:t>.1</w:t>
      </w:r>
      <w:r w:rsidRPr="00F2102F">
        <w:rPr>
          <w:color w:val="000000" w:themeColor="text1"/>
        </w:rPr>
        <w:t>.</w:t>
      </w:r>
      <w:r w:rsidR="00FD746F" w:rsidRPr="00F2102F">
        <w:rPr>
          <w:color w:val="000000" w:themeColor="text1"/>
        </w:rPr>
        <w:t xml:space="preserve"> Conclusion</w:t>
      </w:r>
    </w:p>
    <w:p w14:paraId="5BCA7129" w14:textId="64A0AAA7" w:rsidR="00700893" w:rsidRPr="00F2102F" w:rsidRDefault="006122F5" w:rsidP="00700893">
      <w:pPr>
        <w:spacing w:line="360" w:lineRule="auto"/>
        <w:jc w:val="both"/>
        <w:rPr>
          <w:sz w:val="24"/>
          <w:szCs w:val="24"/>
        </w:rPr>
      </w:pPr>
      <w:r w:rsidRPr="00F2102F">
        <w:rPr>
          <w:sz w:val="24"/>
          <w:szCs w:val="24"/>
        </w:rPr>
        <w:t>Moreover, the project's findings underscore the importance of continuous data collection and analysis to keep the model relevant and effective. As organizational dynamics and external factors evolve, the model can be refined to adapt to new trends and patterns in employee behavior. Collaboration between HR and data science teams is crucial to maintain and improve the model's accuracy and impact. By leveraging advanced analytics and machine learning, the organization can make proactive decisions that align with its strategic goals and foster a positive work environment. The project sets a foundation for future advancements in predictive HR analytics, emphasizing the role of technology in shaping the future of work.</w:t>
      </w:r>
    </w:p>
    <w:p w14:paraId="70CA52ED" w14:textId="77777777" w:rsidR="006122F5" w:rsidRPr="00F2102F" w:rsidRDefault="006122F5" w:rsidP="00700893">
      <w:pPr>
        <w:spacing w:line="360" w:lineRule="auto"/>
        <w:jc w:val="both"/>
        <w:rPr>
          <w:sz w:val="24"/>
          <w:szCs w:val="24"/>
        </w:rPr>
      </w:pPr>
    </w:p>
    <w:p w14:paraId="49D75BC1" w14:textId="46723737" w:rsidR="006122F5" w:rsidRPr="00F2102F" w:rsidRDefault="006122F5" w:rsidP="00700893">
      <w:pPr>
        <w:spacing w:line="360" w:lineRule="auto"/>
        <w:jc w:val="both"/>
        <w:rPr>
          <w:sz w:val="24"/>
          <w:szCs w:val="24"/>
        </w:rPr>
      </w:pPr>
      <w:r w:rsidRPr="00F2102F">
        <w:rPr>
          <w:sz w:val="24"/>
          <w:szCs w:val="24"/>
        </w:rPr>
        <w:t>In conclusion, the employee attrition prediction project successfully identified key factors contributing to employee turnover. By analyzing historical employee data, including demographics, job satisfaction, and performance metrics, we developed a machine learning model that accurately predicts the likelihood of an employee leaving the organization. The model's insights can help HR teams implement targeted retention strategies, such as personalized career development plans and improved workplace engagement initiatives. This predictive capability not only aids in reducing turnover costs but also enhances organizational stability by retaining valuable talent. Overall, the project demonstrates the power of data-driven approaches in addressing workforce challenges.</w:t>
      </w:r>
    </w:p>
    <w:p w14:paraId="12222CB7" w14:textId="77777777" w:rsidR="006122F5" w:rsidRPr="00F2102F" w:rsidRDefault="006122F5" w:rsidP="00700893">
      <w:pPr>
        <w:spacing w:line="360" w:lineRule="auto"/>
        <w:jc w:val="both"/>
        <w:rPr>
          <w:sz w:val="24"/>
          <w:szCs w:val="24"/>
        </w:rPr>
      </w:pPr>
    </w:p>
    <w:p w14:paraId="00642570" w14:textId="66CCE526" w:rsidR="00700893" w:rsidRPr="00F2102F" w:rsidRDefault="000318C2" w:rsidP="00907BD6">
      <w:pPr>
        <w:pStyle w:val="Heading3"/>
        <w:spacing w:line="480" w:lineRule="auto"/>
        <w:ind w:left="0"/>
        <w:rPr>
          <w:b w:val="0"/>
          <w:bCs w:val="0"/>
          <w:color w:val="000000" w:themeColor="text1"/>
        </w:rPr>
      </w:pPr>
      <w:r w:rsidRPr="00F2102F">
        <w:rPr>
          <w:color w:val="000000" w:themeColor="text1"/>
        </w:rPr>
        <w:t>6</w:t>
      </w:r>
      <w:r w:rsidR="00700893" w:rsidRPr="00F2102F">
        <w:rPr>
          <w:color w:val="000000" w:themeColor="text1"/>
        </w:rPr>
        <w:t>.2</w:t>
      </w:r>
      <w:r w:rsidRPr="00F2102F">
        <w:rPr>
          <w:color w:val="000000" w:themeColor="text1"/>
        </w:rPr>
        <w:t>.</w:t>
      </w:r>
      <w:r w:rsidR="00FD746F" w:rsidRPr="00F2102F">
        <w:rPr>
          <w:color w:val="000000" w:themeColor="text1"/>
        </w:rPr>
        <w:t xml:space="preserve"> </w:t>
      </w:r>
      <w:r w:rsidR="00700893" w:rsidRPr="00F2102F">
        <w:rPr>
          <w:color w:val="000000" w:themeColor="text1"/>
        </w:rPr>
        <w:t xml:space="preserve">Future </w:t>
      </w:r>
      <w:r w:rsidR="00FD746F" w:rsidRPr="00F2102F">
        <w:rPr>
          <w:color w:val="000000" w:themeColor="text1"/>
        </w:rPr>
        <w:t>Scope</w:t>
      </w:r>
    </w:p>
    <w:p w14:paraId="747C59D8" w14:textId="0501834D" w:rsidR="00907BD6" w:rsidRPr="00F2102F" w:rsidRDefault="00907BD6" w:rsidP="00907BD6">
      <w:pPr>
        <w:widowControl/>
        <w:autoSpaceDE/>
        <w:autoSpaceDN/>
        <w:spacing w:line="360" w:lineRule="auto"/>
        <w:contextualSpacing/>
        <w:jc w:val="both"/>
        <w:rPr>
          <w:b/>
          <w:bCs/>
          <w:sz w:val="24"/>
          <w:szCs w:val="24"/>
          <w:lang w:val="en-IN" w:eastAsia="en-IN"/>
        </w:rPr>
      </w:pPr>
      <w:r w:rsidRPr="00F2102F">
        <w:rPr>
          <w:b/>
          <w:bCs/>
          <w:sz w:val="24"/>
          <w:szCs w:val="24"/>
          <w:lang w:val="en-IN" w:eastAsia="en-IN"/>
        </w:rPr>
        <w:t xml:space="preserve"> Incorporate Additional Data Sources:</w:t>
      </w:r>
    </w:p>
    <w:p w14:paraId="618F9EC4" w14:textId="77777777" w:rsidR="00907BD6" w:rsidRPr="00F2102F" w:rsidRDefault="00907BD6" w:rsidP="00907BD6">
      <w:pPr>
        <w:widowControl/>
        <w:numPr>
          <w:ilvl w:val="0"/>
          <w:numId w:val="51"/>
        </w:numPr>
        <w:autoSpaceDE/>
        <w:autoSpaceDN/>
        <w:spacing w:line="360" w:lineRule="auto"/>
        <w:contextualSpacing/>
        <w:jc w:val="both"/>
        <w:rPr>
          <w:sz w:val="24"/>
          <w:szCs w:val="24"/>
          <w:lang w:val="en-IN" w:eastAsia="en-IN"/>
        </w:rPr>
      </w:pPr>
      <w:r w:rsidRPr="00F2102F">
        <w:rPr>
          <w:sz w:val="24"/>
          <w:szCs w:val="24"/>
          <w:lang w:val="en-IN" w:eastAsia="en-IN"/>
        </w:rPr>
        <w:t>Include data from employee engagement surveys, exit interviews, and external economic indicators.</w:t>
      </w:r>
    </w:p>
    <w:p w14:paraId="5DCAA33D" w14:textId="77777777" w:rsidR="00907BD6" w:rsidRPr="00F2102F" w:rsidRDefault="00907BD6" w:rsidP="00907BD6">
      <w:pPr>
        <w:widowControl/>
        <w:numPr>
          <w:ilvl w:val="0"/>
          <w:numId w:val="51"/>
        </w:numPr>
        <w:autoSpaceDE/>
        <w:autoSpaceDN/>
        <w:spacing w:line="360" w:lineRule="auto"/>
        <w:contextualSpacing/>
        <w:jc w:val="both"/>
        <w:rPr>
          <w:sz w:val="24"/>
          <w:szCs w:val="24"/>
          <w:lang w:val="en-IN" w:eastAsia="en-IN"/>
        </w:rPr>
      </w:pPr>
      <w:r w:rsidRPr="00F2102F">
        <w:rPr>
          <w:sz w:val="24"/>
          <w:szCs w:val="24"/>
          <w:lang w:val="en-IN" w:eastAsia="en-IN"/>
        </w:rPr>
        <w:t>Integrate social media activity and sentiment analysis to capture real-time employee sentiment.</w:t>
      </w:r>
    </w:p>
    <w:p w14:paraId="41E5336D" w14:textId="2616CBAF" w:rsidR="00907BD6" w:rsidRPr="00F2102F" w:rsidRDefault="00907BD6" w:rsidP="00907BD6">
      <w:pPr>
        <w:widowControl/>
        <w:autoSpaceDE/>
        <w:autoSpaceDN/>
        <w:spacing w:line="360" w:lineRule="auto"/>
        <w:contextualSpacing/>
        <w:jc w:val="both"/>
        <w:rPr>
          <w:b/>
          <w:bCs/>
          <w:sz w:val="24"/>
          <w:szCs w:val="24"/>
          <w:lang w:val="en-IN" w:eastAsia="en-IN"/>
        </w:rPr>
      </w:pPr>
      <w:r w:rsidRPr="00F2102F">
        <w:rPr>
          <w:b/>
          <w:bCs/>
          <w:sz w:val="24"/>
          <w:szCs w:val="24"/>
          <w:lang w:val="en-IN" w:eastAsia="en-IN"/>
        </w:rPr>
        <w:t xml:space="preserve">  Enhance Model Accuracy:</w:t>
      </w:r>
    </w:p>
    <w:p w14:paraId="10F2B564" w14:textId="77777777" w:rsidR="00907BD6" w:rsidRPr="00F2102F" w:rsidRDefault="00907BD6" w:rsidP="00907BD6">
      <w:pPr>
        <w:widowControl/>
        <w:numPr>
          <w:ilvl w:val="0"/>
          <w:numId w:val="47"/>
        </w:numPr>
        <w:autoSpaceDE/>
        <w:autoSpaceDN/>
        <w:spacing w:line="360" w:lineRule="auto"/>
        <w:contextualSpacing/>
        <w:jc w:val="both"/>
        <w:rPr>
          <w:sz w:val="24"/>
          <w:szCs w:val="24"/>
          <w:lang w:val="en-IN" w:eastAsia="en-IN"/>
        </w:rPr>
      </w:pPr>
      <w:r w:rsidRPr="00F2102F">
        <w:rPr>
          <w:sz w:val="24"/>
          <w:szCs w:val="24"/>
          <w:lang w:val="en-IN" w:eastAsia="en-IN"/>
        </w:rPr>
        <w:t>Experiment with advanced machine learning techniques, such as deep learning and ensemble models.</w:t>
      </w:r>
    </w:p>
    <w:p w14:paraId="4A257A2B" w14:textId="77777777" w:rsidR="00907BD6" w:rsidRPr="00F2102F" w:rsidRDefault="00907BD6" w:rsidP="00907BD6">
      <w:pPr>
        <w:widowControl/>
        <w:numPr>
          <w:ilvl w:val="0"/>
          <w:numId w:val="47"/>
        </w:numPr>
        <w:autoSpaceDE/>
        <w:autoSpaceDN/>
        <w:spacing w:line="360" w:lineRule="auto"/>
        <w:contextualSpacing/>
        <w:jc w:val="both"/>
        <w:rPr>
          <w:sz w:val="24"/>
          <w:szCs w:val="24"/>
          <w:lang w:val="en-IN" w:eastAsia="en-IN"/>
        </w:rPr>
      </w:pPr>
      <w:r w:rsidRPr="00F2102F">
        <w:rPr>
          <w:sz w:val="24"/>
          <w:szCs w:val="24"/>
          <w:lang w:val="en-IN" w:eastAsia="en-IN"/>
        </w:rPr>
        <w:t>Use feature engineering to identify new predictive factors and refine existing ones.</w:t>
      </w:r>
    </w:p>
    <w:p w14:paraId="1ACCB058" w14:textId="4A53FB2F" w:rsidR="00907BD6" w:rsidRPr="00F2102F" w:rsidRDefault="00907BD6" w:rsidP="00907BD6">
      <w:pPr>
        <w:widowControl/>
        <w:autoSpaceDE/>
        <w:autoSpaceDN/>
        <w:spacing w:line="360" w:lineRule="auto"/>
        <w:contextualSpacing/>
        <w:jc w:val="both"/>
        <w:rPr>
          <w:b/>
          <w:bCs/>
          <w:sz w:val="24"/>
          <w:szCs w:val="24"/>
          <w:lang w:val="en-IN" w:eastAsia="en-IN"/>
        </w:rPr>
      </w:pPr>
      <w:r w:rsidRPr="00F2102F">
        <w:rPr>
          <w:b/>
          <w:bCs/>
          <w:sz w:val="24"/>
          <w:szCs w:val="24"/>
          <w:lang w:val="en-IN" w:eastAsia="en-IN"/>
        </w:rPr>
        <w:t xml:space="preserve"> Develop Real-Time Prediction Capabilities:</w:t>
      </w:r>
    </w:p>
    <w:p w14:paraId="3995E8F3" w14:textId="77777777" w:rsidR="00907BD6" w:rsidRPr="00F2102F" w:rsidRDefault="00907BD6" w:rsidP="00907BD6">
      <w:pPr>
        <w:widowControl/>
        <w:numPr>
          <w:ilvl w:val="0"/>
          <w:numId w:val="48"/>
        </w:numPr>
        <w:autoSpaceDE/>
        <w:autoSpaceDN/>
        <w:spacing w:line="360" w:lineRule="auto"/>
        <w:contextualSpacing/>
        <w:jc w:val="both"/>
        <w:rPr>
          <w:sz w:val="24"/>
          <w:szCs w:val="24"/>
          <w:lang w:val="en-IN" w:eastAsia="en-IN"/>
        </w:rPr>
      </w:pPr>
      <w:r w:rsidRPr="00F2102F">
        <w:rPr>
          <w:sz w:val="24"/>
          <w:szCs w:val="24"/>
          <w:lang w:val="en-IN" w:eastAsia="en-IN"/>
        </w:rPr>
        <w:t>Implement automated data pipelines for continuous data collection and model updates.</w:t>
      </w:r>
    </w:p>
    <w:p w14:paraId="471688F8" w14:textId="77777777" w:rsidR="00907BD6" w:rsidRPr="00F2102F" w:rsidRDefault="00907BD6" w:rsidP="00907BD6">
      <w:pPr>
        <w:widowControl/>
        <w:numPr>
          <w:ilvl w:val="0"/>
          <w:numId w:val="48"/>
        </w:numPr>
        <w:autoSpaceDE/>
        <w:autoSpaceDN/>
        <w:spacing w:line="360" w:lineRule="auto"/>
        <w:contextualSpacing/>
        <w:jc w:val="both"/>
        <w:rPr>
          <w:sz w:val="24"/>
          <w:szCs w:val="24"/>
          <w:lang w:val="en-IN" w:eastAsia="en-IN"/>
        </w:rPr>
      </w:pPr>
      <w:r w:rsidRPr="00F2102F">
        <w:rPr>
          <w:sz w:val="24"/>
          <w:szCs w:val="24"/>
          <w:lang w:val="en-IN" w:eastAsia="en-IN"/>
        </w:rPr>
        <w:t>Create dashboards for real-time monitoring and visualization of attrition risk.</w:t>
      </w:r>
    </w:p>
    <w:p w14:paraId="3F1C0CD7" w14:textId="77777777" w:rsidR="00FD746F" w:rsidRPr="00F2102F" w:rsidRDefault="00FD746F" w:rsidP="00907BD6">
      <w:pPr>
        <w:widowControl/>
        <w:autoSpaceDE/>
        <w:autoSpaceDN/>
        <w:spacing w:line="360" w:lineRule="auto"/>
        <w:contextualSpacing/>
        <w:jc w:val="both"/>
        <w:rPr>
          <w:b/>
          <w:bCs/>
          <w:sz w:val="24"/>
          <w:szCs w:val="24"/>
          <w:lang w:val="en-IN" w:eastAsia="en-IN"/>
        </w:rPr>
      </w:pPr>
    </w:p>
    <w:p w14:paraId="46917200" w14:textId="322577D6" w:rsidR="00907BD6" w:rsidRPr="00F2102F" w:rsidRDefault="00907BD6" w:rsidP="00907BD6">
      <w:pPr>
        <w:widowControl/>
        <w:autoSpaceDE/>
        <w:autoSpaceDN/>
        <w:spacing w:line="360" w:lineRule="auto"/>
        <w:contextualSpacing/>
        <w:jc w:val="both"/>
        <w:rPr>
          <w:b/>
          <w:bCs/>
          <w:sz w:val="24"/>
          <w:szCs w:val="24"/>
          <w:lang w:val="en-IN" w:eastAsia="en-IN"/>
        </w:rPr>
      </w:pPr>
      <w:r w:rsidRPr="00F2102F">
        <w:rPr>
          <w:b/>
          <w:bCs/>
          <w:sz w:val="24"/>
          <w:szCs w:val="24"/>
          <w:lang w:val="en-IN" w:eastAsia="en-IN"/>
        </w:rPr>
        <w:t>Improve Intervention Strategies:</w:t>
      </w:r>
    </w:p>
    <w:p w14:paraId="54CF5705" w14:textId="77777777" w:rsidR="00907BD6" w:rsidRPr="00F2102F" w:rsidRDefault="00907BD6" w:rsidP="00907BD6">
      <w:pPr>
        <w:widowControl/>
        <w:numPr>
          <w:ilvl w:val="0"/>
          <w:numId w:val="49"/>
        </w:numPr>
        <w:autoSpaceDE/>
        <w:autoSpaceDN/>
        <w:spacing w:line="360" w:lineRule="auto"/>
        <w:contextualSpacing/>
        <w:jc w:val="both"/>
        <w:rPr>
          <w:sz w:val="24"/>
          <w:szCs w:val="24"/>
          <w:lang w:val="en-IN" w:eastAsia="en-IN"/>
        </w:rPr>
      </w:pPr>
      <w:r w:rsidRPr="00F2102F">
        <w:rPr>
          <w:sz w:val="24"/>
          <w:szCs w:val="24"/>
          <w:lang w:val="en-IN" w:eastAsia="en-IN"/>
        </w:rPr>
        <w:t>Use model insights to develop targeted retention programs and personalized employee engagement plans.</w:t>
      </w:r>
    </w:p>
    <w:p w14:paraId="314A3FAC" w14:textId="77777777" w:rsidR="00907BD6" w:rsidRPr="00F2102F" w:rsidRDefault="00907BD6" w:rsidP="00907BD6">
      <w:pPr>
        <w:widowControl/>
        <w:numPr>
          <w:ilvl w:val="0"/>
          <w:numId w:val="49"/>
        </w:numPr>
        <w:autoSpaceDE/>
        <w:autoSpaceDN/>
        <w:spacing w:line="360" w:lineRule="auto"/>
        <w:contextualSpacing/>
        <w:jc w:val="both"/>
        <w:rPr>
          <w:sz w:val="24"/>
          <w:szCs w:val="24"/>
          <w:lang w:val="en-IN" w:eastAsia="en-IN"/>
        </w:rPr>
      </w:pPr>
      <w:r w:rsidRPr="00F2102F">
        <w:rPr>
          <w:sz w:val="24"/>
          <w:szCs w:val="24"/>
          <w:lang w:val="en-IN" w:eastAsia="en-IN"/>
        </w:rPr>
        <w:t>Collaborate with HR teams to test and refine intervention strategies based on model predictions.</w:t>
      </w:r>
    </w:p>
    <w:p w14:paraId="08796FB2" w14:textId="1FB87729" w:rsidR="00907BD6" w:rsidRPr="00F2102F" w:rsidRDefault="00907BD6" w:rsidP="00907BD6">
      <w:pPr>
        <w:widowControl/>
        <w:autoSpaceDE/>
        <w:autoSpaceDN/>
        <w:spacing w:line="360" w:lineRule="auto"/>
        <w:contextualSpacing/>
        <w:jc w:val="both"/>
        <w:rPr>
          <w:b/>
          <w:bCs/>
          <w:sz w:val="24"/>
          <w:szCs w:val="24"/>
          <w:lang w:val="en-IN" w:eastAsia="en-IN"/>
        </w:rPr>
      </w:pPr>
      <w:r w:rsidRPr="00F2102F">
        <w:rPr>
          <w:b/>
          <w:bCs/>
          <w:sz w:val="24"/>
          <w:szCs w:val="24"/>
          <w:lang w:val="en-IN" w:eastAsia="en-IN"/>
        </w:rPr>
        <w:t xml:space="preserve"> Conduct Regular Model Evaluations:</w:t>
      </w:r>
    </w:p>
    <w:p w14:paraId="35BEBAB5" w14:textId="77777777" w:rsidR="00907BD6" w:rsidRPr="00F2102F" w:rsidRDefault="00907BD6" w:rsidP="00907BD6">
      <w:pPr>
        <w:widowControl/>
        <w:numPr>
          <w:ilvl w:val="0"/>
          <w:numId w:val="50"/>
        </w:numPr>
        <w:autoSpaceDE/>
        <w:autoSpaceDN/>
        <w:spacing w:line="360" w:lineRule="auto"/>
        <w:contextualSpacing/>
        <w:jc w:val="both"/>
        <w:rPr>
          <w:sz w:val="24"/>
          <w:szCs w:val="24"/>
          <w:lang w:val="en-IN" w:eastAsia="en-IN"/>
        </w:rPr>
      </w:pPr>
      <w:r w:rsidRPr="00F2102F">
        <w:rPr>
          <w:sz w:val="24"/>
          <w:szCs w:val="24"/>
          <w:lang w:val="en-IN" w:eastAsia="en-IN"/>
        </w:rPr>
        <w:t>Continuously evaluate the model's performance and update it based on feedback and changing organizational dynamics.</w:t>
      </w:r>
    </w:p>
    <w:p w14:paraId="710D90AF" w14:textId="77777777" w:rsidR="00907BD6" w:rsidRPr="00F2102F" w:rsidRDefault="00907BD6" w:rsidP="00907BD6">
      <w:pPr>
        <w:widowControl/>
        <w:numPr>
          <w:ilvl w:val="0"/>
          <w:numId w:val="50"/>
        </w:numPr>
        <w:autoSpaceDE/>
        <w:autoSpaceDN/>
        <w:spacing w:line="360" w:lineRule="auto"/>
        <w:contextualSpacing/>
        <w:jc w:val="both"/>
        <w:rPr>
          <w:sz w:val="24"/>
          <w:szCs w:val="24"/>
          <w:lang w:val="en-IN" w:eastAsia="en-IN"/>
        </w:rPr>
      </w:pPr>
      <w:r w:rsidRPr="00F2102F">
        <w:rPr>
          <w:sz w:val="24"/>
          <w:szCs w:val="24"/>
          <w:lang w:val="en-IN" w:eastAsia="en-IN"/>
        </w:rPr>
        <w:t>Incorporate A/B testing to measure the effectiveness of retention strategies informed by model predictions.</w:t>
      </w:r>
    </w:p>
    <w:p w14:paraId="38E89EC3" w14:textId="77777777" w:rsidR="00907BD6" w:rsidRPr="00F2102F" w:rsidRDefault="00907BD6" w:rsidP="00907BD6">
      <w:pPr>
        <w:widowControl/>
        <w:autoSpaceDE/>
        <w:autoSpaceDN/>
        <w:spacing w:line="360" w:lineRule="auto"/>
        <w:contextualSpacing/>
        <w:jc w:val="both"/>
        <w:rPr>
          <w:sz w:val="24"/>
          <w:szCs w:val="24"/>
          <w:lang w:val="en-IN" w:eastAsia="en-IN"/>
        </w:rPr>
      </w:pPr>
    </w:p>
    <w:p w14:paraId="04CD23BE" w14:textId="77777777" w:rsidR="00907BD6" w:rsidRPr="00F2102F" w:rsidRDefault="00907BD6" w:rsidP="00907BD6">
      <w:pPr>
        <w:widowControl/>
        <w:autoSpaceDE/>
        <w:autoSpaceDN/>
        <w:spacing w:line="360" w:lineRule="auto"/>
        <w:contextualSpacing/>
        <w:jc w:val="both"/>
        <w:rPr>
          <w:sz w:val="24"/>
          <w:szCs w:val="24"/>
          <w:lang w:val="en-IN" w:eastAsia="en-IN"/>
        </w:rPr>
      </w:pPr>
    </w:p>
    <w:p w14:paraId="730AC9D8" w14:textId="77777777" w:rsidR="00FD746F" w:rsidRPr="00F2102F" w:rsidRDefault="00FD746F" w:rsidP="000318C2">
      <w:pPr>
        <w:widowControl/>
        <w:autoSpaceDE/>
        <w:autoSpaceDN/>
        <w:spacing w:line="360" w:lineRule="auto"/>
        <w:contextualSpacing/>
        <w:jc w:val="both"/>
        <w:rPr>
          <w:b/>
          <w:bCs/>
          <w:sz w:val="28"/>
          <w:szCs w:val="28"/>
        </w:rPr>
      </w:pPr>
    </w:p>
    <w:p w14:paraId="7880C312" w14:textId="77777777" w:rsidR="00FD746F" w:rsidRPr="00F2102F" w:rsidRDefault="00FD746F" w:rsidP="000318C2">
      <w:pPr>
        <w:widowControl/>
        <w:autoSpaceDE/>
        <w:autoSpaceDN/>
        <w:spacing w:line="360" w:lineRule="auto"/>
        <w:contextualSpacing/>
        <w:jc w:val="both"/>
        <w:rPr>
          <w:b/>
          <w:bCs/>
          <w:sz w:val="28"/>
          <w:szCs w:val="28"/>
        </w:rPr>
      </w:pPr>
    </w:p>
    <w:p w14:paraId="6EC64ADA" w14:textId="77777777" w:rsidR="00FD746F" w:rsidRPr="00F2102F" w:rsidRDefault="00FD746F" w:rsidP="000318C2">
      <w:pPr>
        <w:widowControl/>
        <w:autoSpaceDE/>
        <w:autoSpaceDN/>
        <w:spacing w:line="360" w:lineRule="auto"/>
        <w:contextualSpacing/>
        <w:jc w:val="both"/>
        <w:rPr>
          <w:b/>
          <w:bCs/>
          <w:sz w:val="28"/>
          <w:szCs w:val="28"/>
        </w:rPr>
      </w:pPr>
    </w:p>
    <w:p w14:paraId="56EB8DDA" w14:textId="77777777" w:rsidR="00FD746F" w:rsidRPr="00F2102F" w:rsidRDefault="00FD746F" w:rsidP="000318C2">
      <w:pPr>
        <w:widowControl/>
        <w:autoSpaceDE/>
        <w:autoSpaceDN/>
        <w:spacing w:line="360" w:lineRule="auto"/>
        <w:contextualSpacing/>
        <w:jc w:val="both"/>
        <w:rPr>
          <w:b/>
          <w:bCs/>
          <w:sz w:val="28"/>
          <w:szCs w:val="28"/>
        </w:rPr>
      </w:pPr>
    </w:p>
    <w:p w14:paraId="16B081D0" w14:textId="19CFEADC" w:rsidR="00FD746F" w:rsidRDefault="00BD65FE" w:rsidP="00BD65FE">
      <w:pPr>
        <w:widowControl/>
        <w:tabs>
          <w:tab w:val="left" w:pos="3990"/>
        </w:tabs>
        <w:autoSpaceDE/>
        <w:autoSpaceDN/>
        <w:spacing w:line="360" w:lineRule="auto"/>
        <w:contextualSpacing/>
        <w:jc w:val="both"/>
        <w:rPr>
          <w:b/>
          <w:bCs/>
          <w:sz w:val="28"/>
          <w:szCs w:val="28"/>
        </w:rPr>
      </w:pPr>
      <w:r>
        <w:rPr>
          <w:b/>
          <w:bCs/>
          <w:sz w:val="28"/>
          <w:szCs w:val="28"/>
        </w:rPr>
        <w:tab/>
      </w:r>
    </w:p>
    <w:p w14:paraId="5B27C1BA" w14:textId="77777777" w:rsidR="00BD65FE" w:rsidRPr="00F2102F" w:rsidRDefault="00BD65FE" w:rsidP="00BD65FE">
      <w:pPr>
        <w:widowControl/>
        <w:tabs>
          <w:tab w:val="left" w:pos="3990"/>
        </w:tabs>
        <w:autoSpaceDE/>
        <w:autoSpaceDN/>
        <w:spacing w:line="360" w:lineRule="auto"/>
        <w:contextualSpacing/>
        <w:jc w:val="both"/>
        <w:rPr>
          <w:b/>
          <w:bCs/>
          <w:sz w:val="28"/>
          <w:szCs w:val="28"/>
        </w:rPr>
      </w:pPr>
    </w:p>
    <w:p w14:paraId="5E54A180" w14:textId="77777777" w:rsidR="00FD746F" w:rsidRPr="00F2102F" w:rsidRDefault="00FD746F" w:rsidP="000318C2">
      <w:pPr>
        <w:widowControl/>
        <w:autoSpaceDE/>
        <w:autoSpaceDN/>
        <w:spacing w:line="360" w:lineRule="auto"/>
        <w:contextualSpacing/>
        <w:jc w:val="both"/>
        <w:rPr>
          <w:b/>
          <w:bCs/>
          <w:sz w:val="28"/>
          <w:szCs w:val="28"/>
        </w:rPr>
      </w:pPr>
    </w:p>
    <w:p w14:paraId="609E1363" w14:textId="77777777" w:rsidR="00FD746F" w:rsidRPr="00F2102F" w:rsidRDefault="00FD746F" w:rsidP="000318C2">
      <w:pPr>
        <w:widowControl/>
        <w:autoSpaceDE/>
        <w:autoSpaceDN/>
        <w:spacing w:line="360" w:lineRule="auto"/>
        <w:contextualSpacing/>
        <w:jc w:val="both"/>
        <w:rPr>
          <w:b/>
          <w:bCs/>
          <w:sz w:val="28"/>
          <w:szCs w:val="28"/>
        </w:rPr>
      </w:pPr>
    </w:p>
    <w:p w14:paraId="52827304" w14:textId="77777777" w:rsidR="00FD746F" w:rsidRPr="00F2102F" w:rsidRDefault="00FD746F" w:rsidP="000318C2">
      <w:pPr>
        <w:widowControl/>
        <w:autoSpaceDE/>
        <w:autoSpaceDN/>
        <w:spacing w:line="360" w:lineRule="auto"/>
        <w:contextualSpacing/>
        <w:jc w:val="both"/>
        <w:rPr>
          <w:b/>
          <w:bCs/>
          <w:sz w:val="28"/>
          <w:szCs w:val="28"/>
        </w:rPr>
      </w:pPr>
    </w:p>
    <w:p w14:paraId="55AD3AE5" w14:textId="77777777" w:rsidR="00FD746F" w:rsidRPr="00F2102F" w:rsidRDefault="00FD746F" w:rsidP="000318C2">
      <w:pPr>
        <w:widowControl/>
        <w:autoSpaceDE/>
        <w:autoSpaceDN/>
        <w:spacing w:line="360" w:lineRule="auto"/>
        <w:contextualSpacing/>
        <w:jc w:val="both"/>
        <w:rPr>
          <w:b/>
          <w:bCs/>
          <w:sz w:val="28"/>
          <w:szCs w:val="28"/>
        </w:rPr>
      </w:pPr>
    </w:p>
    <w:p w14:paraId="6CBD12AD" w14:textId="77777777" w:rsidR="00FD746F" w:rsidRPr="00F2102F" w:rsidRDefault="00FD746F" w:rsidP="000318C2">
      <w:pPr>
        <w:widowControl/>
        <w:autoSpaceDE/>
        <w:autoSpaceDN/>
        <w:spacing w:line="360" w:lineRule="auto"/>
        <w:contextualSpacing/>
        <w:jc w:val="both"/>
        <w:rPr>
          <w:b/>
          <w:bCs/>
          <w:sz w:val="28"/>
          <w:szCs w:val="28"/>
        </w:rPr>
      </w:pPr>
    </w:p>
    <w:p w14:paraId="221896C0" w14:textId="77777777" w:rsidR="00FD746F" w:rsidRPr="00F2102F" w:rsidRDefault="00FD746F" w:rsidP="000318C2">
      <w:pPr>
        <w:widowControl/>
        <w:autoSpaceDE/>
        <w:autoSpaceDN/>
        <w:spacing w:line="360" w:lineRule="auto"/>
        <w:contextualSpacing/>
        <w:jc w:val="both"/>
        <w:rPr>
          <w:b/>
          <w:bCs/>
          <w:sz w:val="28"/>
          <w:szCs w:val="28"/>
        </w:rPr>
      </w:pPr>
    </w:p>
    <w:p w14:paraId="7A10BC3E" w14:textId="77777777" w:rsidR="00FD746F" w:rsidRPr="00F2102F" w:rsidRDefault="00FD746F" w:rsidP="000318C2">
      <w:pPr>
        <w:widowControl/>
        <w:autoSpaceDE/>
        <w:autoSpaceDN/>
        <w:spacing w:line="360" w:lineRule="auto"/>
        <w:contextualSpacing/>
        <w:jc w:val="both"/>
        <w:rPr>
          <w:b/>
          <w:bCs/>
          <w:sz w:val="28"/>
          <w:szCs w:val="28"/>
        </w:rPr>
      </w:pPr>
    </w:p>
    <w:p w14:paraId="38218440" w14:textId="77777777" w:rsidR="00FD746F" w:rsidRPr="00F2102F" w:rsidRDefault="00FD746F" w:rsidP="000318C2">
      <w:pPr>
        <w:widowControl/>
        <w:autoSpaceDE/>
        <w:autoSpaceDN/>
        <w:spacing w:line="360" w:lineRule="auto"/>
        <w:contextualSpacing/>
        <w:jc w:val="both"/>
        <w:rPr>
          <w:b/>
          <w:bCs/>
          <w:sz w:val="28"/>
          <w:szCs w:val="28"/>
        </w:rPr>
      </w:pPr>
    </w:p>
    <w:p w14:paraId="12F2FE58" w14:textId="77777777" w:rsidR="00FD746F" w:rsidRPr="00F2102F" w:rsidRDefault="00FD746F" w:rsidP="000318C2">
      <w:pPr>
        <w:widowControl/>
        <w:autoSpaceDE/>
        <w:autoSpaceDN/>
        <w:spacing w:line="360" w:lineRule="auto"/>
        <w:contextualSpacing/>
        <w:jc w:val="both"/>
        <w:rPr>
          <w:b/>
          <w:bCs/>
          <w:sz w:val="28"/>
          <w:szCs w:val="28"/>
        </w:rPr>
      </w:pPr>
    </w:p>
    <w:p w14:paraId="11F45E32" w14:textId="77777777" w:rsidR="00FD746F" w:rsidRPr="00F2102F" w:rsidRDefault="00FD746F" w:rsidP="000318C2">
      <w:pPr>
        <w:widowControl/>
        <w:autoSpaceDE/>
        <w:autoSpaceDN/>
        <w:spacing w:line="360" w:lineRule="auto"/>
        <w:contextualSpacing/>
        <w:jc w:val="both"/>
        <w:rPr>
          <w:b/>
          <w:bCs/>
          <w:sz w:val="28"/>
          <w:szCs w:val="28"/>
        </w:rPr>
      </w:pPr>
    </w:p>
    <w:p w14:paraId="152D3E71" w14:textId="77777777" w:rsidR="00FD746F" w:rsidRPr="00F2102F" w:rsidRDefault="00FD746F" w:rsidP="000318C2">
      <w:pPr>
        <w:widowControl/>
        <w:autoSpaceDE/>
        <w:autoSpaceDN/>
        <w:spacing w:line="360" w:lineRule="auto"/>
        <w:contextualSpacing/>
        <w:jc w:val="both"/>
        <w:rPr>
          <w:b/>
          <w:bCs/>
          <w:sz w:val="28"/>
          <w:szCs w:val="28"/>
        </w:rPr>
      </w:pPr>
    </w:p>
    <w:p w14:paraId="270574A5" w14:textId="77777777" w:rsidR="00FD746F" w:rsidRPr="00F2102F" w:rsidRDefault="00FD746F" w:rsidP="000318C2">
      <w:pPr>
        <w:widowControl/>
        <w:autoSpaceDE/>
        <w:autoSpaceDN/>
        <w:spacing w:line="360" w:lineRule="auto"/>
        <w:contextualSpacing/>
        <w:jc w:val="both"/>
        <w:rPr>
          <w:b/>
          <w:bCs/>
          <w:sz w:val="28"/>
          <w:szCs w:val="28"/>
        </w:rPr>
      </w:pPr>
    </w:p>
    <w:p w14:paraId="3DCF3086" w14:textId="77777777" w:rsidR="00FD746F" w:rsidRPr="00F2102F" w:rsidRDefault="00FD746F" w:rsidP="000318C2">
      <w:pPr>
        <w:widowControl/>
        <w:autoSpaceDE/>
        <w:autoSpaceDN/>
        <w:spacing w:line="360" w:lineRule="auto"/>
        <w:contextualSpacing/>
        <w:jc w:val="both"/>
        <w:rPr>
          <w:b/>
          <w:bCs/>
          <w:sz w:val="28"/>
          <w:szCs w:val="28"/>
        </w:rPr>
      </w:pPr>
    </w:p>
    <w:p w14:paraId="26C46EC9" w14:textId="77777777" w:rsidR="00FD746F" w:rsidRPr="00F2102F" w:rsidRDefault="00FD746F" w:rsidP="000318C2">
      <w:pPr>
        <w:widowControl/>
        <w:autoSpaceDE/>
        <w:autoSpaceDN/>
        <w:spacing w:line="360" w:lineRule="auto"/>
        <w:contextualSpacing/>
        <w:jc w:val="both"/>
        <w:rPr>
          <w:b/>
          <w:bCs/>
          <w:sz w:val="28"/>
          <w:szCs w:val="28"/>
        </w:rPr>
      </w:pPr>
    </w:p>
    <w:p w14:paraId="5EAE104B" w14:textId="1669E61F" w:rsidR="00700893" w:rsidRPr="00C83A79" w:rsidRDefault="00700893" w:rsidP="00C54204">
      <w:pPr>
        <w:widowControl/>
        <w:autoSpaceDE/>
        <w:autoSpaceDN/>
        <w:spacing w:line="360" w:lineRule="auto"/>
        <w:contextualSpacing/>
        <w:jc w:val="center"/>
        <w:rPr>
          <w:b/>
          <w:bCs/>
          <w:sz w:val="38"/>
          <w:szCs w:val="38"/>
        </w:rPr>
      </w:pPr>
      <w:r w:rsidRPr="00C83A79">
        <w:rPr>
          <w:b/>
          <w:bCs/>
          <w:sz w:val="38"/>
          <w:szCs w:val="38"/>
        </w:rPr>
        <w:t>References</w:t>
      </w:r>
    </w:p>
    <w:p w14:paraId="7B45FC23" w14:textId="77777777" w:rsidR="007E07DE" w:rsidRPr="00F2102F" w:rsidRDefault="007E07DE" w:rsidP="001A2FBC">
      <w:pPr>
        <w:widowControl/>
        <w:autoSpaceDE/>
        <w:autoSpaceDN/>
        <w:spacing w:line="360" w:lineRule="auto"/>
        <w:contextualSpacing/>
        <w:jc w:val="both"/>
        <w:rPr>
          <w:b/>
          <w:bCs/>
          <w:sz w:val="28"/>
          <w:szCs w:val="28"/>
          <w:lang w:val="en-IN" w:eastAsia="en-IN"/>
        </w:rPr>
      </w:pPr>
    </w:p>
    <w:p w14:paraId="74C92A00" w14:textId="3D3CA26A" w:rsidR="00907BD6" w:rsidRPr="00F2102F" w:rsidRDefault="00907BD6" w:rsidP="00907BD6">
      <w:pPr>
        <w:spacing w:line="360" w:lineRule="auto"/>
        <w:jc w:val="both"/>
        <w:rPr>
          <w:sz w:val="24"/>
          <w:szCs w:val="24"/>
          <w:lang w:val="en-IN" w:eastAsia="en-IN"/>
        </w:rPr>
      </w:pPr>
      <w:r w:rsidRPr="00F2102F">
        <w:rPr>
          <w:b/>
          <w:bCs/>
          <w:sz w:val="24"/>
          <w:szCs w:val="24"/>
          <w:lang w:val="en-IN" w:eastAsia="en-IN"/>
        </w:rPr>
        <w:t>Books and Articles:</w:t>
      </w:r>
    </w:p>
    <w:p w14:paraId="645D4892" w14:textId="77777777" w:rsidR="00907BD6" w:rsidRPr="00F2102F" w:rsidRDefault="00907BD6" w:rsidP="00907BD6">
      <w:pPr>
        <w:numPr>
          <w:ilvl w:val="0"/>
          <w:numId w:val="52"/>
        </w:numPr>
        <w:spacing w:line="360" w:lineRule="auto"/>
        <w:jc w:val="both"/>
        <w:rPr>
          <w:sz w:val="24"/>
          <w:szCs w:val="24"/>
          <w:lang w:val="en-IN" w:eastAsia="en-IN"/>
        </w:rPr>
      </w:pPr>
      <w:r w:rsidRPr="00F2102F">
        <w:rPr>
          <w:i/>
          <w:iCs/>
          <w:sz w:val="24"/>
          <w:szCs w:val="24"/>
          <w:lang w:val="en-IN" w:eastAsia="en-IN"/>
        </w:rPr>
        <w:t>Predictive HR Analytics: Mastering the HR Metric</w:t>
      </w:r>
      <w:r w:rsidRPr="00F2102F">
        <w:rPr>
          <w:sz w:val="24"/>
          <w:szCs w:val="24"/>
          <w:lang w:val="en-IN" w:eastAsia="en-IN"/>
        </w:rPr>
        <w:t xml:space="preserve"> by Martin Edwards and Kirsten Edwards. This book provides a comprehensive guide to using predictive analytics in HR to address challenges like employee attrition.</w:t>
      </w:r>
    </w:p>
    <w:p w14:paraId="69B5EB91" w14:textId="77777777" w:rsidR="00907BD6" w:rsidRPr="00F2102F" w:rsidRDefault="00907BD6" w:rsidP="00907BD6">
      <w:pPr>
        <w:numPr>
          <w:ilvl w:val="0"/>
          <w:numId w:val="52"/>
        </w:numPr>
        <w:spacing w:line="360" w:lineRule="auto"/>
        <w:jc w:val="both"/>
        <w:rPr>
          <w:sz w:val="24"/>
          <w:szCs w:val="24"/>
          <w:lang w:val="en-IN" w:eastAsia="en-IN"/>
        </w:rPr>
      </w:pPr>
      <w:r w:rsidRPr="00F2102F">
        <w:rPr>
          <w:i/>
          <w:iCs/>
          <w:sz w:val="24"/>
          <w:szCs w:val="24"/>
          <w:lang w:val="en-IN" w:eastAsia="en-IN"/>
        </w:rPr>
        <w:t>Human Resource Management: A Contemporary Approach</w:t>
      </w:r>
      <w:r w:rsidRPr="00F2102F">
        <w:rPr>
          <w:sz w:val="24"/>
          <w:szCs w:val="24"/>
          <w:lang w:val="en-IN" w:eastAsia="en-IN"/>
        </w:rPr>
        <w:t xml:space="preserve"> by Julie Beardwell and Amanda Thompson. This book discusses various HR strategies, including employee retention and turnover management.</w:t>
      </w:r>
    </w:p>
    <w:p w14:paraId="031B146A" w14:textId="01011A83" w:rsidR="00907BD6" w:rsidRPr="00F2102F" w:rsidRDefault="00907BD6" w:rsidP="00907BD6">
      <w:pPr>
        <w:spacing w:line="360" w:lineRule="auto"/>
        <w:jc w:val="both"/>
        <w:rPr>
          <w:sz w:val="24"/>
          <w:szCs w:val="24"/>
          <w:lang w:val="en-IN" w:eastAsia="en-IN"/>
        </w:rPr>
      </w:pPr>
      <w:r w:rsidRPr="00F2102F">
        <w:rPr>
          <w:b/>
          <w:bCs/>
          <w:sz w:val="24"/>
          <w:szCs w:val="24"/>
          <w:lang w:val="en-IN" w:eastAsia="en-IN"/>
        </w:rPr>
        <w:t>Research Papers:</w:t>
      </w:r>
    </w:p>
    <w:p w14:paraId="40EAC7DA" w14:textId="77777777" w:rsidR="00907BD6" w:rsidRPr="00F2102F" w:rsidRDefault="00907BD6" w:rsidP="00907BD6">
      <w:pPr>
        <w:numPr>
          <w:ilvl w:val="0"/>
          <w:numId w:val="53"/>
        </w:numPr>
        <w:spacing w:line="360" w:lineRule="auto"/>
        <w:jc w:val="both"/>
        <w:rPr>
          <w:sz w:val="24"/>
          <w:szCs w:val="24"/>
          <w:lang w:val="en-IN" w:eastAsia="en-IN"/>
        </w:rPr>
      </w:pPr>
      <w:r w:rsidRPr="00F2102F">
        <w:rPr>
          <w:sz w:val="24"/>
          <w:szCs w:val="24"/>
          <w:lang w:val="en-IN" w:eastAsia="en-IN"/>
        </w:rPr>
        <w:t xml:space="preserve">Khera, S., &amp; Divya, M. S. (2019). Predictive </w:t>
      </w:r>
      <w:proofErr w:type="spellStart"/>
      <w:r w:rsidRPr="00F2102F">
        <w:rPr>
          <w:sz w:val="24"/>
          <w:szCs w:val="24"/>
          <w:lang w:val="en-IN" w:eastAsia="en-IN"/>
        </w:rPr>
        <w:t>Modeling</w:t>
      </w:r>
      <w:proofErr w:type="spellEnd"/>
      <w:r w:rsidRPr="00F2102F">
        <w:rPr>
          <w:sz w:val="24"/>
          <w:szCs w:val="24"/>
          <w:lang w:val="en-IN" w:eastAsia="en-IN"/>
        </w:rPr>
        <w:t xml:space="preserve"> of Employee Attrition Using Machine Learning Techniques. </w:t>
      </w:r>
      <w:r w:rsidRPr="00F2102F">
        <w:rPr>
          <w:i/>
          <w:iCs/>
          <w:sz w:val="24"/>
          <w:szCs w:val="24"/>
          <w:lang w:val="en-IN" w:eastAsia="en-IN"/>
        </w:rPr>
        <w:t>International Journal of Recent Technology and Engineering</w:t>
      </w:r>
      <w:r w:rsidRPr="00F2102F">
        <w:rPr>
          <w:sz w:val="24"/>
          <w:szCs w:val="24"/>
          <w:lang w:val="en-IN" w:eastAsia="en-IN"/>
        </w:rPr>
        <w:t>, 8(2), 2417-2421. This paper explores the use of machine learning models to predict employee attrition.</w:t>
      </w:r>
    </w:p>
    <w:p w14:paraId="0A01C986" w14:textId="77777777" w:rsidR="00907BD6" w:rsidRPr="00F2102F" w:rsidRDefault="00907BD6" w:rsidP="00907BD6">
      <w:pPr>
        <w:numPr>
          <w:ilvl w:val="0"/>
          <w:numId w:val="53"/>
        </w:numPr>
        <w:spacing w:line="360" w:lineRule="auto"/>
        <w:jc w:val="both"/>
        <w:rPr>
          <w:sz w:val="24"/>
          <w:szCs w:val="24"/>
          <w:lang w:val="en-IN" w:eastAsia="en-IN"/>
        </w:rPr>
      </w:pPr>
      <w:r w:rsidRPr="00F2102F">
        <w:rPr>
          <w:sz w:val="24"/>
          <w:szCs w:val="24"/>
          <w:lang w:val="en-IN" w:eastAsia="en-IN"/>
        </w:rPr>
        <w:t xml:space="preserve">Singh, P., &amp; Awasthi, L. K. (2020). Employee Attrition Prediction Using Machine Learning Techniques. </w:t>
      </w:r>
      <w:r w:rsidRPr="00F2102F">
        <w:rPr>
          <w:i/>
          <w:iCs/>
          <w:sz w:val="24"/>
          <w:szCs w:val="24"/>
          <w:lang w:val="en-IN" w:eastAsia="en-IN"/>
        </w:rPr>
        <w:t>Journal of Statistics and Management Systems</w:t>
      </w:r>
      <w:r w:rsidRPr="00F2102F">
        <w:rPr>
          <w:sz w:val="24"/>
          <w:szCs w:val="24"/>
          <w:lang w:val="en-IN" w:eastAsia="en-IN"/>
        </w:rPr>
        <w:t xml:space="preserve">, 23(5), 883-895. This study </w:t>
      </w:r>
      <w:proofErr w:type="spellStart"/>
      <w:r w:rsidRPr="00F2102F">
        <w:rPr>
          <w:sz w:val="24"/>
          <w:szCs w:val="24"/>
          <w:lang w:val="en-IN" w:eastAsia="en-IN"/>
        </w:rPr>
        <w:t>analyzes</w:t>
      </w:r>
      <w:proofErr w:type="spellEnd"/>
      <w:r w:rsidRPr="00F2102F">
        <w:rPr>
          <w:sz w:val="24"/>
          <w:szCs w:val="24"/>
          <w:lang w:val="en-IN" w:eastAsia="en-IN"/>
        </w:rPr>
        <w:t xml:space="preserve"> various machine learning algorithms for predicting employee turnover.</w:t>
      </w:r>
    </w:p>
    <w:p w14:paraId="019CBD33" w14:textId="4BE5F653" w:rsidR="00907BD6" w:rsidRPr="00F2102F" w:rsidRDefault="00907BD6" w:rsidP="00907BD6">
      <w:pPr>
        <w:spacing w:line="360" w:lineRule="auto"/>
        <w:jc w:val="both"/>
        <w:rPr>
          <w:sz w:val="24"/>
          <w:szCs w:val="24"/>
          <w:lang w:val="en-IN" w:eastAsia="en-IN"/>
        </w:rPr>
      </w:pPr>
      <w:r w:rsidRPr="00F2102F">
        <w:rPr>
          <w:b/>
          <w:bCs/>
          <w:sz w:val="24"/>
          <w:szCs w:val="24"/>
          <w:lang w:val="en-IN" w:eastAsia="en-IN"/>
        </w:rPr>
        <w:t>Websites and Online Resources:</w:t>
      </w:r>
    </w:p>
    <w:p w14:paraId="751304BF" w14:textId="66DB57A1" w:rsidR="00907BD6" w:rsidRPr="00F2102F" w:rsidRDefault="00907BD6" w:rsidP="00907BD6">
      <w:pPr>
        <w:numPr>
          <w:ilvl w:val="0"/>
          <w:numId w:val="54"/>
        </w:numPr>
        <w:spacing w:line="360" w:lineRule="auto"/>
        <w:jc w:val="both"/>
        <w:rPr>
          <w:sz w:val="24"/>
          <w:szCs w:val="24"/>
          <w:lang w:val="en-IN" w:eastAsia="en-IN"/>
        </w:rPr>
      </w:pPr>
      <w:r w:rsidRPr="00F2102F">
        <w:rPr>
          <w:sz w:val="24"/>
          <w:szCs w:val="24"/>
          <w:lang w:val="en-IN" w:eastAsia="en-IN"/>
        </w:rPr>
        <w:t>Towards Data Science: Articles on employee attrition prediction using machine learning, available at. This platform provides practical insights and case studies on applying data science in HR.</w:t>
      </w:r>
    </w:p>
    <w:p w14:paraId="2F344491" w14:textId="63D54799" w:rsidR="00907BD6" w:rsidRPr="00F2102F" w:rsidRDefault="00907BD6" w:rsidP="00907BD6">
      <w:pPr>
        <w:numPr>
          <w:ilvl w:val="0"/>
          <w:numId w:val="54"/>
        </w:numPr>
        <w:spacing w:line="360" w:lineRule="auto"/>
        <w:jc w:val="both"/>
        <w:rPr>
          <w:sz w:val="24"/>
          <w:szCs w:val="24"/>
          <w:lang w:val="en-IN" w:eastAsia="en-IN"/>
        </w:rPr>
      </w:pPr>
      <w:r w:rsidRPr="00F2102F">
        <w:rPr>
          <w:sz w:val="24"/>
          <w:szCs w:val="24"/>
          <w:lang w:val="en-IN" w:eastAsia="en-IN"/>
        </w:rPr>
        <w:t xml:space="preserve">HR Analytics Academy: Online courses and resources on HR analytics, including predictive </w:t>
      </w:r>
      <w:proofErr w:type="spellStart"/>
      <w:r w:rsidRPr="00F2102F">
        <w:rPr>
          <w:sz w:val="24"/>
          <w:szCs w:val="24"/>
          <w:lang w:val="en-IN" w:eastAsia="en-IN"/>
        </w:rPr>
        <w:t>modeling</w:t>
      </w:r>
      <w:proofErr w:type="spellEnd"/>
      <w:r w:rsidRPr="00F2102F">
        <w:rPr>
          <w:sz w:val="24"/>
          <w:szCs w:val="24"/>
          <w:lang w:val="en-IN" w:eastAsia="en-IN"/>
        </w:rPr>
        <w:t xml:space="preserve"> for attrition, available at </w:t>
      </w:r>
      <w:hyperlink r:id="rId33" w:tgtFrame="_new" w:history="1">
        <w:r w:rsidRPr="00F2102F">
          <w:rPr>
            <w:rStyle w:val="Hyperlink"/>
            <w:sz w:val="24"/>
            <w:szCs w:val="24"/>
            <w:lang w:val="en-IN" w:eastAsia="en-IN"/>
          </w:rPr>
          <w:t>HR Analytics Academy</w:t>
        </w:r>
      </w:hyperlink>
      <w:r w:rsidRPr="00F2102F">
        <w:rPr>
          <w:sz w:val="24"/>
          <w:szCs w:val="24"/>
          <w:lang w:val="en-IN" w:eastAsia="en-IN"/>
        </w:rPr>
        <w:t>.</w:t>
      </w:r>
    </w:p>
    <w:p w14:paraId="5765988D" w14:textId="77777777" w:rsidR="000318C2" w:rsidRPr="00F2102F" w:rsidRDefault="000318C2" w:rsidP="00907BD6">
      <w:pPr>
        <w:spacing w:line="360" w:lineRule="auto"/>
        <w:jc w:val="both"/>
        <w:rPr>
          <w:sz w:val="24"/>
          <w:szCs w:val="24"/>
          <w:lang w:val="en-IN" w:eastAsia="en-IN"/>
        </w:rPr>
      </w:pPr>
    </w:p>
    <w:p w14:paraId="17FDCDBC" w14:textId="526DF5CA" w:rsidR="00907BD6" w:rsidRPr="00F2102F" w:rsidRDefault="00907BD6" w:rsidP="00907BD6">
      <w:pPr>
        <w:spacing w:line="360" w:lineRule="auto"/>
        <w:jc w:val="both"/>
        <w:rPr>
          <w:sz w:val="24"/>
          <w:szCs w:val="24"/>
          <w:lang w:val="en-IN" w:eastAsia="en-IN"/>
        </w:rPr>
      </w:pPr>
      <w:r w:rsidRPr="00F2102F">
        <w:rPr>
          <w:b/>
          <w:bCs/>
          <w:sz w:val="24"/>
          <w:szCs w:val="24"/>
          <w:lang w:val="en-IN" w:eastAsia="en-IN"/>
        </w:rPr>
        <w:t>Case Studies and Reports:</w:t>
      </w:r>
    </w:p>
    <w:p w14:paraId="7ECA5EEA" w14:textId="77777777" w:rsidR="00907BD6" w:rsidRPr="00F2102F" w:rsidRDefault="00907BD6" w:rsidP="00907BD6">
      <w:pPr>
        <w:numPr>
          <w:ilvl w:val="0"/>
          <w:numId w:val="55"/>
        </w:numPr>
        <w:spacing w:line="360" w:lineRule="auto"/>
        <w:jc w:val="both"/>
        <w:rPr>
          <w:sz w:val="24"/>
          <w:szCs w:val="24"/>
          <w:lang w:val="en-IN" w:eastAsia="en-IN"/>
        </w:rPr>
      </w:pPr>
      <w:r w:rsidRPr="00F2102F">
        <w:rPr>
          <w:sz w:val="24"/>
          <w:szCs w:val="24"/>
          <w:lang w:val="en-IN" w:eastAsia="en-IN"/>
        </w:rPr>
        <w:t>IBM HR Analytics Employee Attrition &amp; Performance dataset, available on Kaggle. This dataset can be used to practice and develop predictive models for attrition.</w:t>
      </w:r>
    </w:p>
    <w:p w14:paraId="6DA0176C" w14:textId="77777777" w:rsidR="00907BD6" w:rsidRPr="00F2102F" w:rsidRDefault="00907BD6" w:rsidP="00907BD6">
      <w:pPr>
        <w:numPr>
          <w:ilvl w:val="0"/>
          <w:numId w:val="55"/>
        </w:numPr>
        <w:spacing w:line="360" w:lineRule="auto"/>
        <w:jc w:val="both"/>
        <w:rPr>
          <w:sz w:val="24"/>
          <w:szCs w:val="24"/>
          <w:lang w:val="en-IN" w:eastAsia="en-IN"/>
        </w:rPr>
      </w:pPr>
      <w:r w:rsidRPr="00F2102F">
        <w:rPr>
          <w:sz w:val="24"/>
          <w:szCs w:val="24"/>
          <w:lang w:val="en-IN" w:eastAsia="en-IN"/>
        </w:rPr>
        <w:t xml:space="preserve">Deloitte’s report on Human Capital Trends, which discusses workforce analytics and predictive </w:t>
      </w:r>
      <w:proofErr w:type="spellStart"/>
      <w:r w:rsidRPr="00F2102F">
        <w:rPr>
          <w:sz w:val="24"/>
          <w:szCs w:val="24"/>
          <w:lang w:val="en-IN" w:eastAsia="en-IN"/>
        </w:rPr>
        <w:t>modeling</w:t>
      </w:r>
      <w:proofErr w:type="spellEnd"/>
      <w:r w:rsidRPr="00F2102F">
        <w:rPr>
          <w:sz w:val="24"/>
          <w:szCs w:val="24"/>
          <w:lang w:val="en-IN" w:eastAsia="en-IN"/>
        </w:rPr>
        <w:t xml:space="preserve">, available at </w:t>
      </w:r>
      <w:hyperlink r:id="rId34" w:tgtFrame="_new" w:history="1">
        <w:r w:rsidRPr="00F2102F">
          <w:rPr>
            <w:rStyle w:val="Hyperlink"/>
            <w:sz w:val="24"/>
            <w:szCs w:val="24"/>
            <w:lang w:val="en-IN" w:eastAsia="en-IN"/>
          </w:rPr>
          <w:t>Deloitte Insights</w:t>
        </w:r>
      </w:hyperlink>
      <w:r w:rsidRPr="00F2102F">
        <w:rPr>
          <w:sz w:val="24"/>
          <w:szCs w:val="24"/>
          <w:lang w:val="en-IN" w:eastAsia="en-IN"/>
        </w:rPr>
        <w:t>.</w:t>
      </w:r>
    </w:p>
    <w:p w14:paraId="3286595F" w14:textId="26BAF6F0" w:rsidR="00907BD6" w:rsidRPr="00F2102F" w:rsidRDefault="00907BD6" w:rsidP="00907BD6">
      <w:pPr>
        <w:spacing w:line="360" w:lineRule="auto"/>
        <w:jc w:val="both"/>
        <w:rPr>
          <w:sz w:val="24"/>
          <w:szCs w:val="24"/>
          <w:lang w:val="en-IN" w:eastAsia="en-IN"/>
        </w:rPr>
      </w:pPr>
      <w:r w:rsidRPr="00F2102F">
        <w:rPr>
          <w:b/>
          <w:bCs/>
          <w:sz w:val="24"/>
          <w:szCs w:val="24"/>
          <w:lang w:val="en-IN" w:eastAsia="en-IN"/>
        </w:rPr>
        <w:t>Conference Proceedings:</w:t>
      </w:r>
    </w:p>
    <w:p w14:paraId="671F5818" w14:textId="77777777" w:rsidR="00907BD6" w:rsidRPr="00F2102F" w:rsidRDefault="00907BD6" w:rsidP="00907BD6">
      <w:pPr>
        <w:numPr>
          <w:ilvl w:val="0"/>
          <w:numId w:val="56"/>
        </w:numPr>
        <w:spacing w:line="360" w:lineRule="auto"/>
        <w:jc w:val="both"/>
        <w:rPr>
          <w:sz w:val="24"/>
          <w:szCs w:val="24"/>
          <w:lang w:val="en-IN" w:eastAsia="en-IN"/>
        </w:rPr>
      </w:pPr>
      <w:r w:rsidRPr="00F2102F">
        <w:rPr>
          <w:sz w:val="24"/>
          <w:szCs w:val="24"/>
          <w:lang w:val="en-IN" w:eastAsia="en-IN"/>
        </w:rPr>
        <w:t>Proceedings from the IEEE International Conference on Data Science and Advanced Analytics (DSAA), which often include papers on predictive analytics in HR.</w:t>
      </w:r>
    </w:p>
    <w:p w14:paraId="4C04D2B2" w14:textId="77777777" w:rsidR="00B17156" w:rsidRPr="00F2102F" w:rsidRDefault="00B17156" w:rsidP="00700893"/>
    <w:sectPr w:rsidR="00B17156" w:rsidRPr="00F2102F" w:rsidSect="00700893">
      <w:headerReference w:type="default" r:id="rId35"/>
      <w:footerReference w:type="default" r:id="rId36"/>
      <w:pgSz w:w="11910" w:h="16840"/>
      <w:pgMar w:top="1321" w:right="794" w:bottom="1259" w:left="794" w:header="714" w:footer="10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6764B" w14:textId="77777777" w:rsidR="00AF2FE3" w:rsidRDefault="00AF2FE3">
      <w:r>
        <w:separator/>
      </w:r>
    </w:p>
  </w:endnote>
  <w:endnote w:type="continuationSeparator" w:id="0">
    <w:p w14:paraId="5DA74C2F" w14:textId="77777777" w:rsidR="00AF2FE3" w:rsidRDefault="00AF2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variable"/>
  </w:font>
  <w:font w:name="Noto Sans CJK SC Regular">
    <w:panose1 w:val="00000000000000000000"/>
    <w:charset w:val="00"/>
    <w:family w:val="auto"/>
    <w:notTrueType/>
    <w:pitch w:val="variable"/>
  </w:font>
  <w:font w:name="Lohit Devanagari">
    <w:altName w:val="Times New Roman"/>
    <w:panose1 w:val="00000000000000000000"/>
    <w:charset w:val="00"/>
    <w:family w:val="auto"/>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6A46E" w14:textId="661B9FB0" w:rsidR="008B1727" w:rsidRDefault="004C62C7">
    <w:pPr>
      <w:pStyle w:val="BodyText"/>
      <w:spacing w:line="14" w:lineRule="auto"/>
      <w:rPr>
        <w:sz w:val="20"/>
      </w:rPr>
    </w:pPr>
    <w:r>
      <w:rPr>
        <w:noProof/>
      </w:rPr>
      <mc:AlternateContent>
        <mc:Choice Requires="wps">
          <w:drawing>
            <wp:anchor distT="0" distB="0" distL="114300" distR="114300" simplePos="0" relativeHeight="487099904" behindDoc="1" locked="0" layoutInCell="1" allowOverlap="1" wp14:anchorId="305CF599" wp14:editId="7A889DD3">
              <wp:simplePos x="0" y="0"/>
              <wp:positionH relativeFrom="page">
                <wp:posOffset>6612890</wp:posOffset>
              </wp:positionH>
              <wp:positionV relativeFrom="page">
                <wp:posOffset>10012680</wp:posOffset>
              </wp:positionV>
              <wp:extent cx="539115" cy="194310"/>
              <wp:effectExtent l="0" t="0" r="0" b="0"/>
              <wp:wrapNone/>
              <wp:docPr id="17148353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CC7F4" w14:textId="77777777" w:rsidR="008B1727" w:rsidRDefault="008B1727">
                          <w:pPr>
                            <w:pStyle w:val="BodyText"/>
                            <w:spacing w:before="10"/>
                            <w:ind w:left="20"/>
                          </w:pPr>
                          <w:r>
                            <w:t>Page</w:t>
                          </w:r>
                          <w:r>
                            <w:rPr>
                              <w:spacing w:val="1"/>
                            </w:rPr>
                            <w:t xml:space="preserve"> </w:t>
                          </w:r>
                          <w:r>
                            <w:fldChar w:fldCharType="begin"/>
                          </w:r>
                          <w:r>
                            <w:instrText xml:space="preserve"> PAGE </w:instrText>
                          </w:r>
                          <w:r>
                            <w:fldChar w:fldCharType="separate"/>
                          </w:r>
                          <w:r w:rsidR="005203A2">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5CF599" id="_x0000_t202" coordsize="21600,21600" o:spt="202" path="m,l,21600r21600,l21600,xe">
              <v:stroke joinstyle="miter"/>
              <v:path gradientshapeok="t" o:connecttype="rect"/>
            </v:shapetype>
            <v:shape id="Text Box 1" o:spid="_x0000_s1027" type="#_x0000_t202" style="position:absolute;margin-left:520.7pt;margin-top:788.4pt;width:42.45pt;height:15.3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l1wEAAJcDAAAOAAAAZHJzL2Uyb0RvYy54bWysU81u1DAQviPxDpbvbDYtRTTabFVaFSEV&#10;ilR4AMdxNhaJx8x4N1menrGTbIHeKi7WZGx//n4mm6ux78TBIFlwpcxXaymM01Bbtyvl9293b95L&#10;QUG5WnXgTCmPhuTV9vWrzeALcwYtdLVBwSCOisGXsg3BF1lGujW9ohV443izAexV4E/cZTWqgdH7&#10;Ljtbr99lA2DtEbQh4u7ttCm3Cb9pjA4PTUMmiK6UzC2kFdNaxTXbblSxQ+Vbq2ca6gUsemUdP3qC&#10;ulVBiT3aZ1C91QgETVhp6DNoGqtN0sBq8vU/ah5b5U3SwuaQP9lE/w9Wfzk8+q8owvgBRg4wiSB/&#10;D/oHCQc3rXI7c40IQ2tUzQ/n0bJs8FTMV6PVVFAEqYbPUHPIah8gAY0N9tEV1ikYnQM4nkw3YxCa&#10;mxfnl3l+IYXmrfzy7XmeQslUsVz2SOGjgV7EopTImSZwdbinEMmoYjkS33JwZ7su5dq5vxp8MHYS&#10;+ch3Yh7GahS2npVFLRXUR1aDME0LTzcXLeAvKQaelFLSz71CI0X3ybEjcayWApeiWgrlNF8tZZBi&#10;Km/CNH57j3bXMvLkuYNrdq2xSdETi5kup5+EzpMax+vP73Tq6X/a/gYAAP//AwBQSwMEFAAGAAgA&#10;AAAhAOfYK4jiAAAADwEAAA8AAABkcnMvZG93bnJldi54bWxMj8FOwzAQRO9I/IO1SNyonRJSCHGq&#10;CsEJCZGGA0cndhOr8TrEbhv+nu2p3Ga0T7MzxXp2AzuaKViPEpKFAGaw9dpiJ+Grfrt7BBaiQq0G&#10;j0bCrwmwLq+vCpVrf8LKHLexYxSCIVcS+hjHnPPQ9sapsPCjQbrt/ORUJDt1XE/qROFu4EshMu6U&#10;RfrQq9G89Kbdbw9OwuYbq1f789F8VrvK1vWTwPdsL+Xtzbx5BhbNHC8wnOtTdSipU+MPqAMbyIs0&#10;SYkl9bDKaMWZSZbZPbCGVCZWKfCy4P93lH8AAAD//wMAUEsBAi0AFAAGAAgAAAAhALaDOJL+AAAA&#10;4QEAABMAAAAAAAAAAAAAAAAAAAAAAFtDb250ZW50X1R5cGVzXS54bWxQSwECLQAUAAYACAAAACEA&#10;OP0h/9YAAACUAQAACwAAAAAAAAAAAAAAAAAvAQAAX3JlbHMvLnJlbHNQSwECLQAUAAYACAAAACEA&#10;Pz3tZdcBAACXAwAADgAAAAAAAAAAAAAAAAAuAgAAZHJzL2Uyb0RvYy54bWxQSwECLQAUAAYACAAA&#10;ACEA59griOIAAAAPAQAADwAAAAAAAAAAAAAAAAAxBAAAZHJzL2Rvd25yZXYueG1sUEsFBgAAAAAE&#10;AAQA8wAAAEAFAAAAAA==&#10;" filled="f" stroked="f">
              <v:textbox inset="0,0,0,0">
                <w:txbxContent>
                  <w:p w14:paraId="0ECCC7F4" w14:textId="77777777" w:rsidR="008B1727" w:rsidRDefault="008B1727">
                    <w:pPr>
                      <w:pStyle w:val="BodyText"/>
                      <w:spacing w:before="10"/>
                      <w:ind w:left="20"/>
                    </w:pPr>
                    <w:r>
                      <w:t>Page</w:t>
                    </w:r>
                    <w:r>
                      <w:rPr>
                        <w:spacing w:val="1"/>
                      </w:rPr>
                      <w:t xml:space="preserve"> </w:t>
                    </w:r>
                    <w:r>
                      <w:fldChar w:fldCharType="begin"/>
                    </w:r>
                    <w:r>
                      <w:instrText xml:space="preserve"> PAGE </w:instrText>
                    </w:r>
                    <w:r>
                      <w:fldChar w:fldCharType="separate"/>
                    </w:r>
                    <w:r w:rsidR="005203A2">
                      <w:rPr>
                        <w:noProof/>
                      </w:rP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99392" behindDoc="1" locked="0" layoutInCell="1" allowOverlap="1" wp14:anchorId="6CD7DD98" wp14:editId="71E4D27E">
              <wp:simplePos x="0" y="0"/>
              <wp:positionH relativeFrom="page">
                <wp:posOffset>3390900</wp:posOffset>
              </wp:positionH>
              <wp:positionV relativeFrom="page">
                <wp:posOffset>10012680</wp:posOffset>
              </wp:positionV>
              <wp:extent cx="687070" cy="194310"/>
              <wp:effectExtent l="0" t="0" r="0" b="0"/>
              <wp:wrapNone/>
              <wp:docPr id="6572729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ABFDA" w14:textId="77777777" w:rsidR="008B1727" w:rsidRDefault="00D3743D">
                          <w:pPr>
                            <w:pStyle w:val="BodyText"/>
                            <w:spacing w:before="10"/>
                            <w:ind w:left="20"/>
                          </w:pPr>
                          <w: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7DD98" id="Text Box 2" o:spid="_x0000_s1028" type="#_x0000_t202" style="position:absolute;margin-left:267pt;margin-top:788.4pt;width:54.1pt;height:15.3pt;z-index:-162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ZwW2gEAAJcDAAAOAAAAZHJzL2Uyb0RvYy54bWysU9tu1DAQfUfiHyy/s9ksqC3RZqvSqgip&#10;UKTCBziOk1gkHjPj3WT5esbOZsvlDfFijWfs43POjLfX09CLg0Gy4EqZr9ZSGKehtq4t5dcv96+u&#10;pKCgXK16cKaUR0PyevfyxXb0hdlAB31tUDCIo2L0pexC8EWWke7MoGgF3jguNoCDCrzFNqtRjYw+&#10;9Nlmvb7IRsDaI2hDxNm7uSh3Cb9pjA6PTUMmiL6UzC2kFdNaxTXbbVXRovKd1Sca6h9YDMo6fvQM&#10;daeCEnu0f0ENViMQNGGlYcigaaw2SQOrydd/qHnqlDdJC5tD/mwT/T9Y/enw5D+jCNM7mLiBSQT5&#10;B9DfSDi47ZRrzQ0ijJ1RNT+cR8uy0VNxuhqtpoIiSDV+hJqbrPYBEtDU4BBdYZ2C0bkBx7PpZgpC&#10;c/Li6nJ9yRXNpfztm9d5akqmiuWyRwrvDQwiBqVE7mkCV4cHCpGMKpYj8S0H97bvU19791uCD8ZM&#10;Ih/5zszDVE3C1qXcRGVRSwX1kdUgzNPC081BB/hDipEnpZT0fa/QSNF/cOxIHKslwCWolkA5zVdL&#10;GaSYw9swj9/eo207Rp49d3DDrjU2KXpmcaLL3U9CT5Max+vXfTr1/J92PwEAAP//AwBQSwMEFAAG&#10;AAgAAAAhANUlN4ziAAAADQEAAA8AAABkcnMvZG93bnJldi54bWxMj8FOwzAQRO9I/IO1SNyoTUhT&#10;CHGqCsEJqSINB45O7CZW43WI3Tb8fZcTHHdmNDuvWM9uYCczBetRwv1CADPYem2xk/BZv909AgtR&#10;oVaDRyPhxwRYl9dXhcq1P2NlTrvYMSrBkCsJfYxjznloe+NUWPjRIHl7PzkV6Zw6rid1pnI38ESI&#10;jDtlkT70ajQvvWkPu6OTsPnC6tV+b5uPal/Zun4S+J4dpLy9mTfPwKKZ418YfufTdChpU+OPqAMb&#10;JCwfUmKJZCxXGUFQJEuTBFhDUiZWKfCy4P8pygsAAAD//wMAUEsBAi0AFAAGAAgAAAAhALaDOJL+&#10;AAAA4QEAABMAAAAAAAAAAAAAAAAAAAAAAFtDb250ZW50X1R5cGVzXS54bWxQSwECLQAUAAYACAAA&#10;ACEAOP0h/9YAAACUAQAACwAAAAAAAAAAAAAAAAAvAQAAX3JlbHMvLnJlbHNQSwECLQAUAAYACAAA&#10;ACEAaUGcFtoBAACXAwAADgAAAAAAAAAAAAAAAAAuAgAAZHJzL2Uyb0RvYy54bWxQSwECLQAUAAYA&#10;CAAAACEA1SU3jOIAAAANAQAADwAAAAAAAAAAAAAAAAA0BAAAZHJzL2Rvd25yZXYueG1sUEsFBgAA&#10;AAAEAAQA8wAAAEMFAAAAAA==&#10;" filled="f" stroked="f">
              <v:textbox inset="0,0,0,0">
                <w:txbxContent>
                  <w:p w14:paraId="589ABFDA" w14:textId="77777777" w:rsidR="008B1727" w:rsidRDefault="00D3743D">
                    <w:pPr>
                      <w:pStyle w:val="BodyText"/>
                      <w:spacing w:before="10"/>
                      <w:ind w:left="20"/>
                    </w:pPr>
                    <w:r>
                      <w:t>2023-2024</w:t>
                    </w:r>
                  </w:p>
                </w:txbxContent>
              </v:textbox>
              <w10:wrap anchorx="page" anchory="page"/>
            </v:shape>
          </w:pict>
        </mc:Fallback>
      </mc:AlternateContent>
    </w:r>
    <w:r>
      <w:rPr>
        <w:noProof/>
      </w:rPr>
      <mc:AlternateContent>
        <mc:Choice Requires="wps">
          <w:drawing>
            <wp:anchor distT="0" distB="0" distL="114300" distR="114300" simplePos="0" relativeHeight="487098880" behindDoc="1" locked="0" layoutInCell="1" allowOverlap="1" wp14:anchorId="093FBA39" wp14:editId="11D3B046">
              <wp:simplePos x="0" y="0"/>
              <wp:positionH relativeFrom="page">
                <wp:posOffset>490220</wp:posOffset>
              </wp:positionH>
              <wp:positionV relativeFrom="page">
                <wp:posOffset>10012680</wp:posOffset>
              </wp:positionV>
              <wp:extent cx="1567180" cy="194310"/>
              <wp:effectExtent l="0" t="0" r="0" b="0"/>
              <wp:wrapNone/>
              <wp:docPr id="121212745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52F02" w14:textId="42EA6D49" w:rsidR="008B1727" w:rsidRDefault="008B1727">
                          <w:pPr>
                            <w:pStyle w:val="BodyText"/>
                            <w:spacing w:before="10"/>
                            <w:ind w:left="20"/>
                          </w:pPr>
                          <w:r>
                            <w:t>Dept.</w:t>
                          </w:r>
                          <w:r>
                            <w:rPr>
                              <w:spacing w:val="-1"/>
                            </w:rPr>
                            <w:t xml:space="preserve"> </w:t>
                          </w:r>
                          <w:r w:rsidR="0095419A">
                            <w:t>o</w:t>
                          </w:r>
                          <w:r>
                            <w:t>f</w:t>
                          </w:r>
                          <w:r w:rsidR="00E61CF1">
                            <w:rPr>
                              <w:spacing w:val="-6"/>
                            </w:rPr>
                            <w:t xml:space="preserve"> AI&amp;DS</w:t>
                          </w:r>
                          <w:r>
                            <w:t>, DBIT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FBA39" id="Text Box 3" o:spid="_x0000_s1029" type="#_x0000_t202" style="position:absolute;margin-left:38.6pt;margin-top:788.4pt;width:123.4pt;height:15.3pt;z-index:-162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tU2gEAAJgDAAAOAAAAZHJzL2Uyb0RvYy54bWysU9tu1DAQfUfiHyy/s9m0UEq02aq0KkIq&#10;F6nlAyaOk1gkHjP2brJ8PWNnswX6hnixxh77zDlnxpuraejFXpM3aEuZr9ZSaKuwNrYt5bfHu1eX&#10;UvgAtoYerS7lQXt5tX35YjO6Qp9hh32tSTCI9cXoStmF4Ios86rTA/gVOm052SANEHhLbVYTjIw+&#10;9NnZen2RjUi1I1Taez69nZNym/CbRqvwpWm8DqIvJXMLaaW0VnHNthsoWgLXGXWkAf/AYgBjuegJ&#10;6hYCiB2ZZ1CDUYQem7BSOGTYNEbppIHV5Ou/1Dx04HTSwuZ4d7LJ/z9Y9Xn/4L6SCNN7nLiBSYR3&#10;96i+e2HxpgPb6msiHDsNNRfOo2XZ6HxxfBqt9oWPINX4CWtuMuwCJqCpoSG6wjoFo3MDDifT9RSE&#10;iiXfXLzNLzmlOJe/e32ep65kUCyvHfnwQeMgYlBK4qYmdNjf+xDZQLFcicUs3pm+T43t7R8HfDGe&#10;JPaR8Ew9TNUkTF3K8ygtiqmwPrAcwnlceLw56JB+SjHyqJTS/9gBaSn6j5YtiXO1BLQE1RKAVfy0&#10;lEGKObwJ8/ztHJm2Y+TZdIvXbFtjkqInFke63P4k9Diqcb5+36dbTx9q+wsAAP//AwBQSwMEFAAG&#10;AAgAAAAhAA/Mbt3gAAAADAEAAA8AAABkcnMvZG93bnJldi54bWxMjz1PwzAQhnck/oN1SGzUJpSk&#10;DXGqCsGEhEjDwOjEbmI1PofYbcO/55jKeO89ej+KzewGdjJTsB4l3C8EMIOt1xY7CZ/1690KWIgK&#10;tRo8Ggk/JsCmvL4qVK79GStz2sWOkQmGXEnoYxxzzkPbG6fCwo8G6bf3k1ORzqnjelJnMncDT4RI&#10;uVMWKaFXo3nuTXvYHZ2E7RdWL/b7vfmo9pWt67XAt/Qg5e3NvH0CFs0cLzD81afqUFKnxh9RBzZI&#10;yLKESNIfs5Q2EPGQLGldQ1IqsiXwsuD/R5S/AAAA//8DAFBLAQItABQABgAIAAAAIQC2gziS/gAA&#10;AOEBAAATAAAAAAAAAAAAAAAAAAAAAABbQ29udGVudF9UeXBlc10ueG1sUEsBAi0AFAAGAAgAAAAh&#10;ADj9If/WAAAAlAEAAAsAAAAAAAAAAAAAAAAALwEAAF9yZWxzLy5yZWxzUEsBAi0AFAAGAAgAAAAh&#10;AI+4u1TaAQAAmAMAAA4AAAAAAAAAAAAAAAAALgIAAGRycy9lMm9Eb2MueG1sUEsBAi0AFAAGAAgA&#10;AAAhAA/Mbt3gAAAADAEAAA8AAAAAAAAAAAAAAAAANAQAAGRycy9kb3ducmV2LnhtbFBLBQYAAAAA&#10;BAAEAPMAAABBBQAAAAA=&#10;" filled="f" stroked="f">
              <v:textbox inset="0,0,0,0">
                <w:txbxContent>
                  <w:p w14:paraId="67652F02" w14:textId="42EA6D49" w:rsidR="008B1727" w:rsidRDefault="008B1727">
                    <w:pPr>
                      <w:pStyle w:val="BodyText"/>
                      <w:spacing w:before="10"/>
                      <w:ind w:left="20"/>
                    </w:pPr>
                    <w:r>
                      <w:t>Dept.</w:t>
                    </w:r>
                    <w:r>
                      <w:rPr>
                        <w:spacing w:val="-1"/>
                      </w:rPr>
                      <w:t xml:space="preserve"> </w:t>
                    </w:r>
                    <w:r w:rsidR="0095419A">
                      <w:t>o</w:t>
                    </w:r>
                    <w:r>
                      <w:t>f</w:t>
                    </w:r>
                    <w:r w:rsidR="00E61CF1">
                      <w:rPr>
                        <w:spacing w:val="-6"/>
                      </w:rPr>
                      <w:t xml:space="preserve"> AI&amp;DS</w:t>
                    </w:r>
                    <w:r>
                      <w:t>, DBIT</w:t>
                    </w:r>
                  </w:p>
                </w:txbxContent>
              </v:textbox>
              <w10:wrap anchorx="page" anchory="page"/>
            </v:shape>
          </w:pict>
        </mc:Fallback>
      </mc:AlternateContent>
    </w:r>
    <w:r>
      <w:rPr>
        <w:noProof/>
      </w:rPr>
      <mc:AlternateContent>
        <mc:Choice Requires="wps">
          <w:drawing>
            <wp:anchor distT="0" distB="0" distL="114300" distR="114300" simplePos="0" relativeHeight="487098368" behindDoc="1" locked="0" layoutInCell="1" allowOverlap="1" wp14:anchorId="19D486AF" wp14:editId="5069DE64">
              <wp:simplePos x="0" y="0"/>
              <wp:positionH relativeFrom="page">
                <wp:posOffset>490220</wp:posOffset>
              </wp:positionH>
              <wp:positionV relativeFrom="page">
                <wp:posOffset>9954260</wp:posOffset>
              </wp:positionV>
              <wp:extent cx="6661785" cy="58420"/>
              <wp:effectExtent l="0" t="0" r="0" b="0"/>
              <wp:wrapNone/>
              <wp:docPr id="172634507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1785" cy="58420"/>
                      </a:xfrm>
                      <a:custGeom>
                        <a:avLst/>
                        <a:gdLst>
                          <a:gd name="T0" fmla="+- 0 10497 1412"/>
                          <a:gd name="T1" fmla="*/ T0 w 9086"/>
                          <a:gd name="T2" fmla="+- 0 15552 15480"/>
                          <a:gd name="T3" fmla="*/ 15552 h 87"/>
                          <a:gd name="T4" fmla="+- 0 1412 1412"/>
                          <a:gd name="T5" fmla="*/ T4 w 9086"/>
                          <a:gd name="T6" fmla="+- 0 15552 15480"/>
                          <a:gd name="T7" fmla="*/ 15552 h 87"/>
                          <a:gd name="T8" fmla="+- 0 1412 1412"/>
                          <a:gd name="T9" fmla="*/ T8 w 9086"/>
                          <a:gd name="T10" fmla="+- 0 15566 15480"/>
                          <a:gd name="T11" fmla="*/ 15566 h 87"/>
                          <a:gd name="T12" fmla="+- 0 10497 1412"/>
                          <a:gd name="T13" fmla="*/ T12 w 9086"/>
                          <a:gd name="T14" fmla="+- 0 15566 15480"/>
                          <a:gd name="T15" fmla="*/ 15566 h 87"/>
                          <a:gd name="T16" fmla="+- 0 10497 1412"/>
                          <a:gd name="T17" fmla="*/ T16 w 9086"/>
                          <a:gd name="T18" fmla="+- 0 15552 15480"/>
                          <a:gd name="T19" fmla="*/ 15552 h 87"/>
                          <a:gd name="T20" fmla="+- 0 10497 1412"/>
                          <a:gd name="T21" fmla="*/ T20 w 9086"/>
                          <a:gd name="T22" fmla="+- 0 15480 15480"/>
                          <a:gd name="T23" fmla="*/ 15480 h 87"/>
                          <a:gd name="T24" fmla="+- 0 1412 1412"/>
                          <a:gd name="T25" fmla="*/ T24 w 9086"/>
                          <a:gd name="T26" fmla="+- 0 15480 15480"/>
                          <a:gd name="T27" fmla="*/ 15480 h 87"/>
                          <a:gd name="T28" fmla="+- 0 1412 1412"/>
                          <a:gd name="T29" fmla="*/ T28 w 9086"/>
                          <a:gd name="T30" fmla="+- 0 15537 15480"/>
                          <a:gd name="T31" fmla="*/ 15537 h 87"/>
                          <a:gd name="T32" fmla="+- 0 10497 1412"/>
                          <a:gd name="T33" fmla="*/ T32 w 9086"/>
                          <a:gd name="T34" fmla="+- 0 15537 15480"/>
                          <a:gd name="T35" fmla="*/ 15537 h 87"/>
                          <a:gd name="T36" fmla="+- 0 10497 1412"/>
                          <a:gd name="T37" fmla="*/ T36 w 9086"/>
                          <a:gd name="T38" fmla="+- 0 15480 15480"/>
                          <a:gd name="T39" fmla="*/ 154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7">
                            <a:moveTo>
                              <a:pt x="9085" y="72"/>
                            </a:moveTo>
                            <a:lnTo>
                              <a:pt x="0" y="72"/>
                            </a:lnTo>
                            <a:lnTo>
                              <a:pt x="0" y="86"/>
                            </a:lnTo>
                            <a:lnTo>
                              <a:pt x="9085" y="86"/>
                            </a:lnTo>
                            <a:lnTo>
                              <a:pt x="9085" y="72"/>
                            </a:lnTo>
                            <a:close/>
                            <a:moveTo>
                              <a:pt x="9085" y="0"/>
                            </a:moveTo>
                            <a:lnTo>
                              <a:pt x="0" y="0"/>
                            </a:lnTo>
                            <a:lnTo>
                              <a:pt x="0" y="57"/>
                            </a:lnTo>
                            <a:lnTo>
                              <a:pt x="9085" y="57"/>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484B1" id="AutoShape 4" o:spid="_x0000_s1026" style="position:absolute;margin-left:38.6pt;margin-top:783.8pt;width:524.55pt;height:4.6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16AAQAAMMNAAAOAAAAZHJzL2Uyb0RvYy54bWysV9uO2zYQfS+QfyD4mCKru3zBaoMiQYIA&#10;6QWI+gG0RFlCJVElZcvbr++QMrVcxnSEoi+68Wh4Zs4MOXx8f+ladKZcNKzPcPDgY0T7gpVNf8zw&#10;n/mnd1uMxEj6krSspxl+pgK/f3rz0+M07GnIataWlCMw0ov9NGS4Hsdh73miqGlHxAMbaA+DFeMd&#10;GeGVH72Skwmsd60X+n7qTYyXA2cFFQK+fpwH8ZOyX1W0GH+vKkFH1GYYuI3qytX1IK/e0yPZHzkZ&#10;6qa40iD/gUVHmh4mXUx9JCNBJ958Z6prCs4Eq8aHgnUeq6qmoMoH8CbwLW++1WSgyhcIjhiWMIn/&#10;z2zx2/nb8AeX1MXwlRV/CYiINw1iv4zIFwEYdJh+ZSVoSE4jU85eKt7JP8ENdFExfV5iSi8jKuBj&#10;mqbBZptgVMBYso1DFXOP7PXPxUmMnylThsj5qxhnSUp4UgEtUU86mDUH+aquBXV+fod8FPjxboOC&#10;OAivGi64QOPeeij30YR2/ja1QaEGzcaSJAlRkMRbnRGLtUgDwVqgYDXabmxzsUbN5oDVTWoQhtkF&#10;SS12UEs16EfUNhp4lxoUoBk2F7WdhklqWwe1wNIgSdL0dtgCUwWIG+BuxQ3Ue8XOLaqpQw7hvS1r&#10;YAlxh6CpxR2ClhpugqYaeZC6CFpyuBMvMBVxZx7U07oIhqYieegsDEsRWRO3JQ5NSVTt3JQ4tCRx&#10;JWBoCpKHruoILUHu8DMVucPPUsTJz9QjD10lEll6JEkEy9TNlcUUBAQG3K0SiSxBnBkYmXrkkatE&#10;IkuPOwRNRe4QtBRxEzQFySNXiUSWIG6FI1OS1wrDBnPUWwip9a5SXPrrtgJPiMgexVc72cCE3MFy&#10;kAS2qTyS6zuYAJTcgxxgCI8Eq83gh2CgKsGwLq4xHYCWCp6sg0NkFXy3Ci6XAgmHCl5DRlamgq/z&#10;NLy6Gq1zVaattB6tczW6ugraG9zn8F+15dD12f0exwj6vYP8h+wHMsqU0I9oyrDqEVCdYdjb5feO&#10;nWnOFGKUmQHjcxQ2qt+A+V4QbW8iof7BnQWmB/V9UOZm0NyWgC09qO8zaJlzLe67SYuWCapcfmFr&#10;2dbt2AvgNYmZqUbpMX03vUl0euhBfbdmXIuz59TOQLykgKpAFyVlAhiNpGBtU35q2lYqKPjx8KHl&#10;6EzgEJAGYRRqDV/BWlXrPZO/zaklv6heWLa/8kgh9gdWPkMrzNl8koCTDzzUjP+D0QSniAyLv0+E&#10;U4zaLz206bsgjiGCo3qJk43crbk5cjBHSF+AqQyPGNYm+fhhnI8qp4E3xxpmClRy9uwXaMGrRrbK&#10;it/M6voCJwUVm+upRh5FzHeFejl7Pf0LAAD//wMAUEsDBBQABgAIAAAAIQArADI04AAAAA0BAAAP&#10;AAAAZHJzL2Rvd25yZXYueG1sTI/BTsMwDIbvSLxDZCRuLF2npVNpOk2I3YaAgSaObhOaao1TNVlX&#10;3p70BEf//vT7c7GdbMdGPfjWkYTlIgGmqXaqpUbC58f+YQPMBySFnSMt4Ud72Ja3NwXmyl3pXY/H&#10;0LBYQj5HCSaEPufc10Zb9AvXa4q7bzdYDHEcGq4GvMZy2/E0SQS32FK8YLDXT0bX5+PFSjjsvsZV&#10;RW+v5nTYh+RlfQ54epby/m7aPQILegp/MMz6UR3K6FS5CynPOglZlkYy5muRCWAzsUzFClg1Z5nY&#10;AC8L/v+L8hcAAP//AwBQSwECLQAUAAYACAAAACEAtoM4kv4AAADhAQAAEwAAAAAAAAAAAAAAAAAA&#10;AAAAW0NvbnRlbnRfVHlwZXNdLnhtbFBLAQItABQABgAIAAAAIQA4/SH/1gAAAJQBAAALAAAAAAAA&#10;AAAAAAAAAC8BAABfcmVscy8ucmVsc1BLAQItABQABgAIAAAAIQAGUV16AAQAAMMNAAAOAAAAAAAA&#10;AAAAAAAAAC4CAABkcnMvZTJvRG9jLnhtbFBLAQItABQABgAIAAAAIQArADI04AAAAA0BAAAPAAAA&#10;AAAAAAAAAAAAAFoGAABkcnMvZG93bnJldi54bWxQSwUGAAAAAAQABADzAAAAZwcAAAAA&#10;" path="m9085,72l,72,,86r9085,l9085,72xm9085,l,,,57r9085,l9085,xe" fillcolor="#612322" stroked="f">
              <v:path arrowok="t" o:connecttype="custom" o:connectlocs="6661052,10443079;0,10443079;0,10452480;6661052,10452480;6661052,10443079;6661052,10394731;0,10394731;0,10433006;6661052,10433006;6661052,10394731"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089A6" w14:textId="77777777" w:rsidR="00AF2FE3" w:rsidRDefault="00AF2FE3">
      <w:r>
        <w:separator/>
      </w:r>
    </w:p>
  </w:footnote>
  <w:footnote w:type="continuationSeparator" w:id="0">
    <w:p w14:paraId="22381B97" w14:textId="77777777" w:rsidR="00AF2FE3" w:rsidRDefault="00AF2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285D9" w14:textId="2401E193" w:rsidR="008B1727" w:rsidRDefault="004C62C7" w:rsidP="003E30EC">
    <w:pPr>
      <w:pStyle w:val="BodyText"/>
      <w:tabs>
        <w:tab w:val="right" w:pos="10490"/>
      </w:tabs>
      <w:spacing w:line="14" w:lineRule="auto"/>
      <w:ind w:left="-567" w:right="283"/>
      <w:rPr>
        <w:sz w:val="20"/>
      </w:rPr>
    </w:pPr>
    <w:r>
      <w:rPr>
        <w:noProof/>
      </w:rPr>
      <mc:AlternateContent>
        <mc:Choice Requires="wps">
          <w:drawing>
            <wp:anchor distT="0" distB="0" distL="114300" distR="114300" simplePos="0" relativeHeight="487097856" behindDoc="1" locked="0" layoutInCell="1" allowOverlap="1" wp14:anchorId="70481EDA" wp14:editId="2686FF6E">
              <wp:simplePos x="0" y="0"/>
              <wp:positionH relativeFrom="page">
                <wp:posOffset>2159000</wp:posOffset>
              </wp:positionH>
              <wp:positionV relativeFrom="page">
                <wp:posOffset>384810</wp:posOffset>
              </wp:positionV>
              <wp:extent cx="4927600" cy="194310"/>
              <wp:effectExtent l="0" t="0" r="0" b="0"/>
              <wp:wrapNone/>
              <wp:docPr id="13059230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6BF47" w14:textId="74FE518D" w:rsidR="008B1727" w:rsidRPr="004D4499" w:rsidRDefault="001C0FCD" w:rsidP="003E30EC">
                          <w:pPr>
                            <w:pStyle w:val="BodyText"/>
                            <w:spacing w:before="10"/>
                            <w:ind w:left="20"/>
                            <w:jc w:val="right"/>
                            <w:rPr>
                              <w:lang w:val="en-IN"/>
                            </w:rPr>
                          </w:pPr>
                          <w:r>
                            <w:rPr>
                              <w:lang w:val="en-IN"/>
                            </w:rPr>
                            <w:t xml:space="preserve">Employee Attrition </w:t>
                          </w:r>
                          <w:r w:rsidR="004D4499">
                            <w:rPr>
                              <w:lang w:val="en-IN"/>
                            </w:rPr>
                            <w:t>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81EDA" id="_x0000_t202" coordsize="21600,21600" o:spt="202" path="m,l,21600r21600,l21600,xe">
              <v:stroke joinstyle="miter"/>
              <v:path gradientshapeok="t" o:connecttype="rect"/>
            </v:shapetype>
            <v:shape id="Text Box 5" o:spid="_x0000_s1026" type="#_x0000_t202" style="position:absolute;left:0;text-align:left;margin-left:170pt;margin-top:30.3pt;width:388pt;height:15.3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Lv1gEAAJEDAAAOAAAAZHJzL2Uyb0RvYy54bWysU9tu1DAQfUfiHyy/s9ksVaHRZqvSqgip&#10;UKTCB0wcO4lIPGbs3WT5esbOZsvlDfFiTWbGx+ecmWyvp6EXB02+Q1vKfLWWQluFdWebUn79cv/q&#10;rRQ+gK2hR6tLedReXu9evtiOrtAbbLGvNQkGsb4YXSnbEFyRZV61egC/QqctFw3SAIE/qclqgpHR&#10;hz7brNeX2YhUO0Klvefs3VyUu4RvjFbh0Rivg+hLydxCOimdVTyz3RaKhsC1nTrRgH9gMUBn+dEz&#10;1B0EEHvq/oIaOkXo0YSVwiFDYzqlkwZWk6//UPPUgtNJC5vj3dkm//9g1afDk/tMIkzvcOIBJhHe&#10;PaD65oXF2xZso2+IcGw11PxwHi3LRueL09VotS98BKnGj1jzkGEfMAFNhoboCusUjM4DOJ5N11MQ&#10;ipMXV5s3l2suKa7lVxev8zSVDIrltiMf3mscRAxKSTzUhA6HBx8iGyiWlviYxfuu79Nge/tbghtj&#10;JrGPhGfqYaom7o4qKqyPrINw3hPeaw5apB9SjLwjpfTf90Baiv6DZS/iQi0BLUG1BGAVXy1lkGIO&#10;b8O8eHtHXdMy8uy2xRv2y3RJyjOLE0+ee1J42tG4WL9+p67nP2n3EwAA//8DAFBLAwQUAAYACAAA&#10;ACEAJDLGYd8AAAAKAQAADwAAAGRycy9kb3ducmV2LnhtbEyPwU7DMBBE70j8g7VI3KidUlk0xKkq&#10;BCckRBoOHJ14m1iN1yF22/D3dU9wnJ3R7JtiM7uBnXAK1pOCbCGAIbXeWOoUfNVvD0/AQtRk9OAJ&#10;FfxigE15e1Po3PgzVXjaxY6lEgq5VtDHOOach7ZHp8PCj0jJ2/vJ6Zjk1HEz6XMqdwNfCiG505bS&#10;h16P+NJje9gdnYLtN1Wv9uej+az2la3rtaB3eVDq/m7ePgOLOMe/MFzxEzqUianxRzKBDQoeVyJt&#10;iQqkkMCugSyT6dIoWGdL4GXB/08oLwAAAP//AwBQSwECLQAUAAYACAAAACEAtoM4kv4AAADhAQAA&#10;EwAAAAAAAAAAAAAAAAAAAAAAW0NvbnRlbnRfVHlwZXNdLnhtbFBLAQItABQABgAIAAAAIQA4/SH/&#10;1gAAAJQBAAALAAAAAAAAAAAAAAAAAC8BAABfcmVscy8ucmVsc1BLAQItABQABgAIAAAAIQBczxLv&#10;1gEAAJEDAAAOAAAAAAAAAAAAAAAAAC4CAABkcnMvZTJvRG9jLnhtbFBLAQItABQABgAIAAAAIQAk&#10;MsZh3wAAAAoBAAAPAAAAAAAAAAAAAAAAADAEAABkcnMvZG93bnJldi54bWxQSwUGAAAAAAQABADz&#10;AAAAPAUAAAAA&#10;" filled="f" stroked="f">
              <v:textbox inset="0,0,0,0">
                <w:txbxContent>
                  <w:p w14:paraId="7946BF47" w14:textId="74FE518D" w:rsidR="008B1727" w:rsidRPr="004D4499" w:rsidRDefault="001C0FCD" w:rsidP="003E30EC">
                    <w:pPr>
                      <w:pStyle w:val="BodyText"/>
                      <w:spacing w:before="10"/>
                      <w:ind w:left="20"/>
                      <w:jc w:val="right"/>
                      <w:rPr>
                        <w:lang w:val="en-IN"/>
                      </w:rPr>
                    </w:pPr>
                    <w:r>
                      <w:rPr>
                        <w:lang w:val="en-IN"/>
                      </w:rPr>
                      <w:t xml:space="preserve">Employee Attrition </w:t>
                    </w:r>
                    <w:r w:rsidR="004D4499">
                      <w:rPr>
                        <w:lang w:val="en-IN"/>
                      </w:rPr>
                      <w:t>Prediction</w:t>
                    </w:r>
                  </w:p>
                </w:txbxContent>
              </v:textbox>
              <w10:wrap anchorx="page" anchory="page"/>
            </v:shape>
          </w:pict>
        </mc:Fallback>
      </mc:AlternateContent>
    </w:r>
    <w:r>
      <w:rPr>
        <w:noProof/>
      </w:rPr>
      <mc:AlternateContent>
        <mc:Choice Requires="wps">
          <w:drawing>
            <wp:anchor distT="0" distB="0" distL="114300" distR="114300" simplePos="0" relativeHeight="487097344" behindDoc="1" locked="0" layoutInCell="1" allowOverlap="1" wp14:anchorId="053F8118" wp14:editId="33A640CC">
              <wp:simplePos x="0" y="0"/>
              <wp:positionH relativeFrom="page">
                <wp:posOffset>490220</wp:posOffset>
              </wp:positionH>
              <wp:positionV relativeFrom="page">
                <wp:posOffset>579120</wp:posOffset>
              </wp:positionV>
              <wp:extent cx="6596380" cy="55245"/>
              <wp:effectExtent l="0" t="0" r="0" b="0"/>
              <wp:wrapNone/>
              <wp:docPr id="167060448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6380" cy="55245"/>
                      </a:xfrm>
                      <a:custGeom>
                        <a:avLst/>
                        <a:gdLst>
                          <a:gd name="T0" fmla="+- 0 10497 1412"/>
                          <a:gd name="T1" fmla="*/ T0 w 9086"/>
                          <a:gd name="T2" fmla="+- 0 1037 1008"/>
                          <a:gd name="T3" fmla="*/ 1037 h 87"/>
                          <a:gd name="T4" fmla="+- 0 1412 1412"/>
                          <a:gd name="T5" fmla="*/ T4 w 9086"/>
                          <a:gd name="T6" fmla="+- 0 1037 1008"/>
                          <a:gd name="T7" fmla="*/ 1037 h 87"/>
                          <a:gd name="T8" fmla="+- 0 1412 1412"/>
                          <a:gd name="T9" fmla="*/ T8 w 9086"/>
                          <a:gd name="T10" fmla="+- 0 1095 1008"/>
                          <a:gd name="T11" fmla="*/ 1095 h 87"/>
                          <a:gd name="T12" fmla="+- 0 10497 1412"/>
                          <a:gd name="T13" fmla="*/ T12 w 9086"/>
                          <a:gd name="T14" fmla="+- 0 1095 1008"/>
                          <a:gd name="T15" fmla="*/ 1095 h 87"/>
                          <a:gd name="T16" fmla="+- 0 10497 1412"/>
                          <a:gd name="T17" fmla="*/ T16 w 9086"/>
                          <a:gd name="T18" fmla="+- 0 1037 1008"/>
                          <a:gd name="T19" fmla="*/ 1037 h 87"/>
                          <a:gd name="T20" fmla="+- 0 10497 1412"/>
                          <a:gd name="T21" fmla="*/ T20 w 9086"/>
                          <a:gd name="T22" fmla="+- 0 1008 1008"/>
                          <a:gd name="T23" fmla="*/ 1008 h 87"/>
                          <a:gd name="T24" fmla="+- 0 1412 1412"/>
                          <a:gd name="T25" fmla="*/ T24 w 9086"/>
                          <a:gd name="T26" fmla="+- 0 1008 1008"/>
                          <a:gd name="T27" fmla="*/ 1008 h 87"/>
                          <a:gd name="T28" fmla="+- 0 1412 1412"/>
                          <a:gd name="T29" fmla="*/ T28 w 9086"/>
                          <a:gd name="T30" fmla="+- 0 1023 1008"/>
                          <a:gd name="T31" fmla="*/ 1023 h 87"/>
                          <a:gd name="T32" fmla="+- 0 10497 1412"/>
                          <a:gd name="T33" fmla="*/ T32 w 9086"/>
                          <a:gd name="T34" fmla="+- 0 1023 1008"/>
                          <a:gd name="T35" fmla="*/ 1023 h 87"/>
                          <a:gd name="T36" fmla="+- 0 10497 1412"/>
                          <a:gd name="T37" fmla="*/ T36 w 9086"/>
                          <a:gd name="T38" fmla="+- 0 1008 1008"/>
                          <a:gd name="T39" fmla="*/ 100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7">
                            <a:moveTo>
                              <a:pt x="9085" y="29"/>
                            </a:moveTo>
                            <a:lnTo>
                              <a:pt x="0" y="29"/>
                            </a:lnTo>
                            <a:lnTo>
                              <a:pt x="0" y="87"/>
                            </a:lnTo>
                            <a:lnTo>
                              <a:pt x="9085" y="87"/>
                            </a:lnTo>
                            <a:lnTo>
                              <a:pt x="9085" y="29"/>
                            </a:lnTo>
                            <a:close/>
                            <a:moveTo>
                              <a:pt x="9085" y="0"/>
                            </a:moveTo>
                            <a:lnTo>
                              <a:pt x="0" y="0"/>
                            </a:lnTo>
                            <a:lnTo>
                              <a:pt x="0" y="15"/>
                            </a:lnTo>
                            <a:lnTo>
                              <a:pt x="9085" y="15"/>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E2DF2" id="AutoShape 6" o:spid="_x0000_s1026" style="position:absolute;margin-left:38.6pt;margin-top:45.6pt;width:519.4pt;height:4.35pt;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PAwQAAKUNAAAOAAAAZHJzL2Uyb0RvYy54bWysV22PozYQ/l6p/8HiY6tbsEmySbTsqbrT&#10;VZWuL9LRH+DwElABU5uEbH/9zRicdXx4G1X9EiB+GD8zzwwzfnp/aRtyLqSqRZcE9CEKSNFlIq+7&#10;YxL8mX56tw2IGniX80Z0RRK8FCp4//z9d09jvy+YqESTF5KAkU7txz4JqmHo92GosqpouXoQfdHB&#10;Yilkywd4lMcwl3wE620TsijahKOQeS9FVigF/36cFoNnbb8si2z4vSxVMZAmCYDboH+l/j3gb/j8&#10;xPdHyfuqzmYa/D+waHndwaZXUx/5wMlJ1t+YautMCiXK4SETbSjKss4K7QN4QyPHmy8V7wvtCwRH&#10;9dcwqf/PbPbb+Uv/h0Tqqv8ssr8URCQce7W/ruCDAgw5jL+KHDTkp0FoZy+lbPFNcINcdExfrjEt&#10;LgPJ4M/NereJtxD6DNbWa7ZaY8xDvjcvZyc1/FwIbYifP6thkiSHOx3QnHS8hV1TsFG2Dajz4zsS&#10;ERqtdo+EriibNbziqMH9EJI0IiPZRduNC2IGNBuLwVYUbV1YbGBgi0YAqsj20QWtDGiyBZQWea0N&#10;DHmtPLw2BvQ2r0cDe4sXlJ4dMB+vnYEhr62HF3Wjv1svBoza0acRoJYiBqLdUPNraQuQQmCX1aSO&#10;BLjvkpzU1sDPzhXBm2m2DCnd+Ng5QmAeLbKzlfBmG3OV8LFjthQp81aCq0W0XWTHbCmQ/qKyzFHC&#10;l3TMViJlvnJgrhQ+crYSfnKOEF5ythAp89VE7CrB4sXIxbYQNALUUk3Erg4+XWNbiDT21UTsKIH7&#10;LmVdbCvhZ+cK4WVnK5HGvpqIHSkwnxbZ2VLcCAst5GiaBK9M38gu3dw44I5wnEIi3at6obBHpaAF&#10;NKI0xo84mAAUdhkPGEKDYP3F/1cwMEUwfAHvMU1BRQ03/fBtJhTCquG7u6xj7SMcivYeMliNGn6f&#10;p2x2FRL7HuuYsGgdMu0u+OxqfOPqFP5ZWwlznTvRyYDARHfALfi+5wOmhLklYxLoKYBUSQANHP9v&#10;xblIhUYMmBmwPkUBvJtoviKazkZC2YM7V5hZNNdem5tA07AA3M2iuU6g65734r7ZNGuEKrTLr2wd&#10;23rIBQqvgFsSE1ODMmvmansD7XOKjFk0V2fHe3HunsYZIIsC6gK9KokJYI2KSjR1/qluGlRQyePh&#10;QyPJmcOYv6EsZnoqhFduYI2u9U7ga8aRedrFARcPDWp/EPkLDLtSTGcFONvATSXkPwEZ4ZyQBOrv&#10;E5dFQJpfOhjEd3S1gggO+mG1fsT2LO2Vg73CuwxMJcEQwLcJbz8M02Hk1Mv6WMFOVCdnJ36CIbus&#10;cRjW0/jEan6As4COzXxuwcOG/axRr6er568AAAD//wMAUEsDBBQABgAIAAAAIQDx50ql3gAAAAkB&#10;AAAPAAAAZHJzL2Rvd25yZXYueG1sTI9BT8MwDIXvSPyHyEjcWNohNlqaThNityHGQBPHtDFNtcap&#10;mqwr/x7vBCfLfk/P3ytWk+vEiENoPSlIZwkIpNqblhoFnx+bu0cQIWoyuvOECn4wwKq8vip0bvyZ&#10;3nHcx0ZwCIVcK7Ax9rmUobbodJj5Hom1bz84HXkdGmkGfeZw18l5kiyk0y3xB6t7fLZYH/cnp2C7&#10;/hrvK9q92cN2E5PXh2PUhxelbm+m9ROIiFP8M8MFn9GhZKbKn8gE0SlYLufsVJClPC96mi64XMWX&#10;LANZFvJ/g/IXAAD//wMAUEsBAi0AFAAGAAgAAAAhALaDOJL+AAAA4QEAABMAAAAAAAAAAAAAAAAA&#10;AAAAAFtDb250ZW50X1R5cGVzXS54bWxQSwECLQAUAAYACAAAACEAOP0h/9YAAACUAQAACwAAAAAA&#10;AAAAAAAAAAAvAQAAX3JlbHMvLnJlbHNQSwECLQAUAAYACAAAACEAj/7wDwMEAAClDQAADgAAAAAA&#10;AAAAAAAAAAAuAgAAZHJzL2Uyb0RvYy54bWxQSwECLQAUAAYACAAAACEA8edKpd4AAAAJAQAADwAA&#10;AAAAAAAAAAAAAABdBgAAZHJzL2Rvd25yZXYueG1sUEsFBgAAAAAEAAQA8wAAAGgHAAAAAA==&#10;" path="m9085,29l,29,,87r9085,l9085,29xm9085,l,,,15r9085,l9085,xe" fillcolor="#612322" stroked="f">
              <v:path arrowok="t" o:connecttype="custom" o:connectlocs="6595654,658495;0,658495;0,695325;6595654,695325;6595654,658495;6595654,640080;0,640080;0,649605;6595654,649605;6595654,640080" o:connectangles="0,0,0,0,0,0,0,0,0,0"/>
              <w10:wrap anchorx="page" anchory="page"/>
            </v:shape>
          </w:pict>
        </mc:Fallback>
      </mc:AlternateContent>
    </w:r>
    <w:r w:rsidR="003E30EC">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074D"/>
    <w:multiLevelType w:val="multilevel"/>
    <w:tmpl w:val="6484A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8301F"/>
    <w:multiLevelType w:val="multilevel"/>
    <w:tmpl w:val="DE54C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50549"/>
    <w:multiLevelType w:val="multilevel"/>
    <w:tmpl w:val="DE5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12DA"/>
    <w:multiLevelType w:val="multilevel"/>
    <w:tmpl w:val="ABEE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06BDB"/>
    <w:multiLevelType w:val="hybridMultilevel"/>
    <w:tmpl w:val="F0C2F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F62966"/>
    <w:multiLevelType w:val="multilevel"/>
    <w:tmpl w:val="D8C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339A7"/>
    <w:multiLevelType w:val="hybridMultilevel"/>
    <w:tmpl w:val="DA50AB6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03A40D4"/>
    <w:multiLevelType w:val="multilevel"/>
    <w:tmpl w:val="7DB4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E4289"/>
    <w:multiLevelType w:val="multilevel"/>
    <w:tmpl w:val="AABE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073A53"/>
    <w:multiLevelType w:val="multilevel"/>
    <w:tmpl w:val="5ED8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B669C"/>
    <w:multiLevelType w:val="hybridMultilevel"/>
    <w:tmpl w:val="87AEB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DC15CA"/>
    <w:multiLevelType w:val="hybridMultilevel"/>
    <w:tmpl w:val="1952BFBC"/>
    <w:lvl w:ilvl="0" w:tplc="2CC60EFC">
      <w:start w:val="1"/>
      <w:numFmt w:val="decimal"/>
      <w:lvlText w:val="%1."/>
      <w:lvlJc w:val="left"/>
      <w:pPr>
        <w:ind w:left="1005" w:hanging="360"/>
      </w:pPr>
      <w:rPr>
        <w:rFonts w:hint="default"/>
      </w:rPr>
    </w:lvl>
    <w:lvl w:ilvl="1" w:tplc="40090019" w:tentative="1">
      <w:start w:val="1"/>
      <w:numFmt w:val="lowerLetter"/>
      <w:lvlText w:val="%2."/>
      <w:lvlJc w:val="left"/>
      <w:pPr>
        <w:ind w:left="1725" w:hanging="360"/>
      </w:pPr>
    </w:lvl>
    <w:lvl w:ilvl="2" w:tplc="4009001B" w:tentative="1">
      <w:start w:val="1"/>
      <w:numFmt w:val="lowerRoman"/>
      <w:lvlText w:val="%3."/>
      <w:lvlJc w:val="right"/>
      <w:pPr>
        <w:ind w:left="2445" w:hanging="180"/>
      </w:pPr>
    </w:lvl>
    <w:lvl w:ilvl="3" w:tplc="4009000F" w:tentative="1">
      <w:start w:val="1"/>
      <w:numFmt w:val="decimal"/>
      <w:lvlText w:val="%4."/>
      <w:lvlJc w:val="left"/>
      <w:pPr>
        <w:ind w:left="3165" w:hanging="360"/>
      </w:pPr>
    </w:lvl>
    <w:lvl w:ilvl="4" w:tplc="40090019" w:tentative="1">
      <w:start w:val="1"/>
      <w:numFmt w:val="lowerLetter"/>
      <w:lvlText w:val="%5."/>
      <w:lvlJc w:val="left"/>
      <w:pPr>
        <w:ind w:left="3885" w:hanging="360"/>
      </w:pPr>
    </w:lvl>
    <w:lvl w:ilvl="5" w:tplc="4009001B" w:tentative="1">
      <w:start w:val="1"/>
      <w:numFmt w:val="lowerRoman"/>
      <w:lvlText w:val="%6."/>
      <w:lvlJc w:val="right"/>
      <w:pPr>
        <w:ind w:left="4605" w:hanging="180"/>
      </w:pPr>
    </w:lvl>
    <w:lvl w:ilvl="6" w:tplc="4009000F" w:tentative="1">
      <w:start w:val="1"/>
      <w:numFmt w:val="decimal"/>
      <w:lvlText w:val="%7."/>
      <w:lvlJc w:val="left"/>
      <w:pPr>
        <w:ind w:left="5325" w:hanging="360"/>
      </w:pPr>
    </w:lvl>
    <w:lvl w:ilvl="7" w:tplc="40090019" w:tentative="1">
      <w:start w:val="1"/>
      <w:numFmt w:val="lowerLetter"/>
      <w:lvlText w:val="%8."/>
      <w:lvlJc w:val="left"/>
      <w:pPr>
        <w:ind w:left="6045" w:hanging="360"/>
      </w:pPr>
    </w:lvl>
    <w:lvl w:ilvl="8" w:tplc="4009001B" w:tentative="1">
      <w:start w:val="1"/>
      <w:numFmt w:val="lowerRoman"/>
      <w:lvlText w:val="%9."/>
      <w:lvlJc w:val="right"/>
      <w:pPr>
        <w:ind w:left="6765" w:hanging="180"/>
      </w:pPr>
    </w:lvl>
  </w:abstractNum>
  <w:abstractNum w:abstractNumId="12" w15:restartNumberingAfterBreak="0">
    <w:nsid w:val="16AB40EC"/>
    <w:multiLevelType w:val="hybridMultilevel"/>
    <w:tmpl w:val="A56CC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470D15"/>
    <w:multiLevelType w:val="multilevel"/>
    <w:tmpl w:val="A06E2D50"/>
    <w:lvl w:ilvl="0">
      <w:start w:val="1"/>
      <w:numFmt w:val="decimal"/>
      <w:lvlText w:val="%1"/>
      <w:lvlJc w:val="left"/>
      <w:pPr>
        <w:ind w:left="642" w:hanging="423"/>
      </w:pPr>
      <w:rPr>
        <w:rFonts w:hint="default"/>
        <w:lang w:val="en-US" w:eastAsia="en-US" w:bidi="ar-SA"/>
      </w:rPr>
    </w:lvl>
    <w:lvl w:ilvl="1">
      <w:start w:val="1"/>
      <w:numFmt w:val="decimal"/>
      <w:lvlText w:val="%1.%2"/>
      <w:lvlJc w:val="left"/>
      <w:pPr>
        <w:ind w:left="707"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5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941" w:hanging="361"/>
      </w:pPr>
      <w:rPr>
        <w:rFonts w:ascii="Symbol" w:eastAsia="Symbol" w:hAnsi="Symbol" w:cs="Symbol" w:hint="default"/>
        <w:w w:val="100"/>
        <w:sz w:val="24"/>
        <w:szCs w:val="24"/>
        <w:lang w:val="en-US" w:eastAsia="en-US" w:bidi="ar-SA"/>
      </w:rPr>
    </w:lvl>
    <w:lvl w:ilvl="4">
      <w:numFmt w:val="bullet"/>
      <w:lvlText w:val="•"/>
      <w:lvlJc w:val="left"/>
      <w:pPr>
        <w:ind w:left="3076" w:hanging="361"/>
      </w:pPr>
      <w:rPr>
        <w:rFonts w:hint="default"/>
        <w:lang w:val="en-US" w:eastAsia="en-US" w:bidi="ar-SA"/>
      </w:rPr>
    </w:lvl>
    <w:lvl w:ilvl="5">
      <w:numFmt w:val="bullet"/>
      <w:lvlText w:val="•"/>
      <w:lvlJc w:val="left"/>
      <w:pPr>
        <w:ind w:left="4144" w:hanging="361"/>
      </w:pPr>
      <w:rPr>
        <w:rFonts w:hint="default"/>
        <w:lang w:val="en-US" w:eastAsia="en-US" w:bidi="ar-SA"/>
      </w:rPr>
    </w:lvl>
    <w:lvl w:ilvl="6">
      <w:numFmt w:val="bullet"/>
      <w:lvlText w:val="•"/>
      <w:lvlJc w:val="left"/>
      <w:pPr>
        <w:ind w:left="5212" w:hanging="361"/>
      </w:pPr>
      <w:rPr>
        <w:rFonts w:hint="default"/>
        <w:lang w:val="en-US" w:eastAsia="en-US" w:bidi="ar-SA"/>
      </w:rPr>
    </w:lvl>
    <w:lvl w:ilvl="7">
      <w:numFmt w:val="bullet"/>
      <w:lvlText w:val="•"/>
      <w:lvlJc w:val="left"/>
      <w:pPr>
        <w:ind w:left="6280" w:hanging="361"/>
      </w:pPr>
      <w:rPr>
        <w:rFonts w:hint="default"/>
        <w:lang w:val="en-US" w:eastAsia="en-US" w:bidi="ar-SA"/>
      </w:rPr>
    </w:lvl>
    <w:lvl w:ilvl="8">
      <w:numFmt w:val="bullet"/>
      <w:lvlText w:val="•"/>
      <w:lvlJc w:val="left"/>
      <w:pPr>
        <w:ind w:left="7348" w:hanging="361"/>
      </w:pPr>
      <w:rPr>
        <w:rFonts w:hint="default"/>
        <w:lang w:val="en-US" w:eastAsia="en-US" w:bidi="ar-SA"/>
      </w:rPr>
    </w:lvl>
  </w:abstractNum>
  <w:abstractNum w:abstractNumId="14" w15:restartNumberingAfterBreak="0">
    <w:nsid w:val="1BAB2D00"/>
    <w:multiLevelType w:val="multilevel"/>
    <w:tmpl w:val="0CB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F50CBC"/>
    <w:multiLevelType w:val="hybridMultilevel"/>
    <w:tmpl w:val="94E0C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873192"/>
    <w:multiLevelType w:val="multilevel"/>
    <w:tmpl w:val="C2A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951FE6"/>
    <w:multiLevelType w:val="multilevel"/>
    <w:tmpl w:val="8F5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33CFD"/>
    <w:multiLevelType w:val="hybridMultilevel"/>
    <w:tmpl w:val="090A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CB16F8"/>
    <w:multiLevelType w:val="multilevel"/>
    <w:tmpl w:val="AFE0B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FB0C61"/>
    <w:multiLevelType w:val="hybridMultilevel"/>
    <w:tmpl w:val="35F2D004"/>
    <w:lvl w:ilvl="0" w:tplc="DB8C4426">
      <w:numFmt w:val="bullet"/>
      <w:lvlText w:val=""/>
      <w:lvlJc w:val="left"/>
      <w:pPr>
        <w:ind w:left="941" w:hanging="361"/>
      </w:pPr>
      <w:rPr>
        <w:rFonts w:ascii="Symbol" w:eastAsia="Symbol" w:hAnsi="Symbol" w:cs="Symbol" w:hint="default"/>
        <w:w w:val="100"/>
        <w:sz w:val="24"/>
        <w:szCs w:val="24"/>
        <w:lang w:val="en-US" w:eastAsia="en-US" w:bidi="ar-SA"/>
      </w:rPr>
    </w:lvl>
    <w:lvl w:ilvl="1" w:tplc="DE74A9B0">
      <w:numFmt w:val="bullet"/>
      <w:lvlText w:val="•"/>
      <w:lvlJc w:val="left"/>
      <w:pPr>
        <w:ind w:left="1794" w:hanging="361"/>
      </w:pPr>
      <w:rPr>
        <w:rFonts w:hint="default"/>
        <w:lang w:val="en-US" w:eastAsia="en-US" w:bidi="ar-SA"/>
      </w:rPr>
    </w:lvl>
    <w:lvl w:ilvl="2" w:tplc="549E9646">
      <w:numFmt w:val="bullet"/>
      <w:lvlText w:val="•"/>
      <w:lvlJc w:val="left"/>
      <w:pPr>
        <w:ind w:left="2648" w:hanging="361"/>
      </w:pPr>
      <w:rPr>
        <w:rFonts w:hint="default"/>
        <w:lang w:val="en-US" w:eastAsia="en-US" w:bidi="ar-SA"/>
      </w:rPr>
    </w:lvl>
    <w:lvl w:ilvl="3" w:tplc="6EC6176A">
      <w:numFmt w:val="bullet"/>
      <w:lvlText w:val="•"/>
      <w:lvlJc w:val="left"/>
      <w:pPr>
        <w:ind w:left="3503" w:hanging="361"/>
      </w:pPr>
      <w:rPr>
        <w:rFonts w:hint="default"/>
        <w:lang w:val="en-US" w:eastAsia="en-US" w:bidi="ar-SA"/>
      </w:rPr>
    </w:lvl>
    <w:lvl w:ilvl="4" w:tplc="8F343682">
      <w:numFmt w:val="bullet"/>
      <w:lvlText w:val="•"/>
      <w:lvlJc w:val="left"/>
      <w:pPr>
        <w:ind w:left="4357" w:hanging="361"/>
      </w:pPr>
      <w:rPr>
        <w:rFonts w:hint="default"/>
        <w:lang w:val="en-US" w:eastAsia="en-US" w:bidi="ar-SA"/>
      </w:rPr>
    </w:lvl>
    <w:lvl w:ilvl="5" w:tplc="9472871A">
      <w:numFmt w:val="bullet"/>
      <w:lvlText w:val="•"/>
      <w:lvlJc w:val="left"/>
      <w:pPr>
        <w:ind w:left="5212" w:hanging="361"/>
      </w:pPr>
      <w:rPr>
        <w:rFonts w:hint="default"/>
        <w:lang w:val="en-US" w:eastAsia="en-US" w:bidi="ar-SA"/>
      </w:rPr>
    </w:lvl>
    <w:lvl w:ilvl="6" w:tplc="63506858">
      <w:numFmt w:val="bullet"/>
      <w:lvlText w:val="•"/>
      <w:lvlJc w:val="left"/>
      <w:pPr>
        <w:ind w:left="6066" w:hanging="361"/>
      </w:pPr>
      <w:rPr>
        <w:rFonts w:hint="default"/>
        <w:lang w:val="en-US" w:eastAsia="en-US" w:bidi="ar-SA"/>
      </w:rPr>
    </w:lvl>
    <w:lvl w:ilvl="7" w:tplc="74D6B4A8">
      <w:numFmt w:val="bullet"/>
      <w:lvlText w:val="•"/>
      <w:lvlJc w:val="left"/>
      <w:pPr>
        <w:ind w:left="6920" w:hanging="361"/>
      </w:pPr>
      <w:rPr>
        <w:rFonts w:hint="default"/>
        <w:lang w:val="en-US" w:eastAsia="en-US" w:bidi="ar-SA"/>
      </w:rPr>
    </w:lvl>
    <w:lvl w:ilvl="8" w:tplc="201298CE">
      <w:numFmt w:val="bullet"/>
      <w:lvlText w:val="•"/>
      <w:lvlJc w:val="left"/>
      <w:pPr>
        <w:ind w:left="7775" w:hanging="361"/>
      </w:pPr>
      <w:rPr>
        <w:rFonts w:hint="default"/>
        <w:lang w:val="en-US" w:eastAsia="en-US" w:bidi="ar-SA"/>
      </w:rPr>
    </w:lvl>
  </w:abstractNum>
  <w:abstractNum w:abstractNumId="21" w15:restartNumberingAfterBreak="0">
    <w:nsid w:val="33E048B1"/>
    <w:multiLevelType w:val="hybridMultilevel"/>
    <w:tmpl w:val="CC3CBBE0"/>
    <w:lvl w:ilvl="0" w:tplc="6270C1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7F03340"/>
    <w:multiLevelType w:val="hybridMultilevel"/>
    <w:tmpl w:val="D806E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3755BE"/>
    <w:multiLevelType w:val="multilevel"/>
    <w:tmpl w:val="DC2C469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3F102F"/>
    <w:multiLevelType w:val="multilevel"/>
    <w:tmpl w:val="FBFCB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811173"/>
    <w:multiLevelType w:val="multilevel"/>
    <w:tmpl w:val="28989EB4"/>
    <w:lvl w:ilvl="0">
      <w:start w:val="1"/>
      <w:numFmt w:val="decimal"/>
      <w:lvlText w:val="%1."/>
      <w:lvlJc w:val="left"/>
      <w:pPr>
        <w:ind w:left="341" w:hanging="240"/>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485" w:hanging="384"/>
      </w:pPr>
      <w:rPr>
        <w:rFonts w:ascii="Times New Roman" w:eastAsia="Times New Roman" w:hAnsi="Times New Roman" w:cs="Times New Roman" w:hint="default"/>
        <w:b/>
        <w:bCs/>
        <w:i w:val="0"/>
        <w:iCs w:val="0"/>
        <w:spacing w:val="0"/>
        <w:w w:val="99"/>
        <w:sz w:val="22"/>
        <w:szCs w:val="22"/>
        <w:lang w:val="en-US" w:eastAsia="en-US" w:bidi="ar-SA"/>
      </w:rPr>
    </w:lvl>
    <w:lvl w:ilvl="2">
      <w:start w:val="1"/>
      <w:numFmt w:val="decimal"/>
      <w:lvlText w:val="%3."/>
      <w:lvlJc w:val="left"/>
      <w:pPr>
        <w:ind w:left="500" w:hanging="25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399" w:hanging="250"/>
      </w:pPr>
      <w:rPr>
        <w:lang w:val="en-US" w:eastAsia="en-US" w:bidi="ar-SA"/>
      </w:rPr>
    </w:lvl>
    <w:lvl w:ilvl="4">
      <w:numFmt w:val="bullet"/>
      <w:lvlText w:val="•"/>
      <w:lvlJc w:val="left"/>
      <w:pPr>
        <w:ind w:left="298" w:hanging="250"/>
      </w:pPr>
      <w:rPr>
        <w:lang w:val="en-US" w:eastAsia="en-US" w:bidi="ar-SA"/>
      </w:rPr>
    </w:lvl>
    <w:lvl w:ilvl="5">
      <w:numFmt w:val="bullet"/>
      <w:lvlText w:val="•"/>
      <w:lvlJc w:val="left"/>
      <w:pPr>
        <w:ind w:left="197" w:hanging="250"/>
      </w:pPr>
      <w:rPr>
        <w:lang w:val="en-US" w:eastAsia="en-US" w:bidi="ar-SA"/>
      </w:rPr>
    </w:lvl>
    <w:lvl w:ilvl="6">
      <w:numFmt w:val="bullet"/>
      <w:lvlText w:val="•"/>
      <w:lvlJc w:val="left"/>
      <w:pPr>
        <w:ind w:left="96" w:hanging="250"/>
      </w:pPr>
      <w:rPr>
        <w:lang w:val="en-US" w:eastAsia="en-US" w:bidi="ar-SA"/>
      </w:rPr>
    </w:lvl>
    <w:lvl w:ilvl="7">
      <w:numFmt w:val="bullet"/>
      <w:lvlText w:val="•"/>
      <w:lvlJc w:val="left"/>
      <w:pPr>
        <w:ind w:left="-5" w:hanging="250"/>
      </w:pPr>
      <w:rPr>
        <w:lang w:val="en-US" w:eastAsia="en-US" w:bidi="ar-SA"/>
      </w:rPr>
    </w:lvl>
    <w:lvl w:ilvl="8">
      <w:numFmt w:val="bullet"/>
      <w:lvlText w:val="•"/>
      <w:lvlJc w:val="left"/>
      <w:pPr>
        <w:ind w:left="-106" w:hanging="250"/>
      </w:pPr>
      <w:rPr>
        <w:lang w:val="en-US" w:eastAsia="en-US" w:bidi="ar-SA"/>
      </w:rPr>
    </w:lvl>
  </w:abstractNum>
  <w:abstractNum w:abstractNumId="26" w15:restartNumberingAfterBreak="0">
    <w:nsid w:val="3FAD01CF"/>
    <w:multiLevelType w:val="hybridMultilevel"/>
    <w:tmpl w:val="35D6E42A"/>
    <w:lvl w:ilvl="0" w:tplc="D1F2CFCA">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09487E92">
      <w:numFmt w:val="bullet"/>
      <w:lvlText w:val="•"/>
      <w:lvlJc w:val="left"/>
      <w:pPr>
        <w:ind w:left="1794" w:hanging="361"/>
      </w:pPr>
      <w:rPr>
        <w:rFonts w:hint="default"/>
        <w:lang w:val="en-US" w:eastAsia="en-US" w:bidi="ar-SA"/>
      </w:rPr>
    </w:lvl>
    <w:lvl w:ilvl="2" w:tplc="2490F99A">
      <w:numFmt w:val="bullet"/>
      <w:lvlText w:val="•"/>
      <w:lvlJc w:val="left"/>
      <w:pPr>
        <w:ind w:left="2648" w:hanging="361"/>
      </w:pPr>
      <w:rPr>
        <w:rFonts w:hint="default"/>
        <w:lang w:val="en-US" w:eastAsia="en-US" w:bidi="ar-SA"/>
      </w:rPr>
    </w:lvl>
    <w:lvl w:ilvl="3" w:tplc="4B348C6A">
      <w:numFmt w:val="bullet"/>
      <w:lvlText w:val="•"/>
      <w:lvlJc w:val="left"/>
      <w:pPr>
        <w:ind w:left="3503" w:hanging="361"/>
      </w:pPr>
      <w:rPr>
        <w:rFonts w:hint="default"/>
        <w:lang w:val="en-US" w:eastAsia="en-US" w:bidi="ar-SA"/>
      </w:rPr>
    </w:lvl>
    <w:lvl w:ilvl="4" w:tplc="4DDAFA70">
      <w:numFmt w:val="bullet"/>
      <w:lvlText w:val="•"/>
      <w:lvlJc w:val="left"/>
      <w:pPr>
        <w:ind w:left="4357" w:hanging="361"/>
      </w:pPr>
      <w:rPr>
        <w:rFonts w:hint="default"/>
        <w:lang w:val="en-US" w:eastAsia="en-US" w:bidi="ar-SA"/>
      </w:rPr>
    </w:lvl>
    <w:lvl w:ilvl="5" w:tplc="67F0CF5C">
      <w:numFmt w:val="bullet"/>
      <w:lvlText w:val="•"/>
      <w:lvlJc w:val="left"/>
      <w:pPr>
        <w:ind w:left="5212" w:hanging="361"/>
      </w:pPr>
      <w:rPr>
        <w:rFonts w:hint="default"/>
        <w:lang w:val="en-US" w:eastAsia="en-US" w:bidi="ar-SA"/>
      </w:rPr>
    </w:lvl>
    <w:lvl w:ilvl="6" w:tplc="9F46A682">
      <w:numFmt w:val="bullet"/>
      <w:lvlText w:val="•"/>
      <w:lvlJc w:val="left"/>
      <w:pPr>
        <w:ind w:left="6066" w:hanging="361"/>
      </w:pPr>
      <w:rPr>
        <w:rFonts w:hint="default"/>
        <w:lang w:val="en-US" w:eastAsia="en-US" w:bidi="ar-SA"/>
      </w:rPr>
    </w:lvl>
    <w:lvl w:ilvl="7" w:tplc="63589892">
      <w:numFmt w:val="bullet"/>
      <w:lvlText w:val="•"/>
      <w:lvlJc w:val="left"/>
      <w:pPr>
        <w:ind w:left="6920" w:hanging="361"/>
      </w:pPr>
      <w:rPr>
        <w:rFonts w:hint="default"/>
        <w:lang w:val="en-US" w:eastAsia="en-US" w:bidi="ar-SA"/>
      </w:rPr>
    </w:lvl>
    <w:lvl w:ilvl="8" w:tplc="BEEE5352">
      <w:numFmt w:val="bullet"/>
      <w:lvlText w:val="•"/>
      <w:lvlJc w:val="left"/>
      <w:pPr>
        <w:ind w:left="7775" w:hanging="361"/>
      </w:pPr>
      <w:rPr>
        <w:rFonts w:hint="default"/>
        <w:lang w:val="en-US" w:eastAsia="en-US" w:bidi="ar-SA"/>
      </w:rPr>
    </w:lvl>
  </w:abstractNum>
  <w:abstractNum w:abstractNumId="27" w15:restartNumberingAfterBreak="0">
    <w:nsid w:val="410F136F"/>
    <w:multiLevelType w:val="multilevel"/>
    <w:tmpl w:val="942AA152"/>
    <w:lvl w:ilvl="0">
      <w:start w:val="3"/>
      <w:numFmt w:val="decimal"/>
      <w:lvlText w:val="%1"/>
      <w:lvlJc w:val="left"/>
      <w:pPr>
        <w:ind w:left="360" w:hanging="360"/>
      </w:pPr>
      <w:rPr>
        <w:rFonts w:hint="default"/>
      </w:rPr>
    </w:lvl>
    <w:lvl w:ilvl="1">
      <w:start w:val="1"/>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968" w:hanging="2160"/>
      </w:pPr>
      <w:rPr>
        <w:rFonts w:hint="default"/>
      </w:rPr>
    </w:lvl>
  </w:abstractNum>
  <w:abstractNum w:abstractNumId="28" w15:restartNumberingAfterBreak="0">
    <w:nsid w:val="41F2217A"/>
    <w:multiLevelType w:val="multilevel"/>
    <w:tmpl w:val="12DA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02C7D"/>
    <w:multiLevelType w:val="multilevel"/>
    <w:tmpl w:val="DA46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F3570B"/>
    <w:multiLevelType w:val="hybridMultilevel"/>
    <w:tmpl w:val="27265C98"/>
    <w:lvl w:ilvl="0" w:tplc="CD90A4D6">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9A50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A49D2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0A6EE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06D6C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EE03D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D2DAA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7A402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4E7D4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07C71D5"/>
    <w:multiLevelType w:val="hybridMultilevel"/>
    <w:tmpl w:val="90662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AA17FF"/>
    <w:multiLevelType w:val="hybridMultilevel"/>
    <w:tmpl w:val="9AB0BD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33F627A"/>
    <w:multiLevelType w:val="hybridMultilevel"/>
    <w:tmpl w:val="5E2AD8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3C91957"/>
    <w:multiLevelType w:val="multilevel"/>
    <w:tmpl w:val="12DA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BE7DBA"/>
    <w:multiLevelType w:val="multilevel"/>
    <w:tmpl w:val="458E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804EE"/>
    <w:multiLevelType w:val="hybridMultilevel"/>
    <w:tmpl w:val="7D2C63DA"/>
    <w:lvl w:ilvl="0" w:tplc="31829D3A">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489030C8">
      <w:numFmt w:val="bullet"/>
      <w:lvlText w:val="•"/>
      <w:lvlJc w:val="left"/>
      <w:pPr>
        <w:ind w:left="1794" w:hanging="361"/>
      </w:pPr>
      <w:rPr>
        <w:rFonts w:hint="default"/>
        <w:lang w:val="en-US" w:eastAsia="en-US" w:bidi="ar-SA"/>
      </w:rPr>
    </w:lvl>
    <w:lvl w:ilvl="2" w:tplc="BF443DB6">
      <w:numFmt w:val="bullet"/>
      <w:lvlText w:val="•"/>
      <w:lvlJc w:val="left"/>
      <w:pPr>
        <w:ind w:left="2648" w:hanging="361"/>
      </w:pPr>
      <w:rPr>
        <w:rFonts w:hint="default"/>
        <w:lang w:val="en-US" w:eastAsia="en-US" w:bidi="ar-SA"/>
      </w:rPr>
    </w:lvl>
    <w:lvl w:ilvl="3" w:tplc="F300C98C">
      <w:numFmt w:val="bullet"/>
      <w:lvlText w:val="•"/>
      <w:lvlJc w:val="left"/>
      <w:pPr>
        <w:ind w:left="3503" w:hanging="361"/>
      </w:pPr>
      <w:rPr>
        <w:rFonts w:hint="default"/>
        <w:lang w:val="en-US" w:eastAsia="en-US" w:bidi="ar-SA"/>
      </w:rPr>
    </w:lvl>
    <w:lvl w:ilvl="4" w:tplc="A9B4D92A">
      <w:numFmt w:val="bullet"/>
      <w:lvlText w:val="•"/>
      <w:lvlJc w:val="left"/>
      <w:pPr>
        <w:ind w:left="4357" w:hanging="361"/>
      </w:pPr>
      <w:rPr>
        <w:rFonts w:hint="default"/>
        <w:lang w:val="en-US" w:eastAsia="en-US" w:bidi="ar-SA"/>
      </w:rPr>
    </w:lvl>
    <w:lvl w:ilvl="5" w:tplc="D892E070">
      <w:numFmt w:val="bullet"/>
      <w:lvlText w:val="•"/>
      <w:lvlJc w:val="left"/>
      <w:pPr>
        <w:ind w:left="5212" w:hanging="361"/>
      </w:pPr>
      <w:rPr>
        <w:rFonts w:hint="default"/>
        <w:lang w:val="en-US" w:eastAsia="en-US" w:bidi="ar-SA"/>
      </w:rPr>
    </w:lvl>
    <w:lvl w:ilvl="6" w:tplc="DB168C94">
      <w:numFmt w:val="bullet"/>
      <w:lvlText w:val="•"/>
      <w:lvlJc w:val="left"/>
      <w:pPr>
        <w:ind w:left="6066" w:hanging="361"/>
      </w:pPr>
      <w:rPr>
        <w:rFonts w:hint="default"/>
        <w:lang w:val="en-US" w:eastAsia="en-US" w:bidi="ar-SA"/>
      </w:rPr>
    </w:lvl>
    <w:lvl w:ilvl="7" w:tplc="9FBEB532">
      <w:numFmt w:val="bullet"/>
      <w:lvlText w:val="•"/>
      <w:lvlJc w:val="left"/>
      <w:pPr>
        <w:ind w:left="6920" w:hanging="361"/>
      </w:pPr>
      <w:rPr>
        <w:rFonts w:hint="default"/>
        <w:lang w:val="en-US" w:eastAsia="en-US" w:bidi="ar-SA"/>
      </w:rPr>
    </w:lvl>
    <w:lvl w:ilvl="8" w:tplc="F6DE5786">
      <w:numFmt w:val="bullet"/>
      <w:lvlText w:val="•"/>
      <w:lvlJc w:val="left"/>
      <w:pPr>
        <w:ind w:left="7775" w:hanging="361"/>
      </w:pPr>
      <w:rPr>
        <w:rFonts w:hint="default"/>
        <w:lang w:val="en-US" w:eastAsia="en-US" w:bidi="ar-SA"/>
      </w:rPr>
    </w:lvl>
  </w:abstractNum>
  <w:abstractNum w:abstractNumId="37" w15:restartNumberingAfterBreak="0">
    <w:nsid w:val="5F773202"/>
    <w:multiLevelType w:val="hybridMultilevel"/>
    <w:tmpl w:val="8048AFC0"/>
    <w:lvl w:ilvl="0" w:tplc="D8305392">
      <w:numFmt w:val="bullet"/>
      <w:lvlText w:val=""/>
      <w:lvlJc w:val="left"/>
      <w:pPr>
        <w:ind w:left="941" w:hanging="361"/>
      </w:pPr>
      <w:rPr>
        <w:rFonts w:hint="default"/>
        <w:w w:val="99"/>
        <w:lang w:val="en-US" w:eastAsia="en-US" w:bidi="ar-SA"/>
      </w:rPr>
    </w:lvl>
    <w:lvl w:ilvl="1" w:tplc="915856E8">
      <w:numFmt w:val="bullet"/>
      <w:lvlText w:val="•"/>
      <w:lvlJc w:val="left"/>
      <w:pPr>
        <w:ind w:left="1794" w:hanging="361"/>
      </w:pPr>
      <w:rPr>
        <w:rFonts w:hint="default"/>
        <w:lang w:val="en-US" w:eastAsia="en-US" w:bidi="ar-SA"/>
      </w:rPr>
    </w:lvl>
    <w:lvl w:ilvl="2" w:tplc="70E68F74">
      <w:numFmt w:val="bullet"/>
      <w:lvlText w:val="•"/>
      <w:lvlJc w:val="left"/>
      <w:pPr>
        <w:ind w:left="2648" w:hanging="361"/>
      </w:pPr>
      <w:rPr>
        <w:rFonts w:hint="default"/>
        <w:lang w:val="en-US" w:eastAsia="en-US" w:bidi="ar-SA"/>
      </w:rPr>
    </w:lvl>
    <w:lvl w:ilvl="3" w:tplc="CFB4D200">
      <w:numFmt w:val="bullet"/>
      <w:lvlText w:val="•"/>
      <w:lvlJc w:val="left"/>
      <w:pPr>
        <w:ind w:left="3503" w:hanging="361"/>
      </w:pPr>
      <w:rPr>
        <w:rFonts w:hint="default"/>
        <w:lang w:val="en-US" w:eastAsia="en-US" w:bidi="ar-SA"/>
      </w:rPr>
    </w:lvl>
    <w:lvl w:ilvl="4" w:tplc="DCBA5026">
      <w:numFmt w:val="bullet"/>
      <w:lvlText w:val="•"/>
      <w:lvlJc w:val="left"/>
      <w:pPr>
        <w:ind w:left="4357" w:hanging="361"/>
      </w:pPr>
      <w:rPr>
        <w:rFonts w:hint="default"/>
        <w:lang w:val="en-US" w:eastAsia="en-US" w:bidi="ar-SA"/>
      </w:rPr>
    </w:lvl>
    <w:lvl w:ilvl="5" w:tplc="53BAA058">
      <w:numFmt w:val="bullet"/>
      <w:lvlText w:val="•"/>
      <w:lvlJc w:val="left"/>
      <w:pPr>
        <w:ind w:left="5212" w:hanging="361"/>
      </w:pPr>
      <w:rPr>
        <w:rFonts w:hint="default"/>
        <w:lang w:val="en-US" w:eastAsia="en-US" w:bidi="ar-SA"/>
      </w:rPr>
    </w:lvl>
    <w:lvl w:ilvl="6" w:tplc="E5C8C648">
      <w:numFmt w:val="bullet"/>
      <w:lvlText w:val="•"/>
      <w:lvlJc w:val="left"/>
      <w:pPr>
        <w:ind w:left="6066" w:hanging="361"/>
      </w:pPr>
      <w:rPr>
        <w:rFonts w:hint="default"/>
        <w:lang w:val="en-US" w:eastAsia="en-US" w:bidi="ar-SA"/>
      </w:rPr>
    </w:lvl>
    <w:lvl w:ilvl="7" w:tplc="58BA4F5A">
      <w:numFmt w:val="bullet"/>
      <w:lvlText w:val="•"/>
      <w:lvlJc w:val="left"/>
      <w:pPr>
        <w:ind w:left="6920" w:hanging="361"/>
      </w:pPr>
      <w:rPr>
        <w:rFonts w:hint="default"/>
        <w:lang w:val="en-US" w:eastAsia="en-US" w:bidi="ar-SA"/>
      </w:rPr>
    </w:lvl>
    <w:lvl w:ilvl="8" w:tplc="C74EAC4E">
      <w:numFmt w:val="bullet"/>
      <w:lvlText w:val="•"/>
      <w:lvlJc w:val="left"/>
      <w:pPr>
        <w:ind w:left="7775" w:hanging="361"/>
      </w:pPr>
      <w:rPr>
        <w:rFonts w:hint="default"/>
        <w:lang w:val="en-US" w:eastAsia="en-US" w:bidi="ar-SA"/>
      </w:rPr>
    </w:lvl>
  </w:abstractNum>
  <w:abstractNum w:abstractNumId="38" w15:restartNumberingAfterBreak="0">
    <w:nsid w:val="60B67BF9"/>
    <w:multiLevelType w:val="multilevel"/>
    <w:tmpl w:val="A63E1D54"/>
    <w:lvl w:ilvl="0">
      <w:start w:val="2"/>
      <w:numFmt w:val="decimal"/>
      <w:lvlText w:val="%1"/>
      <w:lvlJc w:val="left"/>
      <w:pPr>
        <w:ind w:left="854" w:hanging="635"/>
      </w:pPr>
      <w:rPr>
        <w:rFonts w:hint="default"/>
        <w:lang w:val="en-US" w:eastAsia="en-US" w:bidi="ar-SA"/>
      </w:rPr>
    </w:lvl>
    <w:lvl w:ilvl="1">
      <w:start w:val="3"/>
      <w:numFmt w:val="decimal"/>
      <w:lvlText w:val="%1.%2"/>
      <w:lvlJc w:val="left"/>
      <w:pPr>
        <w:ind w:left="854" w:hanging="635"/>
      </w:pPr>
      <w:rPr>
        <w:rFonts w:hint="default"/>
        <w:lang w:val="en-US" w:eastAsia="en-US" w:bidi="ar-SA"/>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ar-SA"/>
      </w:rPr>
    </w:lvl>
    <w:lvl w:ilvl="3">
      <w:start w:val="1"/>
      <w:numFmt w:val="decimal"/>
      <w:lvlText w:val="%4."/>
      <w:lvlJc w:val="left"/>
      <w:pPr>
        <w:ind w:left="941" w:hanging="361"/>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788" w:hanging="361"/>
      </w:pPr>
      <w:rPr>
        <w:rFonts w:hint="default"/>
        <w:lang w:val="en-US" w:eastAsia="en-US" w:bidi="ar-SA"/>
      </w:rPr>
    </w:lvl>
    <w:lvl w:ilvl="5">
      <w:numFmt w:val="bullet"/>
      <w:lvlText w:val="•"/>
      <w:lvlJc w:val="left"/>
      <w:pPr>
        <w:ind w:left="4737" w:hanging="361"/>
      </w:pPr>
      <w:rPr>
        <w:rFonts w:hint="default"/>
        <w:lang w:val="en-US" w:eastAsia="en-US" w:bidi="ar-SA"/>
      </w:rPr>
    </w:lvl>
    <w:lvl w:ilvl="6">
      <w:numFmt w:val="bullet"/>
      <w:lvlText w:val="•"/>
      <w:lvlJc w:val="left"/>
      <w:pPr>
        <w:ind w:left="5686" w:hanging="361"/>
      </w:pPr>
      <w:rPr>
        <w:rFonts w:hint="default"/>
        <w:lang w:val="en-US" w:eastAsia="en-US" w:bidi="ar-SA"/>
      </w:rPr>
    </w:lvl>
    <w:lvl w:ilvl="7">
      <w:numFmt w:val="bullet"/>
      <w:lvlText w:val="•"/>
      <w:lvlJc w:val="left"/>
      <w:pPr>
        <w:ind w:left="6636" w:hanging="361"/>
      </w:pPr>
      <w:rPr>
        <w:rFonts w:hint="default"/>
        <w:lang w:val="en-US" w:eastAsia="en-US" w:bidi="ar-SA"/>
      </w:rPr>
    </w:lvl>
    <w:lvl w:ilvl="8">
      <w:numFmt w:val="bullet"/>
      <w:lvlText w:val="•"/>
      <w:lvlJc w:val="left"/>
      <w:pPr>
        <w:ind w:left="7585" w:hanging="361"/>
      </w:pPr>
      <w:rPr>
        <w:rFonts w:hint="default"/>
        <w:lang w:val="en-US" w:eastAsia="en-US" w:bidi="ar-SA"/>
      </w:rPr>
    </w:lvl>
  </w:abstractNum>
  <w:abstractNum w:abstractNumId="39" w15:restartNumberingAfterBreak="0">
    <w:nsid w:val="62231935"/>
    <w:multiLevelType w:val="multilevel"/>
    <w:tmpl w:val="667E6D52"/>
    <w:lvl w:ilvl="0">
      <w:start w:val="1"/>
      <w:numFmt w:val="decimal"/>
      <w:lvlText w:val="%1."/>
      <w:lvlJc w:val="left"/>
      <w:pPr>
        <w:ind w:left="1872" w:hanging="1196"/>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3001"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00" w:hanging="361"/>
      </w:pPr>
      <w:rPr>
        <w:rFonts w:hint="default"/>
        <w:lang w:val="en-US" w:eastAsia="en-US" w:bidi="ar-SA"/>
      </w:rPr>
    </w:lvl>
    <w:lvl w:ilvl="3">
      <w:numFmt w:val="bullet"/>
      <w:lvlText w:val="•"/>
      <w:lvlJc w:val="left"/>
      <w:pPr>
        <w:ind w:left="3309" w:hanging="361"/>
      </w:pPr>
      <w:rPr>
        <w:rFonts w:hint="default"/>
        <w:lang w:val="en-US" w:eastAsia="en-US" w:bidi="ar-SA"/>
      </w:rPr>
    </w:lvl>
    <w:lvl w:ilvl="4">
      <w:numFmt w:val="bullet"/>
      <w:lvlText w:val="•"/>
      <w:lvlJc w:val="left"/>
      <w:pPr>
        <w:ind w:left="3619" w:hanging="361"/>
      </w:pPr>
      <w:rPr>
        <w:rFonts w:hint="default"/>
        <w:lang w:val="en-US" w:eastAsia="en-US" w:bidi="ar-SA"/>
      </w:rPr>
    </w:lvl>
    <w:lvl w:ilvl="5">
      <w:numFmt w:val="bullet"/>
      <w:lvlText w:val="•"/>
      <w:lvlJc w:val="left"/>
      <w:pPr>
        <w:ind w:left="3929" w:hanging="361"/>
      </w:pPr>
      <w:rPr>
        <w:rFonts w:hint="default"/>
        <w:lang w:val="en-US" w:eastAsia="en-US" w:bidi="ar-SA"/>
      </w:rPr>
    </w:lvl>
    <w:lvl w:ilvl="6">
      <w:numFmt w:val="bullet"/>
      <w:lvlText w:val="•"/>
      <w:lvlJc w:val="left"/>
      <w:pPr>
        <w:ind w:left="4239" w:hanging="361"/>
      </w:pPr>
      <w:rPr>
        <w:rFonts w:hint="default"/>
        <w:lang w:val="en-US" w:eastAsia="en-US" w:bidi="ar-SA"/>
      </w:rPr>
    </w:lvl>
    <w:lvl w:ilvl="7">
      <w:numFmt w:val="bullet"/>
      <w:lvlText w:val="•"/>
      <w:lvlJc w:val="left"/>
      <w:pPr>
        <w:ind w:left="4549" w:hanging="361"/>
      </w:pPr>
      <w:rPr>
        <w:rFonts w:hint="default"/>
        <w:lang w:val="en-US" w:eastAsia="en-US" w:bidi="ar-SA"/>
      </w:rPr>
    </w:lvl>
    <w:lvl w:ilvl="8">
      <w:numFmt w:val="bullet"/>
      <w:lvlText w:val="•"/>
      <w:lvlJc w:val="left"/>
      <w:pPr>
        <w:ind w:left="4859" w:hanging="361"/>
      </w:pPr>
      <w:rPr>
        <w:rFonts w:hint="default"/>
        <w:lang w:val="en-US" w:eastAsia="en-US" w:bidi="ar-SA"/>
      </w:rPr>
    </w:lvl>
  </w:abstractNum>
  <w:abstractNum w:abstractNumId="40" w15:restartNumberingAfterBreak="0">
    <w:nsid w:val="63707E58"/>
    <w:multiLevelType w:val="multilevel"/>
    <w:tmpl w:val="80E43AC6"/>
    <w:lvl w:ilvl="0">
      <w:start w:val="3"/>
      <w:numFmt w:val="decimal"/>
      <w:lvlText w:val="%1"/>
      <w:lvlJc w:val="left"/>
      <w:pPr>
        <w:ind w:left="643" w:hanging="423"/>
      </w:pPr>
      <w:rPr>
        <w:rFonts w:hint="default"/>
        <w:lang w:val="en-US" w:eastAsia="en-US" w:bidi="ar-SA"/>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408"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7" w:hanging="423"/>
      </w:pPr>
      <w:rPr>
        <w:rFonts w:hint="default"/>
        <w:lang w:val="en-US" w:eastAsia="en-US" w:bidi="ar-SA"/>
      </w:rPr>
    </w:lvl>
    <w:lvl w:ilvl="5">
      <w:numFmt w:val="bullet"/>
      <w:lvlText w:val="•"/>
      <w:lvlJc w:val="left"/>
      <w:pPr>
        <w:ind w:left="5062" w:hanging="423"/>
      </w:pPr>
      <w:rPr>
        <w:rFonts w:hint="default"/>
        <w:lang w:val="en-US" w:eastAsia="en-US" w:bidi="ar-SA"/>
      </w:rPr>
    </w:lvl>
    <w:lvl w:ilvl="6">
      <w:numFmt w:val="bullet"/>
      <w:lvlText w:val="•"/>
      <w:lvlJc w:val="left"/>
      <w:pPr>
        <w:ind w:left="5946" w:hanging="423"/>
      </w:pPr>
      <w:rPr>
        <w:rFonts w:hint="default"/>
        <w:lang w:val="en-US" w:eastAsia="en-US" w:bidi="ar-SA"/>
      </w:rPr>
    </w:lvl>
    <w:lvl w:ilvl="7">
      <w:numFmt w:val="bullet"/>
      <w:lvlText w:val="•"/>
      <w:lvlJc w:val="left"/>
      <w:pPr>
        <w:ind w:left="6830" w:hanging="423"/>
      </w:pPr>
      <w:rPr>
        <w:rFonts w:hint="default"/>
        <w:lang w:val="en-US" w:eastAsia="en-US" w:bidi="ar-SA"/>
      </w:rPr>
    </w:lvl>
    <w:lvl w:ilvl="8">
      <w:numFmt w:val="bullet"/>
      <w:lvlText w:val="•"/>
      <w:lvlJc w:val="left"/>
      <w:pPr>
        <w:ind w:left="7715" w:hanging="423"/>
      </w:pPr>
      <w:rPr>
        <w:rFonts w:hint="default"/>
        <w:lang w:val="en-US" w:eastAsia="en-US" w:bidi="ar-SA"/>
      </w:rPr>
    </w:lvl>
  </w:abstractNum>
  <w:abstractNum w:abstractNumId="41" w15:restartNumberingAfterBreak="0">
    <w:nsid w:val="63992595"/>
    <w:multiLevelType w:val="multilevel"/>
    <w:tmpl w:val="3166A5D2"/>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85838CC"/>
    <w:multiLevelType w:val="hybridMultilevel"/>
    <w:tmpl w:val="4FBEB4A0"/>
    <w:lvl w:ilvl="0" w:tplc="D28E4086">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D01EC810">
      <w:numFmt w:val="bullet"/>
      <w:lvlText w:val="•"/>
      <w:lvlJc w:val="left"/>
      <w:pPr>
        <w:ind w:left="1794" w:hanging="361"/>
      </w:pPr>
      <w:rPr>
        <w:rFonts w:hint="default"/>
        <w:lang w:val="en-US" w:eastAsia="en-US" w:bidi="ar-SA"/>
      </w:rPr>
    </w:lvl>
    <w:lvl w:ilvl="2" w:tplc="A06E4D82">
      <w:numFmt w:val="bullet"/>
      <w:lvlText w:val="•"/>
      <w:lvlJc w:val="left"/>
      <w:pPr>
        <w:ind w:left="2648" w:hanging="361"/>
      </w:pPr>
      <w:rPr>
        <w:rFonts w:hint="default"/>
        <w:lang w:val="en-US" w:eastAsia="en-US" w:bidi="ar-SA"/>
      </w:rPr>
    </w:lvl>
    <w:lvl w:ilvl="3" w:tplc="FEA813AC">
      <w:numFmt w:val="bullet"/>
      <w:lvlText w:val="•"/>
      <w:lvlJc w:val="left"/>
      <w:pPr>
        <w:ind w:left="3503" w:hanging="361"/>
      </w:pPr>
      <w:rPr>
        <w:rFonts w:hint="default"/>
        <w:lang w:val="en-US" w:eastAsia="en-US" w:bidi="ar-SA"/>
      </w:rPr>
    </w:lvl>
    <w:lvl w:ilvl="4" w:tplc="35E2677E">
      <w:numFmt w:val="bullet"/>
      <w:lvlText w:val="•"/>
      <w:lvlJc w:val="left"/>
      <w:pPr>
        <w:ind w:left="4357" w:hanging="361"/>
      </w:pPr>
      <w:rPr>
        <w:rFonts w:hint="default"/>
        <w:lang w:val="en-US" w:eastAsia="en-US" w:bidi="ar-SA"/>
      </w:rPr>
    </w:lvl>
    <w:lvl w:ilvl="5" w:tplc="AE5A1EDC">
      <w:numFmt w:val="bullet"/>
      <w:lvlText w:val="•"/>
      <w:lvlJc w:val="left"/>
      <w:pPr>
        <w:ind w:left="5212" w:hanging="361"/>
      </w:pPr>
      <w:rPr>
        <w:rFonts w:hint="default"/>
        <w:lang w:val="en-US" w:eastAsia="en-US" w:bidi="ar-SA"/>
      </w:rPr>
    </w:lvl>
    <w:lvl w:ilvl="6" w:tplc="5F6ABA9E">
      <w:numFmt w:val="bullet"/>
      <w:lvlText w:val="•"/>
      <w:lvlJc w:val="left"/>
      <w:pPr>
        <w:ind w:left="6066" w:hanging="361"/>
      </w:pPr>
      <w:rPr>
        <w:rFonts w:hint="default"/>
        <w:lang w:val="en-US" w:eastAsia="en-US" w:bidi="ar-SA"/>
      </w:rPr>
    </w:lvl>
    <w:lvl w:ilvl="7" w:tplc="ED349266">
      <w:numFmt w:val="bullet"/>
      <w:lvlText w:val="•"/>
      <w:lvlJc w:val="left"/>
      <w:pPr>
        <w:ind w:left="6920" w:hanging="361"/>
      </w:pPr>
      <w:rPr>
        <w:rFonts w:hint="default"/>
        <w:lang w:val="en-US" w:eastAsia="en-US" w:bidi="ar-SA"/>
      </w:rPr>
    </w:lvl>
    <w:lvl w:ilvl="8" w:tplc="F8B042CA">
      <w:numFmt w:val="bullet"/>
      <w:lvlText w:val="•"/>
      <w:lvlJc w:val="left"/>
      <w:pPr>
        <w:ind w:left="7775" w:hanging="361"/>
      </w:pPr>
      <w:rPr>
        <w:rFonts w:hint="default"/>
        <w:lang w:val="en-US" w:eastAsia="en-US" w:bidi="ar-SA"/>
      </w:rPr>
    </w:lvl>
  </w:abstractNum>
  <w:abstractNum w:abstractNumId="43" w15:restartNumberingAfterBreak="0">
    <w:nsid w:val="68E20479"/>
    <w:multiLevelType w:val="multilevel"/>
    <w:tmpl w:val="121C34A2"/>
    <w:lvl w:ilvl="0">
      <w:start w:val="4"/>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5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776" w:hanging="634"/>
      </w:pPr>
      <w:rPr>
        <w:rFonts w:hint="default"/>
        <w:lang w:val="en-US" w:eastAsia="en-US" w:bidi="ar-SA"/>
      </w:rPr>
    </w:lvl>
    <w:lvl w:ilvl="4">
      <w:numFmt w:val="bullet"/>
      <w:lvlText w:val="•"/>
      <w:lvlJc w:val="left"/>
      <w:pPr>
        <w:ind w:left="3734" w:hanging="634"/>
      </w:pPr>
      <w:rPr>
        <w:rFonts w:hint="default"/>
        <w:lang w:val="en-US" w:eastAsia="en-US" w:bidi="ar-SA"/>
      </w:rPr>
    </w:lvl>
    <w:lvl w:ilvl="5">
      <w:numFmt w:val="bullet"/>
      <w:lvlText w:val="•"/>
      <w:lvlJc w:val="left"/>
      <w:pPr>
        <w:ind w:left="4692" w:hanging="634"/>
      </w:pPr>
      <w:rPr>
        <w:rFonts w:hint="default"/>
        <w:lang w:val="en-US" w:eastAsia="en-US" w:bidi="ar-SA"/>
      </w:rPr>
    </w:lvl>
    <w:lvl w:ilvl="6">
      <w:numFmt w:val="bullet"/>
      <w:lvlText w:val="•"/>
      <w:lvlJc w:val="left"/>
      <w:pPr>
        <w:ind w:left="5651" w:hanging="634"/>
      </w:pPr>
      <w:rPr>
        <w:rFonts w:hint="default"/>
        <w:lang w:val="en-US" w:eastAsia="en-US" w:bidi="ar-SA"/>
      </w:rPr>
    </w:lvl>
    <w:lvl w:ilvl="7">
      <w:numFmt w:val="bullet"/>
      <w:lvlText w:val="•"/>
      <w:lvlJc w:val="left"/>
      <w:pPr>
        <w:ind w:left="6609" w:hanging="634"/>
      </w:pPr>
      <w:rPr>
        <w:rFonts w:hint="default"/>
        <w:lang w:val="en-US" w:eastAsia="en-US" w:bidi="ar-SA"/>
      </w:rPr>
    </w:lvl>
    <w:lvl w:ilvl="8">
      <w:numFmt w:val="bullet"/>
      <w:lvlText w:val="•"/>
      <w:lvlJc w:val="left"/>
      <w:pPr>
        <w:ind w:left="7567" w:hanging="634"/>
      </w:pPr>
      <w:rPr>
        <w:rFonts w:hint="default"/>
        <w:lang w:val="en-US" w:eastAsia="en-US" w:bidi="ar-SA"/>
      </w:rPr>
    </w:lvl>
  </w:abstractNum>
  <w:abstractNum w:abstractNumId="44" w15:restartNumberingAfterBreak="0">
    <w:nsid w:val="6BF5766E"/>
    <w:multiLevelType w:val="multilevel"/>
    <w:tmpl w:val="748A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742FBB"/>
    <w:multiLevelType w:val="hybridMultilevel"/>
    <w:tmpl w:val="B8402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88721A"/>
    <w:multiLevelType w:val="multilevel"/>
    <w:tmpl w:val="1A6E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464817"/>
    <w:multiLevelType w:val="multilevel"/>
    <w:tmpl w:val="12DA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387E1B"/>
    <w:multiLevelType w:val="multilevel"/>
    <w:tmpl w:val="47AC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ED1C02"/>
    <w:multiLevelType w:val="hybridMultilevel"/>
    <w:tmpl w:val="E8F6D746"/>
    <w:lvl w:ilvl="0" w:tplc="40090001">
      <w:start w:val="1"/>
      <w:numFmt w:val="bullet"/>
      <w:lvlText w:val=""/>
      <w:lvlJc w:val="left"/>
      <w:pPr>
        <w:ind w:left="64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
      <w:lvlJc w:val="left"/>
      <w:pPr>
        <w:ind w:left="1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0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5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2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6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70E382A"/>
    <w:multiLevelType w:val="hybridMultilevel"/>
    <w:tmpl w:val="C0760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CB65D7"/>
    <w:multiLevelType w:val="multilevel"/>
    <w:tmpl w:val="B096E132"/>
    <w:lvl w:ilvl="0">
      <w:start w:val="2"/>
      <w:numFmt w:val="decimal"/>
      <w:lvlText w:val="%1"/>
      <w:lvlJc w:val="left"/>
      <w:pPr>
        <w:ind w:left="643" w:hanging="423"/>
      </w:pPr>
      <w:rPr>
        <w:rFonts w:hint="default"/>
        <w:lang w:val="en-US" w:eastAsia="en-US" w:bidi="ar-SA"/>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41" w:hanging="361"/>
      </w:pPr>
      <w:rPr>
        <w:rFonts w:ascii="Symbol" w:eastAsia="Symbol" w:hAnsi="Symbol" w:cs="Symbol" w:hint="default"/>
        <w:w w:val="100"/>
        <w:sz w:val="24"/>
        <w:szCs w:val="24"/>
        <w:lang w:val="en-US" w:eastAsia="en-US" w:bidi="ar-SA"/>
      </w:rPr>
    </w:lvl>
    <w:lvl w:ilvl="3">
      <w:numFmt w:val="bullet"/>
      <w:lvlText w:val="•"/>
      <w:lvlJc w:val="left"/>
      <w:pPr>
        <w:ind w:left="2838" w:hanging="361"/>
      </w:pPr>
      <w:rPr>
        <w:rFonts w:hint="default"/>
        <w:lang w:val="en-US" w:eastAsia="en-US" w:bidi="ar-SA"/>
      </w:rPr>
    </w:lvl>
    <w:lvl w:ilvl="4">
      <w:numFmt w:val="bullet"/>
      <w:lvlText w:val="•"/>
      <w:lvlJc w:val="left"/>
      <w:pPr>
        <w:ind w:left="3788" w:hanging="361"/>
      </w:pPr>
      <w:rPr>
        <w:rFonts w:hint="default"/>
        <w:lang w:val="en-US" w:eastAsia="en-US" w:bidi="ar-SA"/>
      </w:rPr>
    </w:lvl>
    <w:lvl w:ilvl="5">
      <w:numFmt w:val="bullet"/>
      <w:lvlText w:val="•"/>
      <w:lvlJc w:val="left"/>
      <w:pPr>
        <w:ind w:left="4737" w:hanging="361"/>
      </w:pPr>
      <w:rPr>
        <w:rFonts w:hint="default"/>
        <w:lang w:val="en-US" w:eastAsia="en-US" w:bidi="ar-SA"/>
      </w:rPr>
    </w:lvl>
    <w:lvl w:ilvl="6">
      <w:numFmt w:val="bullet"/>
      <w:lvlText w:val="•"/>
      <w:lvlJc w:val="left"/>
      <w:pPr>
        <w:ind w:left="5686" w:hanging="361"/>
      </w:pPr>
      <w:rPr>
        <w:rFonts w:hint="default"/>
        <w:lang w:val="en-US" w:eastAsia="en-US" w:bidi="ar-SA"/>
      </w:rPr>
    </w:lvl>
    <w:lvl w:ilvl="7">
      <w:numFmt w:val="bullet"/>
      <w:lvlText w:val="•"/>
      <w:lvlJc w:val="left"/>
      <w:pPr>
        <w:ind w:left="6636" w:hanging="361"/>
      </w:pPr>
      <w:rPr>
        <w:rFonts w:hint="default"/>
        <w:lang w:val="en-US" w:eastAsia="en-US" w:bidi="ar-SA"/>
      </w:rPr>
    </w:lvl>
    <w:lvl w:ilvl="8">
      <w:numFmt w:val="bullet"/>
      <w:lvlText w:val="•"/>
      <w:lvlJc w:val="left"/>
      <w:pPr>
        <w:ind w:left="7585" w:hanging="361"/>
      </w:pPr>
      <w:rPr>
        <w:rFonts w:hint="default"/>
        <w:lang w:val="en-US" w:eastAsia="en-US" w:bidi="ar-SA"/>
      </w:rPr>
    </w:lvl>
  </w:abstractNum>
  <w:abstractNum w:abstractNumId="52" w15:restartNumberingAfterBreak="0">
    <w:nsid w:val="78605CCB"/>
    <w:multiLevelType w:val="hybridMultilevel"/>
    <w:tmpl w:val="1D3851D6"/>
    <w:lvl w:ilvl="0" w:tplc="1366AB3E">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DFDC95FE">
      <w:numFmt w:val="bullet"/>
      <w:lvlText w:val="•"/>
      <w:lvlJc w:val="left"/>
      <w:pPr>
        <w:ind w:left="1794" w:hanging="361"/>
      </w:pPr>
      <w:rPr>
        <w:rFonts w:hint="default"/>
        <w:lang w:val="en-US" w:eastAsia="en-US" w:bidi="ar-SA"/>
      </w:rPr>
    </w:lvl>
    <w:lvl w:ilvl="2" w:tplc="D7381226">
      <w:numFmt w:val="bullet"/>
      <w:lvlText w:val="•"/>
      <w:lvlJc w:val="left"/>
      <w:pPr>
        <w:ind w:left="2648" w:hanging="361"/>
      </w:pPr>
      <w:rPr>
        <w:rFonts w:hint="default"/>
        <w:lang w:val="en-US" w:eastAsia="en-US" w:bidi="ar-SA"/>
      </w:rPr>
    </w:lvl>
    <w:lvl w:ilvl="3" w:tplc="7F9881C0">
      <w:numFmt w:val="bullet"/>
      <w:lvlText w:val="•"/>
      <w:lvlJc w:val="left"/>
      <w:pPr>
        <w:ind w:left="3503" w:hanging="361"/>
      </w:pPr>
      <w:rPr>
        <w:rFonts w:hint="default"/>
        <w:lang w:val="en-US" w:eastAsia="en-US" w:bidi="ar-SA"/>
      </w:rPr>
    </w:lvl>
    <w:lvl w:ilvl="4" w:tplc="23D4BEAA">
      <w:numFmt w:val="bullet"/>
      <w:lvlText w:val="•"/>
      <w:lvlJc w:val="left"/>
      <w:pPr>
        <w:ind w:left="4357" w:hanging="361"/>
      </w:pPr>
      <w:rPr>
        <w:rFonts w:hint="default"/>
        <w:lang w:val="en-US" w:eastAsia="en-US" w:bidi="ar-SA"/>
      </w:rPr>
    </w:lvl>
    <w:lvl w:ilvl="5" w:tplc="12301502">
      <w:numFmt w:val="bullet"/>
      <w:lvlText w:val="•"/>
      <w:lvlJc w:val="left"/>
      <w:pPr>
        <w:ind w:left="5212" w:hanging="361"/>
      </w:pPr>
      <w:rPr>
        <w:rFonts w:hint="default"/>
        <w:lang w:val="en-US" w:eastAsia="en-US" w:bidi="ar-SA"/>
      </w:rPr>
    </w:lvl>
    <w:lvl w:ilvl="6" w:tplc="70B89E7C">
      <w:numFmt w:val="bullet"/>
      <w:lvlText w:val="•"/>
      <w:lvlJc w:val="left"/>
      <w:pPr>
        <w:ind w:left="6066" w:hanging="361"/>
      </w:pPr>
      <w:rPr>
        <w:rFonts w:hint="default"/>
        <w:lang w:val="en-US" w:eastAsia="en-US" w:bidi="ar-SA"/>
      </w:rPr>
    </w:lvl>
    <w:lvl w:ilvl="7" w:tplc="92C2BCCA">
      <w:numFmt w:val="bullet"/>
      <w:lvlText w:val="•"/>
      <w:lvlJc w:val="left"/>
      <w:pPr>
        <w:ind w:left="6920" w:hanging="361"/>
      </w:pPr>
      <w:rPr>
        <w:rFonts w:hint="default"/>
        <w:lang w:val="en-US" w:eastAsia="en-US" w:bidi="ar-SA"/>
      </w:rPr>
    </w:lvl>
    <w:lvl w:ilvl="8" w:tplc="1ECAA408">
      <w:numFmt w:val="bullet"/>
      <w:lvlText w:val="•"/>
      <w:lvlJc w:val="left"/>
      <w:pPr>
        <w:ind w:left="7775" w:hanging="361"/>
      </w:pPr>
      <w:rPr>
        <w:rFonts w:hint="default"/>
        <w:lang w:val="en-US" w:eastAsia="en-US" w:bidi="ar-SA"/>
      </w:rPr>
    </w:lvl>
  </w:abstractNum>
  <w:abstractNum w:abstractNumId="53" w15:restartNumberingAfterBreak="0">
    <w:nsid w:val="7ABB2D14"/>
    <w:multiLevelType w:val="hybridMultilevel"/>
    <w:tmpl w:val="10003A48"/>
    <w:lvl w:ilvl="0" w:tplc="4F2809C8">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BD7CE780">
      <w:numFmt w:val="bullet"/>
      <w:lvlText w:val="•"/>
      <w:lvlJc w:val="left"/>
      <w:pPr>
        <w:ind w:left="1794" w:hanging="361"/>
      </w:pPr>
      <w:rPr>
        <w:rFonts w:hint="default"/>
        <w:lang w:val="en-US" w:eastAsia="en-US" w:bidi="ar-SA"/>
      </w:rPr>
    </w:lvl>
    <w:lvl w:ilvl="2" w:tplc="D9B0F5F0">
      <w:numFmt w:val="bullet"/>
      <w:lvlText w:val="•"/>
      <w:lvlJc w:val="left"/>
      <w:pPr>
        <w:ind w:left="2648" w:hanging="361"/>
      </w:pPr>
      <w:rPr>
        <w:rFonts w:hint="default"/>
        <w:lang w:val="en-US" w:eastAsia="en-US" w:bidi="ar-SA"/>
      </w:rPr>
    </w:lvl>
    <w:lvl w:ilvl="3" w:tplc="8FD0B09C">
      <w:numFmt w:val="bullet"/>
      <w:lvlText w:val="•"/>
      <w:lvlJc w:val="left"/>
      <w:pPr>
        <w:ind w:left="3503" w:hanging="361"/>
      </w:pPr>
      <w:rPr>
        <w:rFonts w:hint="default"/>
        <w:lang w:val="en-US" w:eastAsia="en-US" w:bidi="ar-SA"/>
      </w:rPr>
    </w:lvl>
    <w:lvl w:ilvl="4" w:tplc="BC1AD4CE">
      <w:numFmt w:val="bullet"/>
      <w:lvlText w:val="•"/>
      <w:lvlJc w:val="left"/>
      <w:pPr>
        <w:ind w:left="4357" w:hanging="361"/>
      </w:pPr>
      <w:rPr>
        <w:rFonts w:hint="default"/>
        <w:lang w:val="en-US" w:eastAsia="en-US" w:bidi="ar-SA"/>
      </w:rPr>
    </w:lvl>
    <w:lvl w:ilvl="5" w:tplc="83420B58">
      <w:numFmt w:val="bullet"/>
      <w:lvlText w:val="•"/>
      <w:lvlJc w:val="left"/>
      <w:pPr>
        <w:ind w:left="5212" w:hanging="361"/>
      </w:pPr>
      <w:rPr>
        <w:rFonts w:hint="default"/>
        <w:lang w:val="en-US" w:eastAsia="en-US" w:bidi="ar-SA"/>
      </w:rPr>
    </w:lvl>
    <w:lvl w:ilvl="6" w:tplc="6F9401C8">
      <w:numFmt w:val="bullet"/>
      <w:lvlText w:val="•"/>
      <w:lvlJc w:val="left"/>
      <w:pPr>
        <w:ind w:left="6066" w:hanging="361"/>
      </w:pPr>
      <w:rPr>
        <w:rFonts w:hint="default"/>
        <w:lang w:val="en-US" w:eastAsia="en-US" w:bidi="ar-SA"/>
      </w:rPr>
    </w:lvl>
    <w:lvl w:ilvl="7" w:tplc="CC1CD85A">
      <w:numFmt w:val="bullet"/>
      <w:lvlText w:val="•"/>
      <w:lvlJc w:val="left"/>
      <w:pPr>
        <w:ind w:left="6920" w:hanging="361"/>
      </w:pPr>
      <w:rPr>
        <w:rFonts w:hint="default"/>
        <w:lang w:val="en-US" w:eastAsia="en-US" w:bidi="ar-SA"/>
      </w:rPr>
    </w:lvl>
    <w:lvl w:ilvl="8" w:tplc="B6A4626E">
      <w:numFmt w:val="bullet"/>
      <w:lvlText w:val="•"/>
      <w:lvlJc w:val="left"/>
      <w:pPr>
        <w:ind w:left="7775" w:hanging="361"/>
      </w:pPr>
      <w:rPr>
        <w:rFonts w:hint="default"/>
        <w:lang w:val="en-US" w:eastAsia="en-US" w:bidi="ar-SA"/>
      </w:rPr>
    </w:lvl>
  </w:abstractNum>
  <w:abstractNum w:abstractNumId="54" w15:restartNumberingAfterBreak="0">
    <w:nsid w:val="7B0704D6"/>
    <w:multiLevelType w:val="multilevel"/>
    <w:tmpl w:val="6028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177402"/>
    <w:multiLevelType w:val="hybridMultilevel"/>
    <w:tmpl w:val="A6C20F5A"/>
    <w:lvl w:ilvl="0" w:tplc="6B0059B8">
      <w:start w:val="1"/>
      <w:numFmt w:val="decimal"/>
      <w:lvlText w:val="%1."/>
      <w:lvlJc w:val="left"/>
      <w:pPr>
        <w:ind w:left="941" w:hanging="361"/>
      </w:pPr>
      <w:rPr>
        <w:rFonts w:ascii="Times New Roman" w:eastAsia="Times New Roman" w:hAnsi="Times New Roman" w:cs="Times New Roman" w:hint="default"/>
        <w:w w:val="100"/>
        <w:sz w:val="24"/>
        <w:szCs w:val="24"/>
        <w:lang w:val="en-US" w:eastAsia="en-US" w:bidi="ar-SA"/>
      </w:rPr>
    </w:lvl>
    <w:lvl w:ilvl="1" w:tplc="5D723C36">
      <w:numFmt w:val="bullet"/>
      <w:lvlText w:val="•"/>
      <w:lvlJc w:val="left"/>
      <w:pPr>
        <w:ind w:left="1794" w:hanging="361"/>
      </w:pPr>
      <w:rPr>
        <w:rFonts w:hint="default"/>
        <w:lang w:val="en-US" w:eastAsia="en-US" w:bidi="ar-SA"/>
      </w:rPr>
    </w:lvl>
    <w:lvl w:ilvl="2" w:tplc="762625E8">
      <w:numFmt w:val="bullet"/>
      <w:lvlText w:val="•"/>
      <w:lvlJc w:val="left"/>
      <w:pPr>
        <w:ind w:left="2648" w:hanging="361"/>
      </w:pPr>
      <w:rPr>
        <w:rFonts w:hint="default"/>
        <w:lang w:val="en-US" w:eastAsia="en-US" w:bidi="ar-SA"/>
      </w:rPr>
    </w:lvl>
    <w:lvl w:ilvl="3" w:tplc="84845340">
      <w:numFmt w:val="bullet"/>
      <w:lvlText w:val="•"/>
      <w:lvlJc w:val="left"/>
      <w:pPr>
        <w:ind w:left="3503" w:hanging="361"/>
      </w:pPr>
      <w:rPr>
        <w:rFonts w:hint="default"/>
        <w:lang w:val="en-US" w:eastAsia="en-US" w:bidi="ar-SA"/>
      </w:rPr>
    </w:lvl>
    <w:lvl w:ilvl="4" w:tplc="2FC2B53C">
      <w:numFmt w:val="bullet"/>
      <w:lvlText w:val="•"/>
      <w:lvlJc w:val="left"/>
      <w:pPr>
        <w:ind w:left="4357" w:hanging="361"/>
      </w:pPr>
      <w:rPr>
        <w:rFonts w:hint="default"/>
        <w:lang w:val="en-US" w:eastAsia="en-US" w:bidi="ar-SA"/>
      </w:rPr>
    </w:lvl>
    <w:lvl w:ilvl="5" w:tplc="2EA25C84">
      <w:numFmt w:val="bullet"/>
      <w:lvlText w:val="•"/>
      <w:lvlJc w:val="left"/>
      <w:pPr>
        <w:ind w:left="5212" w:hanging="361"/>
      </w:pPr>
      <w:rPr>
        <w:rFonts w:hint="default"/>
        <w:lang w:val="en-US" w:eastAsia="en-US" w:bidi="ar-SA"/>
      </w:rPr>
    </w:lvl>
    <w:lvl w:ilvl="6" w:tplc="B2BC6722">
      <w:numFmt w:val="bullet"/>
      <w:lvlText w:val="•"/>
      <w:lvlJc w:val="left"/>
      <w:pPr>
        <w:ind w:left="6066" w:hanging="361"/>
      </w:pPr>
      <w:rPr>
        <w:rFonts w:hint="default"/>
        <w:lang w:val="en-US" w:eastAsia="en-US" w:bidi="ar-SA"/>
      </w:rPr>
    </w:lvl>
    <w:lvl w:ilvl="7" w:tplc="F3EC67D4">
      <w:numFmt w:val="bullet"/>
      <w:lvlText w:val="•"/>
      <w:lvlJc w:val="left"/>
      <w:pPr>
        <w:ind w:left="6920" w:hanging="361"/>
      </w:pPr>
      <w:rPr>
        <w:rFonts w:hint="default"/>
        <w:lang w:val="en-US" w:eastAsia="en-US" w:bidi="ar-SA"/>
      </w:rPr>
    </w:lvl>
    <w:lvl w:ilvl="8" w:tplc="B05068B6">
      <w:numFmt w:val="bullet"/>
      <w:lvlText w:val="•"/>
      <w:lvlJc w:val="left"/>
      <w:pPr>
        <w:ind w:left="7775" w:hanging="361"/>
      </w:pPr>
      <w:rPr>
        <w:rFonts w:hint="default"/>
        <w:lang w:val="en-US" w:eastAsia="en-US" w:bidi="ar-SA"/>
      </w:rPr>
    </w:lvl>
  </w:abstractNum>
  <w:num w:numId="1" w16cid:durableId="815226440">
    <w:abstractNumId w:val="42"/>
  </w:num>
  <w:num w:numId="2" w16cid:durableId="2119908918">
    <w:abstractNumId w:val="37"/>
  </w:num>
  <w:num w:numId="3" w16cid:durableId="275602969">
    <w:abstractNumId w:val="43"/>
  </w:num>
  <w:num w:numId="4" w16cid:durableId="267667112">
    <w:abstractNumId w:val="40"/>
  </w:num>
  <w:num w:numId="5" w16cid:durableId="494490300">
    <w:abstractNumId w:val="52"/>
  </w:num>
  <w:num w:numId="6" w16cid:durableId="1917325023">
    <w:abstractNumId w:val="20"/>
  </w:num>
  <w:num w:numId="7" w16cid:durableId="1601134834">
    <w:abstractNumId w:val="38"/>
  </w:num>
  <w:num w:numId="8" w16cid:durableId="1351222022">
    <w:abstractNumId w:val="51"/>
  </w:num>
  <w:num w:numId="9" w16cid:durableId="1647390534">
    <w:abstractNumId w:val="55"/>
  </w:num>
  <w:num w:numId="10" w16cid:durableId="382297173">
    <w:abstractNumId w:val="26"/>
  </w:num>
  <w:num w:numId="11" w16cid:durableId="1548764293">
    <w:abstractNumId w:val="53"/>
  </w:num>
  <w:num w:numId="12" w16cid:durableId="1694455390">
    <w:abstractNumId w:val="36"/>
  </w:num>
  <w:num w:numId="13" w16cid:durableId="859707747">
    <w:abstractNumId w:val="13"/>
  </w:num>
  <w:num w:numId="14" w16cid:durableId="1279871477">
    <w:abstractNumId w:val="39"/>
  </w:num>
  <w:num w:numId="15" w16cid:durableId="461116694">
    <w:abstractNumId w:val="19"/>
  </w:num>
  <w:num w:numId="16" w16cid:durableId="1209689176">
    <w:abstractNumId w:val="12"/>
  </w:num>
  <w:num w:numId="17" w16cid:durableId="1633516526">
    <w:abstractNumId w:val="24"/>
  </w:num>
  <w:num w:numId="18" w16cid:durableId="1163593820">
    <w:abstractNumId w:val="0"/>
  </w:num>
  <w:num w:numId="19" w16cid:durableId="815222177">
    <w:abstractNumId w:val="32"/>
  </w:num>
  <w:num w:numId="20" w16cid:durableId="374549471">
    <w:abstractNumId w:val="33"/>
  </w:num>
  <w:num w:numId="21" w16cid:durableId="1883900456">
    <w:abstractNumId w:val="31"/>
  </w:num>
  <w:num w:numId="22" w16cid:durableId="1186138223">
    <w:abstractNumId w:val="14"/>
  </w:num>
  <w:num w:numId="23" w16cid:durableId="1417442007">
    <w:abstractNumId w:val="4"/>
  </w:num>
  <w:num w:numId="24" w16cid:durableId="442505347">
    <w:abstractNumId w:val="30"/>
  </w:num>
  <w:num w:numId="25" w16cid:durableId="995576694">
    <w:abstractNumId w:val="49"/>
  </w:num>
  <w:num w:numId="26" w16cid:durableId="913053547">
    <w:abstractNumId w:val="11"/>
  </w:num>
  <w:num w:numId="27" w16cid:durableId="661128714">
    <w:abstractNumId w:val="6"/>
  </w:num>
  <w:num w:numId="28" w16cid:durableId="42799823">
    <w:abstractNumId w:val="45"/>
  </w:num>
  <w:num w:numId="29" w16cid:durableId="309795613">
    <w:abstractNumId w:val="10"/>
  </w:num>
  <w:num w:numId="30" w16cid:durableId="549928260">
    <w:abstractNumId w:val="2"/>
  </w:num>
  <w:num w:numId="31" w16cid:durableId="1464079596">
    <w:abstractNumId w:val="1"/>
  </w:num>
  <w:num w:numId="32" w16cid:durableId="971638238">
    <w:abstractNumId w:val="28"/>
  </w:num>
  <w:num w:numId="33" w16cid:durableId="1169759978">
    <w:abstractNumId w:val="34"/>
  </w:num>
  <w:num w:numId="34" w16cid:durableId="1363551491">
    <w:abstractNumId w:val="47"/>
  </w:num>
  <w:num w:numId="35" w16cid:durableId="1972637306">
    <w:abstractNumId w:val="23"/>
  </w:num>
  <w:num w:numId="36" w16cid:durableId="1458331766">
    <w:abstractNumId w:val="22"/>
  </w:num>
  <w:num w:numId="37" w16cid:durableId="1050958726">
    <w:abstractNumId w:val="15"/>
  </w:num>
  <w:num w:numId="38" w16cid:durableId="1207642379">
    <w:abstractNumId w:val="7"/>
  </w:num>
  <w:num w:numId="39" w16cid:durableId="700208583">
    <w:abstractNumId w:val="50"/>
  </w:num>
  <w:num w:numId="40" w16cid:durableId="910386762">
    <w:abstractNumId w:val="18"/>
  </w:num>
  <w:num w:numId="41" w16cid:durableId="1677070889">
    <w:abstractNumId w:val="2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2" w16cid:durableId="946502034">
    <w:abstractNumId w:val="27"/>
  </w:num>
  <w:num w:numId="43" w16cid:durableId="1057972113">
    <w:abstractNumId w:val="3"/>
  </w:num>
  <w:num w:numId="44" w16cid:durableId="1552379997">
    <w:abstractNumId w:val="41"/>
  </w:num>
  <w:num w:numId="45" w16cid:durableId="1963883789">
    <w:abstractNumId w:val="21"/>
  </w:num>
  <w:num w:numId="46" w16cid:durableId="2122989455">
    <w:abstractNumId w:val="54"/>
  </w:num>
  <w:num w:numId="47" w16cid:durableId="1810629235">
    <w:abstractNumId w:val="8"/>
  </w:num>
  <w:num w:numId="48" w16cid:durableId="1290436312">
    <w:abstractNumId w:val="16"/>
  </w:num>
  <w:num w:numId="49" w16cid:durableId="1939092973">
    <w:abstractNumId w:val="48"/>
  </w:num>
  <w:num w:numId="50" w16cid:durableId="2059551539">
    <w:abstractNumId w:val="46"/>
  </w:num>
  <w:num w:numId="51" w16cid:durableId="2117602743">
    <w:abstractNumId w:val="17"/>
  </w:num>
  <w:num w:numId="52" w16cid:durableId="1075662468">
    <w:abstractNumId w:val="29"/>
  </w:num>
  <w:num w:numId="53" w16cid:durableId="1682584962">
    <w:abstractNumId w:val="35"/>
  </w:num>
  <w:num w:numId="54" w16cid:durableId="857231035">
    <w:abstractNumId w:val="5"/>
  </w:num>
  <w:num w:numId="55" w16cid:durableId="1100107897">
    <w:abstractNumId w:val="9"/>
  </w:num>
  <w:num w:numId="56" w16cid:durableId="4491716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E7"/>
    <w:rsid w:val="00007E76"/>
    <w:rsid w:val="00017318"/>
    <w:rsid w:val="00024915"/>
    <w:rsid w:val="000318C2"/>
    <w:rsid w:val="000549C0"/>
    <w:rsid w:val="00081FA7"/>
    <w:rsid w:val="00090EFF"/>
    <w:rsid w:val="000C3EB7"/>
    <w:rsid w:val="000D1009"/>
    <w:rsid w:val="00106BD6"/>
    <w:rsid w:val="00116FB5"/>
    <w:rsid w:val="00121E04"/>
    <w:rsid w:val="00134162"/>
    <w:rsid w:val="001512D1"/>
    <w:rsid w:val="0019448F"/>
    <w:rsid w:val="0019602B"/>
    <w:rsid w:val="001A2FBC"/>
    <w:rsid w:val="001A3674"/>
    <w:rsid w:val="001B5534"/>
    <w:rsid w:val="001C0FCD"/>
    <w:rsid w:val="001C3AF0"/>
    <w:rsid w:val="001D33BA"/>
    <w:rsid w:val="001D52EE"/>
    <w:rsid w:val="00216ECC"/>
    <w:rsid w:val="002253E0"/>
    <w:rsid w:val="00243A1B"/>
    <w:rsid w:val="00243CEA"/>
    <w:rsid w:val="00257550"/>
    <w:rsid w:val="002747B5"/>
    <w:rsid w:val="002807C8"/>
    <w:rsid w:val="00285879"/>
    <w:rsid w:val="002A39CE"/>
    <w:rsid w:val="002C16CA"/>
    <w:rsid w:val="002D15BD"/>
    <w:rsid w:val="002E4ABC"/>
    <w:rsid w:val="002E5E8B"/>
    <w:rsid w:val="00314406"/>
    <w:rsid w:val="0032086C"/>
    <w:rsid w:val="0034054B"/>
    <w:rsid w:val="00354E3B"/>
    <w:rsid w:val="00372897"/>
    <w:rsid w:val="0037398D"/>
    <w:rsid w:val="00383481"/>
    <w:rsid w:val="003858B0"/>
    <w:rsid w:val="00391745"/>
    <w:rsid w:val="003B2437"/>
    <w:rsid w:val="003B55D0"/>
    <w:rsid w:val="003B6C77"/>
    <w:rsid w:val="003D464F"/>
    <w:rsid w:val="003E30EC"/>
    <w:rsid w:val="003F5233"/>
    <w:rsid w:val="003F6757"/>
    <w:rsid w:val="00407432"/>
    <w:rsid w:val="00424290"/>
    <w:rsid w:val="00437A87"/>
    <w:rsid w:val="0044114C"/>
    <w:rsid w:val="00450D5A"/>
    <w:rsid w:val="004701E6"/>
    <w:rsid w:val="00473464"/>
    <w:rsid w:val="004745F4"/>
    <w:rsid w:val="0049096D"/>
    <w:rsid w:val="00497CBE"/>
    <w:rsid w:val="004A1B77"/>
    <w:rsid w:val="004B72DA"/>
    <w:rsid w:val="004C62C7"/>
    <w:rsid w:val="004D4499"/>
    <w:rsid w:val="004E6BC3"/>
    <w:rsid w:val="005203A2"/>
    <w:rsid w:val="00533DF6"/>
    <w:rsid w:val="00560A91"/>
    <w:rsid w:val="00566477"/>
    <w:rsid w:val="00567CDD"/>
    <w:rsid w:val="005C5A16"/>
    <w:rsid w:val="005D6978"/>
    <w:rsid w:val="006122F5"/>
    <w:rsid w:val="00616217"/>
    <w:rsid w:val="00643E7C"/>
    <w:rsid w:val="006D5DF6"/>
    <w:rsid w:val="00700893"/>
    <w:rsid w:val="00723C9C"/>
    <w:rsid w:val="00732854"/>
    <w:rsid w:val="00745668"/>
    <w:rsid w:val="00750A65"/>
    <w:rsid w:val="007806E0"/>
    <w:rsid w:val="007B6706"/>
    <w:rsid w:val="007B7D39"/>
    <w:rsid w:val="007E07DE"/>
    <w:rsid w:val="00801666"/>
    <w:rsid w:val="008033FB"/>
    <w:rsid w:val="00804173"/>
    <w:rsid w:val="008317E5"/>
    <w:rsid w:val="008440CB"/>
    <w:rsid w:val="008779A6"/>
    <w:rsid w:val="00880BBC"/>
    <w:rsid w:val="008B1727"/>
    <w:rsid w:val="008B65A5"/>
    <w:rsid w:val="008F2957"/>
    <w:rsid w:val="008F38C2"/>
    <w:rsid w:val="00906216"/>
    <w:rsid w:val="009064C6"/>
    <w:rsid w:val="00907BD6"/>
    <w:rsid w:val="0091150C"/>
    <w:rsid w:val="00921FBA"/>
    <w:rsid w:val="009261F6"/>
    <w:rsid w:val="0095419A"/>
    <w:rsid w:val="00996CBB"/>
    <w:rsid w:val="009B22EE"/>
    <w:rsid w:val="009C3AD0"/>
    <w:rsid w:val="009D324E"/>
    <w:rsid w:val="009E7040"/>
    <w:rsid w:val="00A01B8B"/>
    <w:rsid w:val="00A610B4"/>
    <w:rsid w:val="00A73162"/>
    <w:rsid w:val="00A76F49"/>
    <w:rsid w:val="00A95161"/>
    <w:rsid w:val="00AA6404"/>
    <w:rsid w:val="00AF2FE3"/>
    <w:rsid w:val="00B17156"/>
    <w:rsid w:val="00B436C5"/>
    <w:rsid w:val="00B6412D"/>
    <w:rsid w:val="00B758D8"/>
    <w:rsid w:val="00B864EB"/>
    <w:rsid w:val="00BA6B61"/>
    <w:rsid w:val="00BA748E"/>
    <w:rsid w:val="00BD65FE"/>
    <w:rsid w:val="00BD7AF4"/>
    <w:rsid w:val="00C152E5"/>
    <w:rsid w:val="00C270B2"/>
    <w:rsid w:val="00C54204"/>
    <w:rsid w:val="00C80E9A"/>
    <w:rsid w:val="00C83A79"/>
    <w:rsid w:val="00C93319"/>
    <w:rsid w:val="00C95D88"/>
    <w:rsid w:val="00CA7937"/>
    <w:rsid w:val="00CB40B6"/>
    <w:rsid w:val="00CC2CDF"/>
    <w:rsid w:val="00CE5EBF"/>
    <w:rsid w:val="00CF6919"/>
    <w:rsid w:val="00CF6DF5"/>
    <w:rsid w:val="00D3743D"/>
    <w:rsid w:val="00D71E48"/>
    <w:rsid w:val="00D837E7"/>
    <w:rsid w:val="00DF1EA0"/>
    <w:rsid w:val="00DF35AC"/>
    <w:rsid w:val="00E2454F"/>
    <w:rsid w:val="00E61CF1"/>
    <w:rsid w:val="00E770F5"/>
    <w:rsid w:val="00E876EF"/>
    <w:rsid w:val="00E926A5"/>
    <w:rsid w:val="00EA15BE"/>
    <w:rsid w:val="00EC1965"/>
    <w:rsid w:val="00EC5B97"/>
    <w:rsid w:val="00EF2F7A"/>
    <w:rsid w:val="00F07ADB"/>
    <w:rsid w:val="00F2102F"/>
    <w:rsid w:val="00F4432D"/>
    <w:rsid w:val="00F44BC6"/>
    <w:rsid w:val="00F466F9"/>
    <w:rsid w:val="00F73D87"/>
    <w:rsid w:val="00FB4455"/>
    <w:rsid w:val="00FC0966"/>
    <w:rsid w:val="00FC5164"/>
    <w:rsid w:val="00FD746F"/>
    <w:rsid w:val="00FF0703"/>
    <w:rsid w:val="00FF10A4"/>
  </w:rsids>
  <m:mathPr>
    <m:mathFont m:val="Cambria Math"/>
    <m:brkBin m:val="before"/>
    <m:brkBinSub m:val="--"/>
    <m:smallFrac m:val="0"/>
    <m:dispDef/>
    <m:lMargin m:val="0"/>
    <m:rMargin m:val="0"/>
    <m:defJc m:val="centerGroup"/>
    <m:wrapIndent m:val="1440"/>
    <m:intLim m:val="subSup"/>
    <m:naryLim m:val="undOvr"/>
  </m:mathPr>
  <w:themeFontLang w:val="en-IN" w:eastAsia="ja-JP"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19862"/>
  <w15:docId w15:val="{EE0A8D41-0BE6-4B04-8F51-7626EE03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80BBC"/>
    <w:rPr>
      <w:rFonts w:ascii="Times New Roman" w:eastAsia="Times New Roman" w:hAnsi="Times New Roman" w:cs="Times New Roman"/>
    </w:rPr>
  </w:style>
  <w:style w:type="paragraph" w:styleId="Heading1">
    <w:name w:val="heading 1"/>
    <w:basedOn w:val="Normal"/>
    <w:uiPriority w:val="1"/>
    <w:qFormat/>
    <w:pPr>
      <w:spacing w:before="84"/>
      <w:ind w:left="507" w:right="1146"/>
      <w:jc w:val="center"/>
      <w:outlineLvl w:val="0"/>
    </w:pPr>
    <w:rPr>
      <w:b/>
      <w:bCs/>
      <w:sz w:val="36"/>
      <w:szCs w:val="36"/>
    </w:rPr>
  </w:style>
  <w:style w:type="paragraph" w:styleId="Heading2">
    <w:name w:val="heading 2"/>
    <w:basedOn w:val="Normal"/>
    <w:uiPriority w:val="1"/>
    <w:qFormat/>
    <w:pPr>
      <w:spacing w:before="251"/>
      <w:ind w:left="4"/>
      <w:jc w:val="center"/>
      <w:outlineLvl w:val="1"/>
    </w:pPr>
    <w:rPr>
      <w:b/>
      <w:bCs/>
      <w:sz w:val="32"/>
      <w:szCs w:val="32"/>
    </w:rPr>
  </w:style>
  <w:style w:type="paragraph" w:styleId="Heading3">
    <w:name w:val="heading 3"/>
    <w:basedOn w:val="Normal"/>
    <w:uiPriority w:val="1"/>
    <w:qFormat/>
    <w:pPr>
      <w:ind w:left="642"/>
      <w:outlineLvl w:val="2"/>
    </w:pPr>
    <w:rPr>
      <w:b/>
      <w:bCs/>
      <w:sz w:val="28"/>
      <w:szCs w:val="28"/>
    </w:rPr>
  </w:style>
  <w:style w:type="paragraph" w:styleId="Heading4">
    <w:name w:val="heading 4"/>
    <w:basedOn w:val="Normal"/>
    <w:next w:val="Normal"/>
    <w:link w:val="Heading4Char"/>
    <w:uiPriority w:val="9"/>
    <w:semiHidden/>
    <w:unhideWhenUsed/>
    <w:qFormat/>
    <w:rsid w:val="007008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1727"/>
    <w:pPr>
      <w:tabs>
        <w:tab w:val="center" w:pos="4513"/>
        <w:tab w:val="right" w:pos="9026"/>
      </w:tabs>
    </w:pPr>
  </w:style>
  <w:style w:type="character" w:customStyle="1" w:styleId="HeaderChar">
    <w:name w:val="Header Char"/>
    <w:basedOn w:val="DefaultParagraphFont"/>
    <w:link w:val="Header"/>
    <w:uiPriority w:val="99"/>
    <w:rsid w:val="008B1727"/>
    <w:rPr>
      <w:rFonts w:ascii="Times New Roman" w:eastAsia="Times New Roman" w:hAnsi="Times New Roman" w:cs="Times New Roman"/>
    </w:rPr>
  </w:style>
  <w:style w:type="paragraph" w:styleId="Footer">
    <w:name w:val="footer"/>
    <w:basedOn w:val="Normal"/>
    <w:link w:val="FooterChar"/>
    <w:uiPriority w:val="99"/>
    <w:unhideWhenUsed/>
    <w:rsid w:val="008B1727"/>
    <w:pPr>
      <w:tabs>
        <w:tab w:val="center" w:pos="4513"/>
        <w:tab w:val="right" w:pos="9026"/>
      </w:tabs>
    </w:pPr>
  </w:style>
  <w:style w:type="character" w:customStyle="1" w:styleId="FooterChar">
    <w:name w:val="Footer Char"/>
    <w:basedOn w:val="DefaultParagraphFont"/>
    <w:link w:val="Footer"/>
    <w:uiPriority w:val="99"/>
    <w:rsid w:val="008B172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C1965"/>
    <w:rPr>
      <w:rFonts w:ascii="Tahoma" w:hAnsi="Tahoma" w:cs="Tahoma"/>
      <w:sz w:val="16"/>
      <w:szCs w:val="16"/>
    </w:rPr>
  </w:style>
  <w:style w:type="character" w:customStyle="1" w:styleId="BalloonTextChar">
    <w:name w:val="Balloon Text Char"/>
    <w:basedOn w:val="DefaultParagraphFont"/>
    <w:link w:val="BalloonText"/>
    <w:uiPriority w:val="99"/>
    <w:semiHidden/>
    <w:rsid w:val="00EC1965"/>
    <w:rPr>
      <w:rFonts w:ascii="Tahoma" w:eastAsia="Times New Roman" w:hAnsi="Tahoma" w:cs="Tahoma"/>
      <w:sz w:val="16"/>
      <w:szCs w:val="16"/>
    </w:rPr>
  </w:style>
  <w:style w:type="paragraph" w:customStyle="1" w:styleId="Standard">
    <w:name w:val="Standard"/>
    <w:rsid w:val="002747B5"/>
    <w:pPr>
      <w:widowControl/>
      <w:autoSpaceDE/>
      <w:autoSpaceDN/>
    </w:pPr>
    <w:rPr>
      <w:rFonts w:ascii="Liberation Serif" w:eastAsia="Noto Sans CJK SC Regular" w:hAnsi="Liberation Serif" w:cs="Lohit Devanagari"/>
      <w:kern w:val="3"/>
      <w:sz w:val="24"/>
      <w:szCs w:val="24"/>
      <w:lang w:val="en-IN" w:eastAsia="zh-CN" w:bidi="hi-IN"/>
    </w:rPr>
  </w:style>
  <w:style w:type="character" w:customStyle="1" w:styleId="Heading4Char">
    <w:name w:val="Heading 4 Char"/>
    <w:basedOn w:val="DefaultParagraphFont"/>
    <w:link w:val="Heading4"/>
    <w:uiPriority w:val="9"/>
    <w:semiHidden/>
    <w:rsid w:val="0070089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700893"/>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00893"/>
    <w:rPr>
      <w:b/>
      <w:bCs/>
    </w:rPr>
  </w:style>
  <w:style w:type="character" w:styleId="HTMLCode">
    <w:name w:val="HTML Code"/>
    <w:basedOn w:val="DefaultParagraphFont"/>
    <w:uiPriority w:val="99"/>
    <w:semiHidden/>
    <w:unhideWhenUsed/>
    <w:rsid w:val="00700893"/>
    <w:rPr>
      <w:rFonts w:ascii="Courier New" w:eastAsia="Times New Roman" w:hAnsi="Courier New" w:cs="Courier New"/>
      <w:sz w:val="20"/>
      <w:szCs w:val="20"/>
    </w:rPr>
  </w:style>
  <w:style w:type="character" w:customStyle="1" w:styleId="overflow-hidden">
    <w:name w:val="overflow-hidden"/>
    <w:basedOn w:val="DefaultParagraphFont"/>
    <w:rsid w:val="001C0FCD"/>
  </w:style>
  <w:style w:type="table" w:styleId="TableGrid">
    <w:name w:val="Table Grid"/>
    <w:basedOn w:val="TableNormal"/>
    <w:uiPriority w:val="39"/>
    <w:rsid w:val="008041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49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549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F2957"/>
    <w:rPr>
      <w:color w:val="0000FF" w:themeColor="hyperlink"/>
      <w:u w:val="single"/>
    </w:rPr>
  </w:style>
  <w:style w:type="character" w:styleId="UnresolvedMention">
    <w:name w:val="Unresolved Mention"/>
    <w:basedOn w:val="DefaultParagraphFont"/>
    <w:uiPriority w:val="99"/>
    <w:semiHidden/>
    <w:unhideWhenUsed/>
    <w:rsid w:val="008F2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12446">
      <w:bodyDiv w:val="1"/>
      <w:marLeft w:val="0"/>
      <w:marRight w:val="0"/>
      <w:marTop w:val="0"/>
      <w:marBottom w:val="0"/>
      <w:divBdr>
        <w:top w:val="none" w:sz="0" w:space="0" w:color="auto"/>
        <w:left w:val="none" w:sz="0" w:space="0" w:color="auto"/>
        <w:bottom w:val="none" w:sz="0" w:space="0" w:color="auto"/>
        <w:right w:val="none" w:sz="0" w:space="0" w:color="auto"/>
      </w:divBdr>
    </w:div>
    <w:div w:id="69085304">
      <w:bodyDiv w:val="1"/>
      <w:marLeft w:val="0"/>
      <w:marRight w:val="0"/>
      <w:marTop w:val="0"/>
      <w:marBottom w:val="0"/>
      <w:divBdr>
        <w:top w:val="none" w:sz="0" w:space="0" w:color="auto"/>
        <w:left w:val="none" w:sz="0" w:space="0" w:color="auto"/>
        <w:bottom w:val="none" w:sz="0" w:space="0" w:color="auto"/>
        <w:right w:val="none" w:sz="0" w:space="0" w:color="auto"/>
      </w:divBdr>
    </w:div>
    <w:div w:id="76480952">
      <w:bodyDiv w:val="1"/>
      <w:marLeft w:val="0"/>
      <w:marRight w:val="0"/>
      <w:marTop w:val="0"/>
      <w:marBottom w:val="0"/>
      <w:divBdr>
        <w:top w:val="none" w:sz="0" w:space="0" w:color="auto"/>
        <w:left w:val="none" w:sz="0" w:space="0" w:color="auto"/>
        <w:bottom w:val="none" w:sz="0" w:space="0" w:color="auto"/>
        <w:right w:val="none" w:sz="0" w:space="0" w:color="auto"/>
      </w:divBdr>
    </w:div>
    <w:div w:id="85545239">
      <w:bodyDiv w:val="1"/>
      <w:marLeft w:val="0"/>
      <w:marRight w:val="0"/>
      <w:marTop w:val="0"/>
      <w:marBottom w:val="0"/>
      <w:divBdr>
        <w:top w:val="none" w:sz="0" w:space="0" w:color="auto"/>
        <w:left w:val="none" w:sz="0" w:space="0" w:color="auto"/>
        <w:bottom w:val="none" w:sz="0" w:space="0" w:color="auto"/>
        <w:right w:val="none" w:sz="0" w:space="0" w:color="auto"/>
      </w:divBdr>
    </w:div>
    <w:div w:id="134642991">
      <w:bodyDiv w:val="1"/>
      <w:marLeft w:val="0"/>
      <w:marRight w:val="0"/>
      <w:marTop w:val="0"/>
      <w:marBottom w:val="0"/>
      <w:divBdr>
        <w:top w:val="none" w:sz="0" w:space="0" w:color="auto"/>
        <w:left w:val="none" w:sz="0" w:space="0" w:color="auto"/>
        <w:bottom w:val="none" w:sz="0" w:space="0" w:color="auto"/>
        <w:right w:val="none" w:sz="0" w:space="0" w:color="auto"/>
      </w:divBdr>
    </w:div>
    <w:div w:id="137382429">
      <w:bodyDiv w:val="1"/>
      <w:marLeft w:val="0"/>
      <w:marRight w:val="0"/>
      <w:marTop w:val="0"/>
      <w:marBottom w:val="0"/>
      <w:divBdr>
        <w:top w:val="none" w:sz="0" w:space="0" w:color="auto"/>
        <w:left w:val="none" w:sz="0" w:space="0" w:color="auto"/>
        <w:bottom w:val="none" w:sz="0" w:space="0" w:color="auto"/>
        <w:right w:val="none" w:sz="0" w:space="0" w:color="auto"/>
      </w:divBdr>
    </w:div>
    <w:div w:id="148834116">
      <w:bodyDiv w:val="1"/>
      <w:marLeft w:val="0"/>
      <w:marRight w:val="0"/>
      <w:marTop w:val="0"/>
      <w:marBottom w:val="0"/>
      <w:divBdr>
        <w:top w:val="none" w:sz="0" w:space="0" w:color="auto"/>
        <w:left w:val="none" w:sz="0" w:space="0" w:color="auto"/>
        <w:bottom w:val="none" w:sz="0" w:space="0" w:color="auto"/>
        <w:right w:val="none" w:sz="0" w:space="0" w:color="auto"/>
      </w:divBdr>
    </w:div>
    <w:div w:id="171915344">
      <w:bodyDiv w:val="1"/>
      <w:marLeft w:val="0"/>
      <w:marRight w:val="0"/>
      <w:marTop w:val="0"/>
      <w:marBottom w:val="0"/>
      <w:divBdr>
        <w:top w:val="none" w:sz="0" w:space="0" w:color="auto"/>
        <w:left w:val="none" w:sz="0" w:space="0" w:color="auto"/>
        <w:bottom w:val="none" w:sz="0" w:space="0" w:color="auto"/>
        <w:right w:val="none" w:sz="0" w:space="0" w:color="auto"/>
      </w:divBdr>
    </w:div>
    <w:div w:id="182550215">
      <w:bodyDiv w:val="1"/>
      <w:marLeft w:val="0"/>
      <w:marRight w:val="0"/>
      <w:marTop w:val="0"/>
      <w:marBottom w:val="0"/>
      <w:divBdr>
        <w:top w:val="none" w:sz="0" w:space="0" w:color="auto"/>
        <w:left w:val="none" w:sz="0" w:space="0" w:color="auto"/>
        <w:bottom w:val="none" w:sz="0" w:space="0" w:color="auto"/>
        <w:right w:val="none" w:sz="0" w:space="0" w:color="auto"/>
      </w:divBdr>
    </w:div>
    <w:div w:id="207105740">
      <w:bodyDiv w:val="1"/>
      <w:marLeft w:val="0"/>
      <w:marRight w:val="0"/>
      <w:marTop w:val="0"/>
      <w:marBottom w:val="0"/>
      <w:divBdr>
        <w:top w:val="none" w:sz="0" w:space="0" w:color="auto"/>
        <w:left w:val="none" w:sz="0" w:space="0" w:color="auto"/>
        <w:bottom w:val="none" w:sz="0" w:space="0" w:color="auto"/>
        <w:right w:val="none" w:sz="0" w:space="0" w:color="auto"/>
      </w:divBdr>
    </w:div>
    <w:div w:id="207840592">
      <w:bodyDiv w:val="1"/>
      <w:marLeft w:val="0"/>
      <w:marRight w:val="0"/>
      <w:marTop w:val="0"/>
      <w:marBottom w:val="0"/>
      <w:divBdr>
        <w:top w:val="none" w:sz="0" w:space="0" w:color="auto"/>
        <w:left w:val="none" w:sz="0" w:space="0" w:color="auto"/>
        <w:bottom w:val="none" w:sz="0" w:space="0" w:color="auto"/>
        <w:right w:val="none" w:sz="0" w:space="0" w:color="auto"/>
      </w:divBdr>
    </w:div>
    <w:div w:id="226385472">
      <w:bodyDiv w:val="1"/>
      <w:marLeft w:val="0"/>
      <w:marRight w:val="0"/>
      <w:marTop w:val="0"/>
      <w:marBottom w:val="0"/>
      <w:divBdr>
        <w:top w:val="none" w:sz="0" w:space="0" w:color="auto"/>
        <w:left w:val="none" w:sz="0" w:space="0" w:color="auto"/>
        <w:bottom w:val="none" w:sz="0" w:space="0" w:color="auto"/>
        <w:right w:val="none" w:sz="0" w:space="0" w:color="auto"/>
      </w:divBdr>
    </w:div>
    <w:div w:id="260652240">
      <w:bodyDiv w:val="1"/>
      <w:marLeft w:val="0"/>
      <w:marRight w:val="0"/>
      <w:marTop w:val="0"/>
      <w:marBottom w:val="0"/>
      <w:divBdr>
        <w:top w:val="none" w:sz="0" w:space="0" w:color="auto"/>
        <w:left w:val="none" w:sz="0" w:space="0" w:color="auto"/>
        <w:bottom w:val="none" w:sz="0" w:space="0" w:color="auto"/>
        <w:right w:val="none" w:sz="0" w:space="0" w:color="auto"/>
      </w:divBdr>
      <w:divsChild>
        <w:div w:id="765922788">
          <w:marLeft w:val="0"/>
          <w:marRight w:val="0"/>
          <w:marTop w:val="0"/>
          <w:marBottom w:val="0"/>
          <w:divBdr>
            <w:top w:val="none" w:sz="0" w:space="0" w:color="auto"/>
            <w:left w:val="none" w:sz="0" w:space="0" w:color="auto"/>
            <w:bottom w:val="none" w:sz="0" w:space="0" w:color="auto"/>
            <w:right w:val="none" w:sz="0" w:space="0" w:color="auto"/>
          </w:divBdr>
          <w:divsChild>
            <w:div w:id="1582832216">
              <w:marLeft w:val="0"/>
              <w:marRight w:val="0"/>
              <w:marTop w:val="0"/>
              <w:marBottom w:val="0"/>
              <w:divBdr>
                <w:top w:val="none" w:sz="0" w:space="0" w:color="auto"/>
                <w:left w:val="none" w:sz="0" w:space="0" w:color="auto"/>
                <w:bottom w:val="none" w:sz="0" w:space="0" w:color="auto"/>
                <w:right w:val="none" w:sz="0" w:space="0" w:color="auto"/>
              </w:divBdr>
              <w:divsChild>
                <w:div w:id="1275018463">
                  <w:marLeft w:val="0"/>
                  <w:marRight w:val="0"/>
                  <w:marTop w:val="0"/>
                  <w:marBottom w:val="0"/>
                  <w:divBdr>
                    <w:top w:val="none" w:sz="0" w:space="0" w:color="auto"/>
                    <w:left w:val="none" w:sz="0" w:space="0" w:color="auto"/>
                    <w:bottom w:val="none" w:sz="0" w:space="0" w:color="auto"/>
                    <w:right w:val="none" w:sz="0" w:space="0" w:color="auto"/>
                  </w:divBdr>
                  <w:divsChild>
                    <w:div w:id="1549956189">
                      <w:marLeft w:val="0"/>
                      <w:marRight w:val="0"/>
                      <w:marTop w:val="0"/>
                      <w:marBottom w:val="0"/>
                      <w:divBdr>
                        <w:top w:val="none" w:sz="0" w:space="0" w:color="auto"/>
                        <w:left w:val="none" w:sz="0" w:space="0" w:color="auto"/>
                        <w:bottom w:val="none" w:sz="0" w:space="0" w:color="auto"/>
                        <w:right w:val="none" w:sz="0" w:space="0" w:color="auto"/>
                      </w:divBdr>
                      <w:divsChild>
                        <w:div w:id="704984888">
                          <w:marLeft w:val="0"/>
                          <w:marRight w:val="0"/>
                          <w:marTop w:val="0"/>
                          <w:marBottom w:val="0"/>
                          <w:divBdr>
                            <w:top w:val="none" w:sz="0" w:space="0" w:color="auto"/>
                            <w:left w:val="none" w:sz="0" w:space="0" w:color="auto"/>
                            <w:bottom w:val="none" w:sz="0" w:space="0" w:color="auto"/>
                            <w:right w:val="none" w:sz="0" w:space="0" w:color="auto"/>
                          </w:divBdr>
                        </w:div>
                        <w:div w:id="1957633104">
                          <w:marLeft w:val="0"/>
                          <w:marRight w:val="0"/>
                          <w:marTop w:val="0"/>
                          <w:marBottom w:val="0"/>
                          <w:divBdr>
                            <w:top w:val="none" w:sz="0" w:space="0" w:color="auto"/>
                            <w:left w:val="none" w:sz="0" w:space="0" w:color="auto"/>
                            <w:bottom w:val="none" w:sz="0" w:space="0" w:color="auto"/>
                            <w:right w:val="none" w:sz="0" w:space="0" w:color="auto"/>
                          </w:divBdr>
                        </w:div>
                        <w:div w:id="1247227282">
                          <w:marLeft w:val="0"/>
                          <w:marRight w:val="0"/>
                          <w:marTop w:val="0"/>
                          <w:marBottom w:val="0"/>
                          <w:divBdr>
                            <w:top w:val="none" w:sz="0" w:space="0" w:color="auto"/>
                            <w:left w:val="none" w:sz="0" w:space="0" w:color="auto"/>
                            <w:bottom w:val="none" w:sz="0" w:space="0" w:color="auto"/>
                            <w:right w:val="none" w:sz="0" w:space="0" w:color="auto"/>
                          </w:divBdr>
                        </w:div>
                        <w:div w:id="1508325967">
                          <w:marLeft w:val="0"/>
                          <w:marRight w:val="0"/>
                          <w:marTop w:val="0"/>
                          <w:marBottom w:val="0"/>
                          <w:divBdr>
                            <w:top w:val="none" w:sz="0" w:space="0" w:color="auto"/>
                            <w:left w:val="none" w:sz="0" w:space="0" w:color="auto"/>
                            <w:bottom w:val="none" w:sz="0" w:space="0" w:color="auto"/>
                            <w:right w:val="none" w:sz="0" w:space="0" w:color="auto"/>
                          </w:divBdr>
                        </w:div>
                        <w:div w:id="347146727">
                          <w:marLeft w:val="0"/>
                          <w:marRight w:val="0"/>
                          <w:marTop w:val="0"/>
                          <w:marBottom w:val="0"/>
                          <w:divBdr>
                            <w:top w:val="none" w:sz="0" w:space="0" w:color="auto"/>
                            <w:left w:val="none" w:sz="0" w:space="0" w:color="auto"/>
                            <w:bottom w:val="none" w:sz="0" w:space="0" w:color="auto"/>
                            <w:right w:val="none" w:sz="0" w:space="0" w:color="auto"/>
                          </w:divBdr>
                        </w:div>
                        <w:div w:id="1680082055">
                          <w:marLeft w:val="0"/>
                          <w:marRight w:val="0"/>
                          <w:marTop w:val="0"/>
                          <w:marBottom w:val="0"/>
                          <w:divBdr>
                            <w:top w:val="none" w:sz="0" w:space="0" w:color="auto"/>
                            <w:left w:val="none" w:sz="0" w:space="0" w:color="auto"/>
                            <w:bottom w:val="none" w:sz="0" w:space="0" w:color="auto"/>
                            <w:right w:val="none" w:sz="0" w:space="0" w:color="auto"/>
                          </w:divBdr>
                        </w:div>
                        <w:div w:id="899708387">
                          <w:marLeft w:val="0"/>
                          <w:marRight w:val="0"/>
                          <w:marTop w:val="0"/>
                          <w:marBottom w:val="0"/>
                          <w:divBdr>
                            <w:top w:val="none" w:sz="0" w:space="0" w:color="auto"/>
                            <w:left w:val="none" w:sz="0" w:space="0" w:color="auto"/>
                            <w:bottom w:val="none" w:sz="0" w:space="0" w:color="auto"/>
                            <w:right w:val="none" w:sz="0" w:space="0" w:color="auto"/>
                          </w:divBdr>
                        </w:div>
                        <w:div w:id="1125729871">
                          <w:marLeft w:val="0"/>
                          <w:marRight w:val="0"/>
                          <w:marTop w:val="0"/>
                          <w:marBottom w:val="0"/>
                          <w:divBdr>
                            <w:top w:val="none" w:sz="0" w:space="0" w:color="auto"/>
                            <w:left w:val="none" w:sz="0" w:space="0" w:color="auto"/>
                            <w:bottom w:val="none" w:sz="0" w:space="0" w:color="auto"/>
                            <w:right w:val="none" w:sz="0" w:space="0" w:color="auto"/>
                          </w:divBdr>
                        </w:div>
                        <w:div w:id="1396512838">
                          <w:marLeft w:val="0"/>
                          <w:marRight w:val="0"/>
                          <w:marTop w:val="0"/>
                          <w:marBottom w:val="0"/>
                          <w:divBdr>
                            <w:top w:val="none" w:sz="0" w:space="0" w:color="auto"/>
                            <w:left w:val="none" w:sz="0" w:space="0" w:color="auto"/>
                            <w:bottom w:val="none" w:sz="0" w:space="0" w:color="auto"/>
                            <w:right w:val="none" w:sz="0" w:space="0" w:color="auto"/>
                          </w:divBdr>
                        </w:div>
                        <w:div w:id="1413552523">
                          <w:marLeft w:val="0"/>
                          <w:marRight w:val="0"/>
                          <w:marTop w:val="0"/>
                          <w:marBottom w:val="0"/>
                          <w:divBdr>
                            <w:top w:val="none" w:sz="0" w:space="0" w:color="auto"/>
                            <w:left w:val="none" w:sz="0" w:space="0" w:color="auto"/>
                            <w:bottom w:val="none" w:sz="0" w:space="0" w:color="auto"/>
                            <w:right w:val="none" w:sz="0" w:space="0" w:color="auto"/>
                          </w:divBdr>
                        </w:div>
                        <w:div w:id="2022512639">
                          <w:marLeft w:val="0"/>
                          <w:marRight w:val="0"/>
                          <w:marTop w:val="0"/>
                          <w:marBottom w:val="0"/>
                          <w:divBdr>
                            <w:top w:val="none" w:sz="0" w:space="0" w:color="auto"/>
                            <w:left w:val="none" w:sz="0" w:space="0" w:color="auto"/>
                            <w:bottom w:val="none" w:sz="0" w:space="0" w:color="auto"/>
                            <w:right w:val="none" w:sz="0" w:space="0" w:color="auto"/>
                          </w:divBdr>
                        </w:div>
                        <w:div w:id="732047954">
                          <w:marLeft w:val="0"/>
                          <w:marRight w:val="0"/>
                          <w:marTop w:val="0"/>
                          <w:marBottom w:val="0"/>
                          <w:divBdr>
                            <w:top w:val="none" w:sz="0" w:space="0" w:color="auto"/>
                            <w:left w:val="none" w:sz="0" w:space="0" w:color="auto"/>
                            <w:bottom w:val="none" w:sz="0" w:space="0" w:color="auto"/>
                            <w:right w:val="none" w:sz="0" w:space="0" w:color="auto"/>
                          </w:divBdr>
                        </w:div>
                        <w:div w:id="824199334">
                          <w:marLeft w:val="0"/>
                          <w:marRight w:val="0"/>
                          <w:marTop w:val="0"/>
                          <w:marBottom w:val="0"/>
                          <w:divBdr>
                            <w:top w:val="none" w:sz="0" w:space="0" w:color="auto"/>
                            <w:left w:val="none" w:sz="0" w:space="0" w:color="auto"/>
                            <w:bottom w:val="none" w:sz="0" w:space="0" w:color="auto"/>
                            <w:right w:val="none" w:sz="0" w:space="0" w:color="auto"/>
                          </w:divBdr>
                        </w:div>
                        <w:div w:id="833570560">
                          <w:marLeft w:val="0"/>
                          <w:marRight w:val="0"/>
                          <w:marTop w:val="0"/>
                          <w:marBottom w:val="0"/>
                          <w:divBdr>
                            <w:top w:val="none" w:sz="0" w:space="0" w:color="auto"/>
                            <w:left w:val="none" w:sz="0" w:space="0" w:color="auto"/>
                            <w:bottom w:val="none" w:sz="0" w:space="0" w:color="auto"/>
                            <w:right w:val="none" w:sz="0" w:space="0" w:color="auto"/>
                          </w:divBdr>
                        </w:div>
                        <w:div w:id="1699576423">
                          <w:marLeft w:val="0"/>
                          <w:marRight w:val="0"/>
                          <w:marTop w:val="0"/>
                          <w:marBottom w:val="0"/>
                          <w:divBdr>
                            <w:top w:val="none" w:sz="0" w:space="0" w:color="auto"/>
                            <w:left w:val="none" w:sz="0" w:space="0" w:color="auto"/>
                            <w:bottom w:val="none" w:sz="0" w:space="0" w:color="auto"/>
                            <w:right w:val="none" w:sz="0" w:space="0" w:color="auto"/>
                          </w:divBdr>
                        </w:div>
                        <w:div w:id="1626740086">
                          <w:marLeft w:val="0"/>
                          <w:marRight w:val="0"/>
                          <w:marTop w:val="0"/>
                          <w:marBottom w:val="0"/>
                          <w:divBdr>
                            <w:top w:val="none" w:sz="0" w:space="0" w:color="auto"/>
                            <w:left w:val="none" w:sz="0" w:space="0" w:color="auto"/>
                            <w:bottom w:val="none" w:sz="0" w:space="0" w:color="auto"/>
                            <w:right w:val="none" w:sz="0" w:space="0" w:color="auto"/>
                          </w:divBdr>
                        </w:div>
                        <w:div w:id="1454059184">
                          <w:marLeft w:val="0"/>
                          <w:marRight w:val="0"/>
                          <w:marTop w:val="0"/>
                          <w:marBottom w:val="0"/>
                          <w:divBdr>
                            <w:top w:val="none" w:sz="0" w:space="0" w:color="auto"/>
                            <w:left w:val="none" w:sz="0" w:space="0" w:color="auto"/>
                            <w:bottom w:val="none" w:sz="0" w:space="0" w:color="auto"/>
                            <w:right w:val="none" w:sz="0" w:space="0" w:color="auto"/>
                          </w:divBdr>
                        </w:div>
                        <w:div w:id="429274440">
                          <w:marLeft w:val="0"/>
                          <w:marRight w:val="0"/>
                          <w:marTop w:val="0"/>
                          <w:marBottom w:val="0"/>
                          <w:divBdr>
                            <w:top w:val="none" w:sz="0" w:space="0" w:color="auto"/>
                            <w:left w:val="none" w:sz="0" w:space="0" w:color="auto"/>
                            <w:bottom w:val="none" w:sz="0" w:space="0" w:color="auto"/>
                            <w:right w:val="none" w:sz="0" w:space="0" w:color="auto"/>
                          </w:divBdr>
                        </w:div>
                        <w:div w:id="604114193">
                          <w:marLeft w:val="0"/>
                          <w:marRight w:val="0"/>
                          <w:marTop w:val="0"/>
                          <w:marBottom w:val="0"/>
                          <w:divBdr>
                            <w:top w:val="none" w:sz="0" w:space="0" w:color="auto"/>
                            <w:left w:val="none" w:sz="0" w:space="0" w:color="auto"/>
                            <w:bottom w:val="none" w:sz="0" w:space="0" w:color="auto"/>
                            <w:right w:val="none" w:sz="0" w:space="0" w:color="auto"/>
                          </w:divBdr>
                        </w:div>
                        <w:div w:id="1418361000">
                          <w:marLeft w:val="0"/>
                          <w:marRight w:val="0"/>
                          <w:marTop w:val="0"/>
                          <w:marBottom w:val="0"/>
                          <w:divBdr>
                            <w:top w:val="none" w:sz="0" w:space="0" w:color="auto"/>
                            <w:left w:val="none" w:sz="0" w:space="0" w:color="auto"/>
                            <w:bottom w:val="none" w:sz="0" w:space="0" w:color="auto"/>
                            <w:right w:val="none" w:sz="0" w:space="0" w:color="auto"/>
                          </w:divBdr>
                        </w:div>
                        <w:div w:id="2068800834">
                          <w:marLeft w:val="0"/>
                          <w:marRight w:val="0"/>
                          <w:marTop w:val="0"/>
                          <w:marBottom w:val="0"/>
                          <w:divBdr>
                            <w:top w:val="none" w:sz="0" w:space="0" w:color="auto"/>
                            <w:left w:val="none" w:sz="0" w:space="0" w:color="auto"/>
                            <w:bottom w:val="none" w:sz="0" w:space="0" w:color="auto"/>
                            <w:right w:val="none" w:sz="0" w:space="0" w:color="auto"/>
                          </w:divBdr>
                        </w:div>
                        <w:div w:id="785733065">
                          <w:marLeft w:val="0"/>
                          <w:marRight w:val="0"/>
                          <w:marTop w:val="0"/>
                          <w:marBottom w:val="0"/>
                          <w:divBdr>
                            <w:top w:val="none" w:sz="0" w:space="0" w:color="auto"/>
                            <w:left w:val="none" w:sz="0" w:space="0" w:color="auto"/>
                            <w:bottom w:val="none" w:sz="0" w:space="0" w:color="auto"/>
                            <w:right w:val="none" w:sz="0" w:space="0" w:color="auto"/>
                          </w:divBdr>
                        </w:div>
                        <w:div w:id="857426307">
                          <w:marLeft w:val="0"/>
                          <w:marRight w:val="0"/>
                          <w:marTop w:val="0"/>
                          <w:marBottom w:val="0"/>
                          <w:divBdr>
                            <w:top w:val="none" w:sz="0" w:space="0" w:color="auto"/>
                            <w:left w:val="none" w:sz="0" w:space="0" w:color="auto"/>
                            <w:bottom w:val="none" w:sz="0" w:space="0" w:color="auto"/>
                            <w:right w:val="none" w:sz="0" w:space="0" w:color="auto"/>
                          </w:divBdr>
                        </w:div>
                        <w:div w:id="1146043067">
                          <w:marLeft w:val="0"/>
                          <w:marRight w:val="0"/>
                          <w:marTop w:val="0"/>
                          <w:marBottom w:val="0"/>
                          <w:divBdr>
                            <w:top w:val="none" w:sz="0" w:space="0" w:color="auto"/>
                            <w:left w:val="none" w:sz="0" w:space="0" w:color="auto"/>
                            <w:bottom w:val="none" w:sz="0" w:space="0" w:color="auto"/>
                            <w:right w:val="none" w:sz="0" w:space="0" w:color="auto"/>
                          </w:divBdr>
                        </w:div>
                        <w:div w:id="1057510021">
                          <w:marLeft w:val="0"/>
                          <w:marRight w:val="0"/>
                          <w:marTop w:val="0"/>
                          <w:marBottom w:val="0"/>
                          <w:divBdr>
                            <w:top w:val="none" w:sz="0" w:space="0" w:color="auto"/>
                            <w:left w:val="none" w:sz="0" w:space="0" w:color="auto"/>
                            <w:bottom w:val="none" w:sz="0" w:space="0" w:color="auto"/>
                            <w:right w:val="none" w:sz="0" w:space="0" w:color="auto"/>
                          </w:divBdr>
                        </w:div>
                        <w:div w:id="1645308532">
                          <w:marLeft w:val="0"/>
                          <w:marRight w:val="0"/>
                          <w:marTop w:val="0"/>
                          <w:marBottom w:val="0"/>
                          <w:divBdr>
                            <w:top w:val="none" w:sz="0" w:space="0" w:color="auto"/>
                            <w:left w:val="none" w:sz="0" w:space="0" w:color="auto"/>
                            <w:bottom w:val="none" w:sz="0" w:space="0" w:color="auto"/>
                            <w:right w:val="none" w:sz="0" w:space="0" w:color="auto"/>
                          </w:divBdr>
                        </w:div>
                        <w:div w:id="2029405369">
                          <w:marLeft w:val="0"/>
                          <w:marRight w:val="0"/>
                          <w:marTop w:val="0"/>
                          <w:marBottom w:val="0"/>
                          <w:divBdr>
                            <w:top w:val="none" w:sz="0" w:space="0" w:color="auto"/>
                            <w:left w:val="none" w:sz="0" w:space="0" w:color="auto"/>
                            <w:bottom w:val="none" w:sz="0" w:space="0" w:color="auto"/>
                            <w:right w:val="none" w:sz="0" w:space="0" w:color="auto"/>
                          </w:divBdr>
                        </w:div>
                        <w:div w:id="120618051">
                          <w:marLeft w:val="0"/>
                          <w:marRight w:val="0"/>
                          <w:marTop w:val="0"/>
                          <w:marBottom w:val="0"/>
                          <w:divBdr>
                            <w:top w:val="none" w:sz="0" w:space="0" w:color="auto"/>
                            <w:left w:val="none" w:sz="0" w:space="0" w:color="auto"/>
                            <w:bottom w:val="none" w:sz="0" w:space="0" w:color="auto"/>
                            <w:right w:val="none" w:sz="0" w:space="0" w:color="auto"/>
                          </w:divBdr>
                        </w:div>
                        <w:div w:id="1073888581">
                          <w:marLeft w:val="0"/>
                          <w:marRight w:val="0"/>
                          <w:marTop w:val="0"/>
                          <w:marBottom w:val="0"/>
                          <w:divBdr>
                            <w:top w:val="none" w:sz="0" w:space="0" w:color="auto"/>
                            <w:left w:val="none" w:sz="0" w:space="0" w:color="auto"/>
                            <w:bottom w:val="none" w:sz="0" w:space="0" w:color="auto"/>
                            <w:right w:val="none" w:sz="0" w:space="0" w:color="auto"/>
                          </w:divBdr>
                        </w:div>
                        <w:div w:id="597637905">
                          <w:marLeft w:val="0"/>
                          <w:marRight w:val="0"/>
                          <w:marTop w:val="0"/>
                          <w:marBottom w:val="0"/>
                          <w:divBdr>
                            <w:top w:val="none" w:sz="0" w:space="0" w:color="auto"/>
                            <w:left w:val="none" w:sz="0" w:space="0" w:color="auto"/>
                            <w:bottom w:val="none" w:sz="0" w:space="0" w:color="auto"/>
                            <w:right w:val="none" w:sz="0" w:space="0" w:color="auto"/>
                          </w:divBdr>
                        </w:div>
                        <w:div w:id="76755931">
                          <w:marLeft w:val="0"/>
                          <w:marRight w:val="0"/>
                          <w:marTop w:val="0"/>
                          <w:marBottom w:val="0"/>
                          <w:divBdr>
                            <w:top w:val="none" w:sz="0" w:space="0" w:color="auto"/>
                            <w:left w:val="none" w:sz="0" w:space="0" w:color="auto"/>
                            <w:bottom w:val="none" w:sz="0" w:space="0" w:color="auto"/>
                            <w:right w:val="none" w:sz="0" w:space="0" w:color="auto"/>
                          </w:divBdr>
                        </w:div>
                        <w:div w:id="2060467686">
                          <w:marLeft w:val="0"/>
                          <w:marRight w:val="0"/>
                          <w:marTop w:val="0"/>
                          <w:marBottom w:val="0"/>
                          <w:divBdr>
                            <w:top w:val="none" w:sz="0" w:space="0" w:color="auto"/>
                            <w:left w:val="none" w:sz="0" w:space="0" w:color="auto"/>
                            <w:bottom w:val="none" w:sz="0" w:space="0" w:color="auto"/>
                            <w:right w:val="none" w:sz="0" w:space="0" w:color="auto"/>
                          </w:divBdr>
                        </w:div>
                        <w:div w:id="1048260778">
                          <w:marLeft w:val="0"/>
                          <w:marRight w:val="0"/>
                          <w:marTop w:val="0"/>
                          <w:marBottom w:val="0"/>
                          <w:divBdr>
                            <w:top w:val="none" w:sz="0" w:space="0" w:color="auto"/>
                            <w:left w:val="none" w:sz="0" w:space="0" w:color="auto"/>
                            <w:bottom w:val="none" w:sz="0" w:space="0" w:color="auto"/>
                            <w:right w:val="none" w:sz="0" w:space="0" w:color="auto"/>
                          </w:divBdr>
                        </w:div>
                        <w:div w:id="272909633">
                          <w:marLeft w:val="0"/>
                          <w:marRight w:val="0"/>
                          <w:marTop w:val="0"/>
                          <w:marBottom w:val="0"/>
                          <w:divBdr>
                            <w:top w:val="none" w:sz="0" w:space="0" w:color="auto"/>
                            <w:left w:val="none" w:sz="0" w:space="0" w:color="auto"/>
                            <w:bottom w:val="none" w:sz="0" w:space="0" w:color="auto"/>
                            <w:right w:val="none" w:sz="0" w:space="0" w:color="auto"/>
                          </w:divBdr>
                        </w:div>
                        <w:div w:id="1548447506">
                          <w:marLeft w:val="0"/>
                          <w:marRight w:val="0"/>
                          <w:marTop w:val="0"/>
                          <w:marBottom w:val="0"/>
                          <w:divBdr>
                            <w:top w:val="none" w:sz="0" w:space="0" w:color="auto"/>
                            <w:left w:val="none" w:sz="0" w:space="0" w:color="auto"/>
                            <w:bottom w:val="none" w:sz="0" w:space="0" w:color="auto"/>
                            <w:right w:val="none" w:sz="0" w:space="0" w:color="auto"/>
                          </w:divBdr>
                        </w:div>
                        <w:div w:id="1042485271">
                          <w:marLeft w:val="0"/>
                          <w:marRight w:val="0"/>
                          <w:marTop w:val="0"/>
                          <w:marBottom w:val="0"/>
                          <w:divBdr>
                            <w:top w:val="none" w:sz="0" w:space="0" w:color="auto"/>
                            <w:left w:val="none" w:sz="0" w:space="0" w:color="auto"/>
                            <w:bottom w:val="none" w:sz="0" w:space="0" w:color="auto"/>
                            <w:right w:val="none" w:sz="0" w:space="0" w:color="auto"/>
                          </w:divBdr>
                        </w:div>
                        <w:div w:id="1412891378">
                          <w:marLeft w:val="0"/>
                          <w:marRight w:val="0"/>
                          <w:marTop w:val="0"/>
                          <w:marBottom w:val="0"/>
                          <w:divBdr>
                            <w:top w:val="none" w:sz="0" w:space="0" w:color="auto"/>
                            <w:left w:val="none" w:sz="0" w:space="0" w:color="auto"/>
                            <w:bottom w:val="none" w:sz="0" w:space="0" w:color="auto"/>
                            <w:right w:val="none" w:sz="0" w:space="0" w:color="auto"/>
                          </w:divBdr>
                        </w:div>
                        <w:div w:id="1954289403">
                          <w:marLeft w:val="0"/>
                          <w:marRight w:val="0"/>
                          <w:marTop w:val="0"/>
                          <w:marBottom w:val="0"/>
                          <w:divBdr>
                            <w:top w:val="none" w:sz="0" w:space="0" w:color="auto"/>
                            <w:left w:val="none" w:sz="0" w:space="0" w:color="auto"/>
                            <w:bottom w:val="none" w:sz="0" w:space="0" w:color="auto"/>
                            <w:right w:val="none" w:sz="0" w:space="0" w:color="auto"/>
                          </w:divBdr>
                        </w:div>
                        <w:div w:id="458770157">
                          <w:marLeft w:val="0"/>
                          <w:marRight w:val="0"/>
                          <w:marTop w:val="0"/>
                          <w:marBottom w:val="0"/>
                          <w:divBdr>
                            <w:top w:val="none" w:sz="0" w:space="0" w:color="auto"/>
                            <w:left w:val="none" w:sz="0" w:space="0" w:color="auto"/>
                            <w:bottom w:val="none" w:sz="0" w:space="0" w:color="auto"/>
                            <w:right w:val="none" w:sz="0" w:space="0" w:color="auto"/>
                          </w:divBdr>
                        </w:div>
                        <w:div w:id="442114260">
                          <w:marLeft w:val="0"/>
                          <w:marRight w:val="0"/>
                          <w:marTop w:val="0"/>
                          <w:marBottom w:val="0"/>
                          <w:divBdr>
                            <w:top w:val="none" w:sz="0" w:space="0" w:color="auto"/>
                            <w:left w:val="none" w:sz="0" w:space="0" w:color="auto"/>
                            <w:bottom w:val="none" w:sz="0" w:space="0" w:color="auto"/>
                            <w:right w:val="none" w:sz="0" w:space="0" w:color="auto"/>
                          </w:divBdr>
                        </w:div>
                        <w:div w:id="1801218646">
                          <w:marLeft w:val="0"/>
                          <w:marRight w:val="0"/>
                          <w:marTop w:val="0"/>
                          <w:marBottom w:val="0"/>
                          <w:divBdr>
                            <w:top w:val="none" w:sz="0" w:space="0" w:color="auto"/>
                            <w:left w:val="none" w:sz="0" w:space="0" w:color="auto"/>
                            <w:bottom w:val="none" w:sz="0" w:space="0" w:color="auto"/>
                            <w:right w:val="none" w:sz="0" w:space="0" w:color="auto"/>
                          </w:divBdr>
                        </w:div>
                        <w:div w:id="2065828459">
                          <w:marLeft w:val="0"/>
                          <w:marRight w:val="0"/>
                          <w:marTop w:val="0"/>
                          <w:marBottom w:val="0"/>
                          <w:divBdr>
                            <w:top w:val="none" w:sz="0" w:space="0" w:color="auto"/>
                            <w:left w:val="none" w:sz="0" w:space="0" w:color="auto"/>
                            <w:bottom w:val="none" w:sz="0" w:space="0" w:color="auto"/>
                            <w:right w:val="none" w:sz="0" w:space="0" w:color="auto"/>
                          </w:divBdr>
                        </w:div>
                        <w:div w:id="1078021700">
                          <w:marLeft w:val="0"/>
                          <w:marRight w:val="0"/>
                          <w:marTop w:val="0"/>
                          <w:marBottom w:val="0"/>
                          <w:divBdr>
                            <w:top w:val="none" w:sz="0" w:space="0" w:color="auto"/>
                            <w:left w:val="none" w:sz="0" w:space="0" w:color="auto"/>
                            <w:bottom w:val="none" w:sz="0" w:space="0" w:color="auto"/>
                            <w:right w:val="none" w:sz="0" w:space="0" w:color="auto"/>
                          </w:divBdr>
                        </w:div>
                        <w:div w:id="643849247">
                          <w:marLeft w:val="0"/>
                          <w:marRight w:val="0"/>
                          <w:marTop w:val="0"/>
                          <w:marBottom w:val="0"/>
                          <w:divBdr>
                            <w:top w:val="none" w:sz="0" w:space="0" w:color="auto"/>
                            <w:left w:val="none" w:sz="0" w:space="0" w:color="auto"/>
                            <w:bottom w:val="none" w:sz="0" w:space="0" w:color="auto"/>
                            <w:right w:val="none" w:sz="0" w:space="0" w:color="auto"/>
                          </w:divBdr>
                        </w:div>
                        <w:div w:id="924728390">
                          <w:marLeft w:val="0"/>
                          <w:marRight w:val="0"/>
                          <w:marTop w:val="0"/>
                          <w:marBottom w:val="0"/>
                          <w:divBdr>
                            <w:top w:val="none" w:sz="0" w:space="0" w:color="auto"/>
                            <w:left w:val="none" w:sz="0" w:space="0" w:color="auto"/>
                            <w:bottom w:val="none" w:sz="0" w:space="0" w:color="auto"/>
                            <w:right w:val="none" w:sz="0" w:space="0" w:color="auto"/>
                          </w:divBdr>
                        </w:div>
                        <w:div w:id="1518809583">
                          <w:marLeft w:val="0"/>
                          <w:marRight w:val="0"/>
                          <w:marTop w:val="0"/>
                          <w:marBottom w:val="0"/>
                          <w:divBdr>
                            <w:top w:val="none" w:sz="0" w:space="0" w:color="auto"/>
                            <w:left w:val="none" w:sz="0" w:space="0" w:color="auto"/>
                            <w:bottom w:val="none" w:sz="0" w:space="0" w:color="auto"/>
                            <w:right w:val="none" w:sz="0" w:space="0" w:color="auto"/>
                          </w:divBdr>
                        </w:div>
                        <w:div w:id="1157845308">
                          <w:marLeft w:val="0"/>
                          <w:marRight w:val="0"/>
                          <w:marTop w:val="0"/>
                          <w:marBottom w:val="0"/>
                          <w:divBdr>
                            <w:top w:val="none" w:sz="0" w:space="0" w:color="auto"/>
                            <w:left w:val="none" w:sz="0" w:space="0" w:color="auto"/>
                            <w:bottom w:val="none" w:sz="0" w:space="0" w:color="auto"/>
                            <w:right w:val="none" w:sz="0" w:space="0" w:color="auto"/>
                          </w:divBdr>
                        </w:div>
                        <w:div w:id="221446633">
                          <w:marLeft w:val="0"/>
                          <w:marRight w:val="0"/>
                          <w:marTop w:val="0"/>
                          <w:marBottom w:val="0"/>
                          <w:divBdr>
                            <w:top w:val="none" w:sz="0" w:space="0" w:color="auto"/>
                            <w:left w:val="none" w:sz="0" w:space="0" w:color="auto"/>
                            <w:bottom w:val="none" w:sz="0" w:space="0" w:color="auto"/>
                            <w:right w:val="none" w:sz="0" w:space="0" w:color="auto"/>
                          </w:divBdr>
                        </w:div>
                        <w:div w:id="1089422091">
                          <w:marLeft w:val="0"/>
                          <w:marRight w:val="0"/>
                          <w:marTop w:val="0"/>
                          <w:marBottom w:val="0"/>
                          <w:divBdr>
                            <w:top w:val="none" w:sz="0" w:space="0" w:color="auto"/>
                            <w:left w:val="none" w:sz="0" w:space="0" w:color="auto"/>
                            <w:bottom w:val="none" w:sz="0" w:space="0" w:color="auto"/>
                            <w:right w:val="none" w:sz="0" w:space="0" w:color="auto"/>
                          </w:divBdr>
                        </w:div>
                        <w:div w:id="627396431">
                          <w:marLeft w:val="0"/>
                          <w:marRight w:val="0"/>
                          <w:marTop w:val="0"/>
                          <w:marBottom w:val="0"/>
                          <w:divBdr>
                            <w:top w:val="none" w:sz="0" w:space="0" w:color="auto"/>
                            <w:left w:val="none" w:sz="0" w:space="0" w:color="auto"/>
                            <w:bottom w:val="none" w:sz="0" w:space="0" w:color="auto"/>
                            <w:right w:val="none" w:sz="0" w:space="0" w:color="auto"/>
                          </w:divBdr>
                        </w:div>
                        <w:div w:id="485708181">
                          <w:marLeft w:val="0"/>
                          <w:marRight w:val="0"/>
                          <w:marTop w:val="0"/>
                          <w:marBottom w:val="0"/>
                          <w:divBdr>
                            <w:top w:val="none" w:sz="0" w:space="0" w:color="auto"/>
                            <w:left w:val="none" w:sz="0" w:space="0" w:color="auto"/>
                            <w:bottom w:val="none" w:sz="0" w:space="0" w:color="auto"/>
                            <w:right w:val="none" w:sz="0" w:space="0" w:color="auto"/>
                          </w:divBdr>
                        </w:div>
                        <w:div w:id="1610429441">
                          <w:marLeft w:val="0"/>
                          <w:marRight w:val="0"/>
                          <w:marTop w:val="0"/>
                          <w:marBottom w:val="0"/>
                          <w:divBdr>
                            <w:top w:val="none" w:sz="0" w:space="0" w:color="auto"/>
                            <w:left w:val="none" w:sz="0" w:space="0" w:color="auto"/>
                            <w:bottom w:val="none" w:sz="0" w:space="0" w:color="auto"/>
                            <w:right w:val="none" w:sz="0" w:space="0" w:color="auto"/>
                          </w:divBdr>
                        </w:div>
                        <w:div w:id="409501665">
                          <w:marLeft w:val="0"/>
                          <w:marRight w:val="0"/>
                          <w:marTop w:val="0"/>
                          <w:marBottom w:val="0"/>
                          <w:divBdr>
                            <w:top w:val="none" w:sz="0" w:space="0" w:color="auto"/>
                            <w:left w:val="none" w:sz="0" w:space="0" w:color="auto"/>
                            <w:bottom w:val="none" w:sz="0" w:space="0" w:color="auto"/>
                            <w:right w:val="none" w:sz="0" w:space="0" w:color="auto"/>
                          </w:divBdr>
                        </w:div>
                        <w:div w:id="321201967">
                          <w:marLeft w:val="0"/>
                          <w:marRight w:val="0"/>
                          <w:marTop w:val="0"/>
                          <w:marBottom w:val="0"/>
                          <w:divBdr>
                            <w:top w:val="none" w:sz="0" w:space="0" w:color="auto"/>
                            <w:left w:val="none" w:sz="0" w:space="0" w:color="auto"/>
                            <w:bottom w:val="none" w:sz="0" w:space="0" w:color="auto"/>
                            <w:right w:val="none" w:sz="0" w:space="0" w:color="auto"/>
                          </w:divBdr>
                        </w:div>
                        <w:div w:id="1346325781">
                          <w:marLeft w:val="0"/>
                          <w:marRight w:val="0"/>
                          <w:marTop w:val="0"/>
                          <w:marBottom w:val="0"/>
                          <w:divBdr>
                            <w:top w:val="none" w:sz="0" w:space="0" w:color="auto"/>
                            <w:left w:val="none" w:sz="0" w:space="0" w:color="auto"/>
                            <w:bottom w:val="none" w:sz="0" w:space="0" w:color="auto"/>
                            <w:right w:val="none" w:sz="0" w:space="0" w:color="auto"/>
                          </w:divBdr>
                        </w:div>
                        <w:div w:id="887692474">
                          <w:marLeft w:val="0"/>
                          <w:marRight w:val="0"/>
                          <w:marTop w:val="0"/>
                          <w:marBottom w:val="0"/>
                          <w:divBdr>
                            <w:top w:val="none" w:sz="0" w:space="0" w:color="auto"/>
                            <w:left w:val="none" w:sz="0" w:space="0" w:color="auto"/>
                            <w:bottom w:val="none" w:sz="0" w:space="0" w:color="auto"/>
                            <w:right w:val="none" w:sz="0" w:space="0" w:color="auto"/>
                          </w:divBdr>
                        </w:div>
                        <w:div w:id="411243788">
                          <w:marLeft w:val="0"/>
                          <w:marRight w:val="0"/>
                          <w:marTop w:val="0"/>
                          <w:marBottom w:val="0"/>
                          <w:divBdr>
                            <w:top w:val="none" w:sz="0" w:space="0" w:color="auto"/>
                            <w:left w:val="none" w:sz="0" w:space="0" w:color="auto"/>
                            <w:bottom w:val="none" w:sz="0" w:space="0" w:color="auto"/>
                            <w:right w:val="none" w:sz="0" w:space="0" w:color="auto"/>
                          </w:divBdr>
                        </w:div>
                        <w:div w:id="189339906">
                          <w:marLeft w:val="0"/>
                          <w:marRight w:val="0"/>
                          <w:marTop w:val="0"/>
                          <w:marBottom w:val="0"/>
                          <w:divBdr>
                            <w:top w:val="none" w:sz="0" w:space="0" w:color="auto"/>
                            <w:left w:val="none" w:sz="0" w:space="0" w:color="auto"/>
                            <w:bottom w:val="none" w:sz="0" w:space="0" w:color="auto"/>
                            <w:right w:val="none" w:sz="0" w:space="0" w:color="auto"/>
                          </w:divBdr>
                        </w:div>
                        <w:div w:id="2097053006">
                          <w:marLeft w:val="0"/>
                          <w:marRight w:val="0"/>
                          <w:marTop w:val="0"/>
                          <w:marBottom w:val="0"/>
                          <w:divBdr>
                            <w:top w:val="none" w:sz="0" w:space="0" w:color="auto"/>
                            <w:left w:val="none" w:sz="0" w:space="0" w:color="auto"/>
                            <w:bottom w:val="none" w:sz="0" w:space="0" w:color="auto"/>
                            <w:right w:val="none" w:sz="0" w:space="0" w:color="auto"/>
                          </w:divBdr>
                        </w:div>
                        <w:div w:id="1303316452">
                          <w:marLeft w:val="0"/>
                          <w:marRight w:val="0"/>
                          <w:marTop w:val="0"/>
                          <w:marBottom w:val="0"/>
                          <w:divBdr>
                            <w:top w:val="none" w:sz="0" w:space="0" w:color="auto"/>
                            <w:left w:val="none" w:sz="0" w:space="0" w:color="auto"/>
                            <w:bottom w:val="none" w:sz="0" w:space="0" w:color="auto"/>
                            <w:right w:val="none" w:sz="0" w:space="0" w:color="auto"/>
                          </w:divBdr>
                        </w:div>
                        <w:div w:id="839546550">
                          <w:marLeft w:val="0"/>
                          <w:marRight w:val="0"/>
                          <w:marTop w:val="0"/>
                          <w:marBottom w:val="0"/>
                          <w:divBdr>
                            <w:top w:val="none" w:sz="0" w:space="0" w:color="auto"/>
                            <w:left w:val="none" w:sz="0" w:space="0" w:color="auto"/>
                            <w:bottom w:val="none" w:sz="0" w:space="0" w:color="auto"/>
                            <w:right w:val="none" w:sz="0" w:space="0" w:color="auto"/>
                          </w:divBdr>
                        </w:div>
                        <w:div w:id="1040515376">
                          <w:marLeft w:val="0"/>
                          <w:marRight w:val="0"/>
                          <w:marTop w:val="0"/>
                          <w:marBottom w:val="0"/>
                          <w:divBdr>
                            <w:top w:val="none" w:sz="0" w:space="0" w:color="auto"/>
                            <w:left w:val="none" w:sz="0" w:space="0" w:color="auto"/>
                            <w:bottom w:val="none" w:sz="0" w:space="0" w:color="auto"/>
                            <w:right w:val="none" w:sz="0" w:space="0" w:color="auto"/>
                          </w:divBdr>
                        </w:div>
                        <w:div w:id="198590807">
                          <w:marLeft w:val="0"/>
                          <w:marRight w:val="0"/>
                          <w:marTop w:val="0"/>
                          <w:marBottom w:val="0"/>
                          <w:divBdr>
                            <w:top w:val="none" w:sz="0" w:space="0" w:color="auto"/>
                            <w:left w:val="none" w:sz="0" w:space="0" w:color="auto"/>
                            <w:bottom w:val="none" w:sz="0" w:space="0" w:color="auto"/>
                            <w:right w:val="none" w:sz="0" w:space="0" w:color="auto"/>
                          </w:divBdr>
                        </w:div>
                        <w:div w:id="972097306">
                          <w:marLeft w:val="0"/>
                          <w:marRight w:val="0"/>
                          <w:marTop w:val="0"/>
                          <w:marBottom w:val="0"/>
                          <w:divBdr>
                            <w:top w:val="none" w:sz="0" w:space="0" w:color="auto"/>
                            <w:left w:val="none" w:sz="0" w:space="0" w:color="auto"/>
                            <w:bottom w:val="none" w:sz="0" w:space="0" w:color="auto"/>
                            <w:right w:val="none" w:sz="0" w:space="0" w:color="auto"/>
                          </w:divBdr>
                        </w:div>
                        <w:div w:id="20144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64567">
          <w:marLeft w:val="0"/>
          <w:marRight w:val="0"/>
          <w:marTop w:val="0"/>
          <w:marBottom w:val="0"/>
          <w:divBdr>
            <w:top w:val="none" w:sz="0" w:space="0" w:color="auto"/>
            <w:left w:val="none" w:sz="0" w:space="0" w:color="auto"/>
            <w:bottom w:val="none" w:sz="0" w:space="0" w:color="auto"/>
            <w:right w:val="none" w:sz="0" w:space="0" w:color="auto"/>
          </w:divBdr>
          <w:divsChild>
            <w:div w:id="222832177">
              <w:marLeft w:val="0"/>
              <w:marRight w:val="0"/>
              <w:marTop w:val="0"/>
              <w:marBottom w:val="0"/>
              <w:divBdr>
                <w:top w:val="none" w:sz="0" w:space="0" w:color="auto"/>
                <w:left w:val="none" w:sz="0" w:space="0" w:color="auto"/>
                <w:bottom w:val="none" w:sz="0" w:space="0" w:color="auto"/>
                <w:right w:val="none" w:sz="0" w:space="0" w:color="auto"/>
              </w:divBdr>
              <w:divsChild>
                <w:div w:id="1948466084">
                  <w:marLeft w:val="0"/>
                  <w:marRight w:val="0"/>
                  <w:marTop w:val="0"/>
                  <w:marBottom w:val="0"/>
                  <w:divBdr>
                    <w:top w:val="none" w:sz="0" w:space="0" w:color="auto"/>
                    <w:left w:val="none" w:sz="0" w:space="0" w:color="auto"/>
                    <w:bottom w:val="none" w:sz="0" w:space="0" w:color="auto"/>
                    <w:right w:val="none" w:sz="0" w:space="0" w:color="auto"/>
                  </w:divBdr>
                  <w:divsChild>
                    <w:div w:id="2090542500">
                      <w:marLeft w:val="0"/>
                      <w:marRight w:val="0"/>
                      <w:marTop w:val="0"/>
                      <w:marBottom w:val="0"/>
                      <w:divBdr>
                        <w:top w:val="none" w:sz="0" w:space="0" w:color="auto"/>
                        <w:left w:val="none" w:sz="0" w:space="0" w:color="auto"/>
                        <w:bottom w:val="none" w:sz="0" w:space="0" w:color="auto"/>
                        <w:right w:val="none" w:sz="0" w:space="0" w:color="auto"/>
                      </w:divBdr>
                    </w:div>
                    <w:div w:id="1357274462">
                      <w:marLeft w:val="0"/>
                      <w:marRight w:val="0"/>
                      <w:marTop w:val="0"/>
                      <w:marBottom w:val="0"/>
                      <w:divBdr>
                        <w:top w:val="none" w:sz="0" w:space="0" w:color="auto"/>
                        <w:left w:val="none" w:sz="0" w:space="0" w:color="auto"/>
                        <w:bottom w:val="none" w:sz="0" w:space="0" w:color="auto"/>
                        <w:right w:val="none" w:sz="0" w:space="0" w:color="auto"/>
                      </w:divBdr>
                      <w:divsChild>
                        <w:div w:id="495338653">
                          <w:marLeft w:val="0"/>
                          <w:marRight w:val="0"/>
                          <w:marTop w:val="0"/>
                          <w:marBottom w:val="0"/>
                          <w:divBdr>
                            <w:top w:val="none" w:sz="0" w:space="0" w:color="auto"/>
                            <w:left w:val="none" w:sz="0" w:space="0" w:color="auto"/>
                            <w:bottom w:val="none" w:sz="0" w:space="0" w:color="auto"/>
                            <w:right w:val="none" w:sz="0" w:space="0" w:color="auto"/>
                          </w:divBdr>
                        </w:div>
                        <w:div w:id="1373268707">
                          <w:marLeft w:val="0"/>
                          <w:marRight w:val="0"/>
                          <w:marTop w:val="0"/>
                          <w:marBottom w:val="0"/>
                          <w:divBdr>
                            <w:top w:val="none" w:sz="0" w:space="0" w:color="auto"/>
                            <w:left w:val="none" w:sz="0" w:space="0" w:color="auto"/>
                            <w:bottom w:val="none" w:sz="0" w:space="0" w:color="auto"/>
                            <w:right w:val="none" w:sz="0" w:space="0" w:color="auto"/>
                          </w:divBdr>
                        </w:div>
                        <w:div w:id="780105956">
                          <w:marLeft w:val="0"/>
                          <w:marRight w:val="0"/>
                          <w:marTop w:val="0"/>
                          <w:marBottom w:val="0"/>
                          <w:divBdr>
                            <w:top w:val="none" w:sz="0" w:space="0" w:color="auto"/>
                            <w:left w:val="none" w:sz="0" w:space="0" w:color="auto"/>
                            <w:bottom w:val="none" w:sz="0" w:space="0" w:color="auto"/>
                            <w:right w:val="none" w:sz="0" w:space="0" w:color="auto"/>
                          </w:divBdr>
                        </w:div>
                        <w:div w:id="2028216279">
                          <w:marLeft w:val="0"/>
                          <w:marRight w:val="0"/>
                          <w:marTop w:val="0"/>
                          <w:marBottom w:val="0"/>
                          <w:divBdr>
                            <w:top w:val="none" w:sz="0" w:space="0" w:color="auto"/>
                            <w:left w:val="none" w:sz="0" w:space="0" w:color="auto"/>
                            <w:bottom w:val="none" w:sz="0" w:space="0" w:color="auto"/>
                            <w:right w:val="none" w:sz="0" w:space="0" w:color="auto"/>
                          </w:divBdr>
                        </w:div>
                        <w:div w:id="58479223">
                          <w:marLeft w:val="0"/>
                          <w:marRight w:val="0"/>
                          <w:marTop w:val="0"/>
                          <w:marBottom w:val="0"/>
                          <w:divBdr>
                            <w:top w:val="none" w:sz="0" w:space="0" w:color="auto"/>
                            <w:left w:val="none" w:sz="0" w:space="0" w:color="auto"/>
                            <w:bottom w:val="none" w:sz="0" w:space="0" w:color="auto"/>
                            <w:right w:val="none" w:sz="0" w:space="0" w:color="auto"/>
                          </w:divBdr>
                        </w:div>
                        <w:div w:id="887037252">
                          <w:marLeft w:val="0"/>
                          <w:marRight w:val="0"/>
                          <w:marTop w:val="0"/>
                          <w:marBottom w:val="0"/>
                          <w:divBdr>
                            <w:top w:val="none" w:sz="0" w:space="0" w:color="auto"/>
                            <w:left w:val="none" w:sz="0" w:space="0" w:color="auto"/>
                            <w:bottom w:val="none" w:sz="0" w:space="0" w:color="auto"/>
                            <w:right w:val="none" w:sz="0" w:space="0" w:color="auto"/>
                          </w:divBdr>
                        </w:div>
                        <w:div w:id="1462262838">
                          <w:marLeft w:val="0"/>
                          <w:marRight w:val="0"/>
                          <w:marTop w:val="0"/>
                          <w:marBottom w:val="0"/>
                          <w:divBdr>
                            <w:top w:val="none" w:sz="0" w:space="0" w:color="auto"/>
                            <w:left w:val="none" w:sz="0" w:space="0" w:color="auto"/>
                            <w:bottom w:val="none" w:sz="0" w:space="0" w:color="auto"/>
                            <w:right w:val="none" w:sz="0" w:space="0" w:color="auto"/>
                          </w:divBdr>
                        </w:div>
                        <w:div w:id="735124540">
                          <w:marLeft w:val="0"/>
                          <w:marRight w:val="0"/>
                          <w:marTop w:val="0"/>
                          <w:marBottom w:val="0"/>
                          <w:divBdr>
                            <w:top w:val="none" w:sz="0" w:space="0" w:color="auto"/>
                            <w:left w:val="none" w:sz="0" w:space="0" w:color="auto"/>
                            <w:bottom w:val="none" w:sz="0" w:space="0" w:color="auto"/>
                            <w:right w:val="none" w:sz="0" w:space="0" w:color="auto"/>
                          </w:divBdr>
                        </w:div>
                        <w:div w:id="1110710791">
                          <w:marLeft w:val="0"/>
                          <w:marRight w:val="0"/>
                          <w:marTop w:val="0"/>
                          <w:marBottom w:val="0"/>
                          <w:divBdr>
                            <w:top w:val="none" w:sz="0" w:space="0" w:color="auto"/>
                            <w:left w:val="none" w:sz="0" w:space="0" w:color="auto"/>
                            <w:bottom w:val="none" w:sz="0" w:space="0" w:color="auto"/>
                            <w:right w:val="none" w:sz="0" w:space="0" w:color="auto"/>
                          </w:divBdr>
                        </w:div>
                        <w:div w:id="428284098">
                          <w:marLeft w:val="0"/>
                          <w:marRight w:val="0"/>
                          <w:marTop w:val="0"/>
                          <w:marBottom w:val="0"/>
                          <w:divBdr>
                            <w:top w:val="none" w:sz="0" w:space="0" w:color="auto"/>
                            <w:left w:val="none" w:sz="0" w:space="0" w:color="auto"/>
                            <w:bottom w:val="none" w:sz="0" w:space="0" w:color="auto"/>
                            <w:right w:val="none" w:sz="0" w:space="0" w:color="auto"/>
                          </w:divBdr>
                        </w:div>
                        <w:div w:id="1800029302">
                          <w:marLeft w:val="0"/>
                          <w:marRight w:val="0"/>
                          <w:marTop w:val="0"/>
                          <w:marBottom w:val="0"/>
                          <w:divBdr>
                            <w:top w:val="none" w:sz="0" w:space="0" w:color="auto"/>
                            <w:left w:val="none" w:sz="0" w:space="0" w:color="auto"/>
                            <w:bottom w:val="none" w:sz="0" w:space="0" w:color="auto"/>
                            <w:right w:val="none" w:sz="0" w:space="0" w:color="auto"/>
                          </w:divBdr>
                        </w:div>
                        <w:div w:id="255601830">
                          <w:marLeft w:val="0"/>
                          <w:marRight w:val="0"/>
                          <w:marTop w:val="0"/>
                          <w:marBottom w:val="0"/>
                          <w:divBdr>
                            <w:top w:val="none" w:sz="0" w:space="0" w:color="auto"/>
                            <w:left w:val="none" w:sz="0" w:space="0" w:color="auto"/>
                            <w:bottom w:val="none" w:sz="0" w:space="0" w:color="auto"/>
                            <w:right w:val="none" w:sz="0" w:space="0" w:color="auto"/>
                          </w:divBdr>
                        </w:div>
                        <w:div w:id="47992427">
                          <w:marLeft w:val="0"/>
                          <w:marRight w:val="0"/>
                          <w:marTop w:val="0"/>
                          <w:marBottom w:val="0"/>
                          <w:divBdr>
                            <w:top w:val="none" w:sz="0" w:space="0" w:color="auto"/>
                            <w:left w:val="none" w:sz="0" w:space="0" w:color="auto"/>
                            <w:bottom w:val="none" w:sz="0" w:space="0" w:color="auto"/>
                            <w:right w:val="none" w:sz="0" w:space="0" w:color="auto"/>
                          </w:divBdr>
                        </w:div>
                        <w:div w:id="1879198270">
                          <w:marLeft w:val="0"/>
                          <w:marRight w:val="0"/>
                          <w:marTop w:val="0"/>
                          <w:marBottom w:val="0"/>
                          <w:divBdr>
                            <w:top w:val="none" w:sz="0" w:space="0" w:color="auto"/>
                            <w:left w:val="none" w:sz="0" w:space="0" w:color="auto"/>
                            <w:bottom w:val="none" w:sz="0" w:space="0" w:color="auto"/>
                            <w:right w:val="none" w:sz="0" w:space="0" w:color="auto"/>
                          </w:divBdr>
                        </w:div>
                        <w:div w:id="1206211245">
                          <w:marLeft w:val="0"/>
                          <w:marRight w:val="0"/>
                          <w:marTop w:val="0"/>
                          <w:marBottom w:val="0"/>
                          <w:divBdr>
                            <w:top w:val="none" w:sz="0" w:space="0" w:color="auto"/>
                            <w:left w:val="none" w:sz="0" w:space="0" w:color="auto"/>
                            <w:bottom w:val="none" w:sz="0" w:space="0" w:color="auto"/>
                            <w:right w:val="none" w:sz="0" w:space="0" w:color="auto"/>
                          </w:divBdr>
                        </w:div>
                        <w:div w:id="1758134370">
                          <w:marLeft w:val="0"/>
                          <w:marRight w:val="0"/>
                          <w:marTop w:val="0"/>
                          <w:marBottom w:val="0"/>
                          <w:divBdr>
                            <w:top w:val="none" w:sz="0" w:space="0" w:color="auto"/>
                            <w:left w:val="none" w:sz="0" w:space="0" w:color="auto"/>
                            <w:bottom w:val="none" w:sz="0" w:space="0" w:color="auto"/>
                            <w:right w:val="none" w:sz="0" w:space="0" w:color="auto"/>
                          </w:divBdr>
                        </w:div>
                        <w:div w:id="1138766768">
                          <w:marLeft w:val="0"/>
                          <w:marRight w:val="0"/>
                          <w:marTop w:val="0"/>
                          <w:marBottom w:val="0"/>
                          <w:divBdr>
                            <w:top w:val="none" w:sz="0" w:space="0" w:color="auto"/>
                            <w:left w:val="none" w:sz="0" w:space="0" w:color="auto"/>
                            <w:bottom w:val="none" w:sz="0" w:space="0" w:color="auto"/>
                            <w:right w:val="none" w:sz="0" w:space="0" w:color="auto"/>
                          </w:divBdr>
                        </w:div>
                        <w:div w:id="222178458">
                          <w:marLeft w:val="0"/>
                          <w:marRight w:val="0"/>
                          <w:marTop w:val="0"/>
                          <w:marBottom w:val="0"/>
                          <w:divBdr>
                            <w:top w:val="none" w:sz="0" w:space="0" w:color="auto"/>
                            <w:left w:val="none" w:sz="0" w:space="0" w:color="auto"/>
                            <w:bottom w:val="none" w:sz="0" w:space="0" w:color="auto"/>
                            <w:right w:val="none" w:sz="0" w:space="0" w:color="auto"/>
                          </w:divBdr>
                        </w:div>
                        <w:div w:id="328363109">
                          <w:marLeft w:val="0"/>
                          <w:marRight w:val="0"/>
                          <w:marTop w:val="0"/>
                          <w:marBottom w:val="0"/>
                          <w:divBdr>
                            <w:top w:val="none" w:sz="0" w:space="0" w:color="auto"/>
                            <w:left w:val="none" w:sz="0" w:space="0" w:color="auto"/>
                            <w:bottom w:val="none" w:sz="0" w:space="0" w:color="auto"/>
                            <w:right w:val="none" w:sz="0" w:space="0" w:color="auto"/>
                          </w:divBdr>
                        </w:div>
                        <w:div w:id="370032952">
                          <w:marLeft w:val="0"/>
                          <w:marRight w:val="0"/>
                          <w:marTop w:val="0"/>
                          <w:marBottom w:val="0"/>
                          <w:divBdr>
                            <w:top w:val="none" w:sz="0" w:space="0" w:color="auto"/>
                            <w:left w:val="none" w:sz="0" w:space="0" w:color="auto"/>
                            <w:bottom w:val="none" w:sz="0" w:space="0" w:color="auto"/>
                            <w:right w:val="none" w:sz="0" w:space="0" w:color="auto"/>
                          </w:divBdr>
                        </w:div>
                        <w:div w:id="746998568">
                          <w:marLeft w:val="0"/>
                          <w:marRight w:val="0"/>
                          <w:marTop w:val="0"/>
                          <w:marBottom w:val="0"/>
                          <w:divBdr>
                            <w:top w:val="none" w:sz="0" w:space="0" w:color="auto"/>
                            <w:left w:val="none" w:sz="0" w:space="0" w:color="auto"/>
                            <w:bottom w:val="none" w:sz="0" w:space="0" w:color="auto"/>
                            <w:right w:val="none" w:sz="0" w:space="0" w:color="auto"/>
                          </w:divBdr>
                        </w:div>
                        <w:div w:id="1607928835">
                          <w:marLeft w:val="0"/>
                          <w:marRight w:val="0"/>
                          <w:marTop w:val="0"/>
                          <w:marBottom w:val="0"/>
                          <w:divBdr>
                            <w:top w:val="none" w:sz="0" w:space="0" w:color="auto"/>
                            <w:left w:val="none" w:sz="0" w:space="0" w:color="auto"/>
                            <w:bottom w:val="none" w:sz="0" w:space="0" w:color="auto"/>
                            <w:right w:val="none" w:sz="0" w:space="0" w:color="auto"/>
                          </w:divBdr>
                        </w:div>
                        <w:div w:id="1565487148">
                          <w:marLeft w:val="0"/>
                          <w:marRight w:val="0"/>
                          <w:marTop w:val="0"/>
                          <w:marBottom w:val="0"/>
                          <w:divBdr>
                            <w:top w:val="none" w:sz="0" w:space="0" w:color="auto"/>
                            <w:left w:val="none" w:sz="0" w:space="0" w:color="auto"/>
                            <w:bottom w:val="none" w:sz="0" w:space="0" w:color="auto"/>
                            <w:right w:val="none" w:sz="0" w:space="0" w:color="auto"/>
                          </w:divBdr>
                        </w:div>
                        <w:div w:id="1808820472">
                          <w:marLeft w:val="0"/>
                          <w:marRight w:val="0"/>
                          <w:marTop w:val="0"/>
                          <w:marBottom w:val="0"/>
                          <w:divBdr>
                            <w:top w:val="none" w:sz="0" w:space="0" w:color="auto"/>
                            <w:left w:val="none" w:sz="0" w:space="0" w:color="auto"/>
                            <w:bottom w:val="none" w:sz="0" w:space="0" w:color="auto"/>
                            <w:right w:val="none" w:sz="0" w:space="0" w:color="auto"/>
                          </w:divBdr>
                        </w:div>
                        <w:div w:id="314459483">
                          <w:marLeft w:val="0"/>
                          <w:marRight w:val="0"/>
                          <w:marTop w:val="0"/>
                          <w:marBottom w:val="0"/>
                          <w:divBdr>
                            <w:top w:val="none" w:sz="0" w:space="0" w:color="auto"/>
                            <w:left w:val="none" w:sz="0" w:space="0" w:color="auto"/>
                            <w:bottom w:val="none" w:sz="0" w:space="0" w:color="auto"/>
                            <w:right w:val="none" w:sz="0" w:space="0" w:color="auto"/>
                          </w:divBdr>
                        </w:div>
                        <w:div w:id="1323508021">
                          <w:marLeft w:val="0"/>
                          <w:marRight w:val="0"/>
                          <w:marTop w:val="0"/>
                          <w:marBottom w:val="0"/>
                          <w:divBdr>
                            <w:top w:val="none" w:sz="0" w:space="0" w:color="auto"/>
                            <w:left w:val="none" w:sz="0" w:space="0" w:color="auto"/>
                            <w:bottom w:val="none" w:sz="0" w:space="0" w:color="auto"/>
                            <w:right w:val="none" w:sz="0" w:space="0" w:color="auto"/>
                          </w:divBdr>
                        </w:div>
                        <w:div w:id="1839464500">
                          <w:marLeft w:val="0"/>
                          <w:marRight w:val="0"/>
                          <w:marTop w:val="0"/>
                          <w:marBottom w:val="0"/>
                          <w:divBdr>
                            <w:top w:val="none" w:sz="0" w:space="0" w:color="auto"/>
                            <w:left w:val="none" w:sz="0" w:space="0" w:color="auto"/>
                            <w:bottom w:val="none" w:sz="0" w:space="0" w:color="auto"/>
                            <w:right w:val="none" w:sz="0" w:space="0" w:color="auto"/>
                          </w:divBdr>
                        </w:div>
                        <w:div w:id="1431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476090">
      <w:bodyDiv w:val="1"/>
      <w:marLeft w:val="0"/>
      <w:marRight w:val="0"/>
      <w:marTop w:val="0"/>
      <w:marBottom w:val="0"/>
      <w:divBdr>
        <w:top w:val="none" w:sz="0" w:space="0" w:color="auto"/>
        <w:left w:val="none" w:sz="0" w:space="0" w:color="auto"/>
        <w:bottom w:val="none" w:sz="0" w:space="0" w:color="auto"/>
        <w:right w:val="none" w:sz="0" w:space="0" w:color="auto"/>
      </w:divBdr>
    </w:div>
    <w:div w:id="293174426">
      <w:bodyDiv w:val="1"/>
      <w:marLeft w:val="0"/>
      <w:marRight w:val="0"/>
      <w:marTop w:val="0"/>
      <w:marBottom w:val="0"/>
      <w:divBdr>
        <w:top w:val="none" w:sz="0" w:space="0" w:color="auto"/>
        <w:left w:val="none" w:sz="0" w:space="0" w:color="auto"/>
        <w:bottom w:val="none" w:sz="0" w:space="0" w:color="auto"/>
        <w:right w:val="none" w:sz="0" w:space="0" w:color="auto"/>
      </w:divBdr>
    </w:div>
    <w:div w:id="293601719">
      <w:bodyDiv w:val="1"/>
      <w:marLeft w:val="0"/>
      <w:marRight w:val="0"/>
      <w:marTop w:val="0"/>
      <w:marBottom w:val="0"/>
      <w:divBdr>
        <w:top w:val="none" w:sz="0" w:space="0" w:color="auto"/>
        <w:left w:val="none" w:sz="0" w:space="0" w:color="auto"/>
        <w:bottom w:val="none" w:sz="0" w:space="0" w:color="auto"/>
        <w:right w:val="none" w:sz="0" w:space="0" w:color="auto"/>
      </w:divBdr>
    </w:div>
    <w:div w:id="322003305">
      <w:bodyDiv w:val="1"/>
      <w:marLeft w:val="0"/>
      <w:marRight w:val="0"/>
      <w:marTop w:val="0"/>
      <w:marBottom w:val="0"/>
      <w:divBdr>
        <w:top w:val="none" w:sz="0" w:space="0" w:color="auto"/>
        <w:left w:val="none" w:sz="0" w:space="0" w:color="auto"/>
        <w:bottom w:val="none" w:sz="0" w:space="0" w:color="auto"/>
        <w:right w:val="none" w:sz="0" w:space="0" w:color="auto"/>
      </w:divBdr>
    </w:div>
    <w:div w:id="384305788">
      <w:bodyDiv w:val="1"/>
      <w:marLeft w:val="0"/>
      <w:marRight w:val="0"/>
      <w:marTop w:val="0"/>
      <w:marBottom w:val="0"/>
      <w:divBdr>
        <w:top w:val="none" w:sz="0" w:space="0" w:color="auto"/>
        <w:left w:val="none" w:sz="0" w:space="0" w:color="auto"/>
        <w:bottom w:val="none" w:sz="0" w:space="0" w:color="auto"/>
        <w:right w:val="none" w:sz="0" w:space="0" w:color="auto"/>
      </w:divBdr>
    </w:div>
    <w:div w:id="513812864">
      <w:bodyDiv w:val="1"/>
      <w:marLeft w:val="0"/>
      <w:marRight w:val="0"/>
      <w:marTop w:val="0"/>
      <w:marBottom w:val="0"/>
      <w:divBdr>
        <w:top w:val="none" w:sz="0" w:space="0" w:color="auto"/>
        <w:left w:val="none" w:sz="0" w:space="0" w:color="auto"/>
        <w:bottom w:val="none" w:sz="0" w:space="0" w:color="auto"/>
        <w:right w:val="none" w:sz="0" w:space="0" w:color="auto"/>
      </w:divBdr>
    </w:div>
    <w:div w:id="517541724">
      <w:bodyDiv w:val="1"/>
      <w:marLeft w:val="0"/>
      <w:marRight w:val="0"/>
      <w:marTop w:val="0"/>
      <w:marBottom w:val="0"/>
      <w:divBdr>
        <w:top w:val="none" w:sz="0" w:space="0" w:color="auto"/>
        <w:left w:val="none" w:sz="0" w:space="0" w:color="auto"/>
        <w:bottom w:val="none" w:sz="0" w:space="0" w:color="auto"/>
        <w:right w:val="none" w:sz="0" w:space="0" w:color="auto"/>
      </w:divBdr>
    </w:div>
    <w:div w:id="535124863">
      <w:bodyDiv w:val="1"/>
      <w:marLeft w:val="0"/>
      <w:marRight w:val="0"/>
      <w:marTop w:val="0"/>
      <w:marBottom w:val="0"/>
      <w:divBdr>
        <w:top w:val="none" w:sz="0" w:space="0" w:color="auto"/>
        <w:left w:val="none" w:sz="0" w:space="0" w:color="auto"/>
        <w:bottom w:val="none" w:sz="0" w:space="0" w:color="auto"/>
        <w:right w:val="none" w:sz="0" w:space="0" w:color="auto"/>
      </w:divBdr>
    </w:div>
    <w:div w:id="594172568">
      <w:bodyDiv w:val="1"/>
      <w:marLeft w:val="0"/>
      <w:marRight w:val="0"/>
      <w:marTop w:val="0"/>
      <w:marBottom w:val="0"/>
      <w:divBdr>
        <w:top w:val="none" w:sz="0" w:space="0" w:color="auto"/>
        <w:left w:val="none" w:sz="0" w:space="0" w:color="auto"/>
        <w:bottom w:val="none" w:sz="0" w:space="0" w:color="auto"/>
        <w:right w:val="none" w:sz="0" w:space="0" w:color="auto"/>
      </w:divBdr>
    </w:div>
    <w:div w:id="602346349">
      <w:bodyDiv w:val="1"/>
      <w:marLeft w:val="0"/>
      <w:marRight w:val="0"/>
      <w:marTop w:val="0"/>
      <w:marBottom w:val="0"/>
      <w:divBdr>
        <w:top w:val="none" w:sz="0" w:space="0" w:color="auto"/>
        <w:left w:val="none" w:sz="0" w:space="0" w:color="auto"/>
        <w:bottom w:val="none" w:sz="0" w:space="0" w:color="auto"/>
        <w:right w:val="none" w:sz="0" w:space="0" w:color="auto"/>
      </w:divBdr>
    </w:div>
    <w:div w:id="678895162">
      <w:bodyDiv w:val="1"/>
      <w:marLeft w:val="0"/>
      <w:marRight w:val="0"/>
      <w:marTop w:val="0"/>
      <w:marBottom w:val="0"/>
      <w:divBdr>
        <w:top w:val="none" w:sz="0" w:space="0" w:color="auto"/>
        <w:left w:val="none" w:sz="0" w:space="0" w:color="auto"/>
        <w:bottom w:val="none" w:sz="0" w:space="0" w:color="auto"/>
        <w:right w:val="none" w:sz="0" w:space="0" w:color="auto"/>
      </w:divBdr>
    </w:div>
    <w:div w:id="684134654">
      <w:bodyDiv w:val="1"/>
      <w:marLeft w:val="0"/>
      <w:marRight w:val="0"/>
      <w:marTop w:val="0"/>
      <w:marBottom w:val="0"/>
      <w:divBdr>
        <w:top w:val="none" w:sz="0" w:space="0" w:color="auto"/>
        <w:left w:val="none" w:sz="0" w:space="0" w:color="auto"/>
        <w:bottom w:val="none" w:sz="0" w:space="0" w:color="auto"/>
        <w:right w:val="none" w:sz="0" w:space="0" w:color="auto"/>
      </w:divBdr>
      <w:divsChild>
        <w:div w:id="337385690">
          <w:marLeft w:val="0"/>
          <w:marRight w:val="0"/>
          <w:marTop w:val="0"/>
          <w:marBottom w:val="0"/>
          <w:divBdr>
            <w:top w:val="none" w:sz="0" w:space="0" w:color="auto"/>
            <w:left w:val="none" w:sz="0" w:space="0" w:color="auto"/>
            <w:bottom w:val="none" w:sz="0" w:space="0" w:color="auto"/>
            <w:right w:val="none" w:sz="0" w:space="0" w:color="auto"/>
          </w:divBdr>
          <w:divsChild>
            <w:div w:id="1422802048">
              <w:marLeft w:val="0"/>
              <w:marRight w:val="0"/>
              <w:marTop w:val="0"/>
              <w:marBottom w:val="0"/>
              <w:divBdr>
                <w:top w:val="none" w:sz="0" w:space="0" w:color="auto"/>
                <w:left w:val="none" w:sz="0" w:space="0" w:color="auto"/>
                <w:bottom w:val="none" w:sz="0" w:space="0" w:color="auto"/>
                <w:right w:val="none" w:sz="0" w:space="0" w:color="auto"/>
              </w:divBdr>
              <w:divsChild>
                <w:div w:id="1788544349">
                  <w:marLeft w:val="0"/>
                  <w:marRight w:val="0"/>
                  <w:marTop w:val="0"/>
                  <w:marBottom w:val="0"/>
                  <w:divBdr>
                    <w:top w:val="none" w:sz="0" w:space="0" w:color="auto"/>
                    <w:left w:val="none" w:sz="0" w:space="0" w:color="auto"/>
                    <w:bottom w:val="none" w:sz="0" w:space="0" w:color="auto"/>
                    <w:right w:val="none" w:sz="0" w:space="0" w:color="auto"/>
                  </w:divBdr>
                  <w:divsChild>
                    <w:div w:id="1839033768">
                      <w:marLeft w:val="0"/>
                      <w:marRight w:val="0"/>
                      <w:marTop w:val="0"/>
                      <w:marBottom w:val="0"/>
                      <w:divBdr>
                        <w:top w:val="none" w:sz="0" w:space="0" w:color="auto"/>
                        <w:left w:val="none" w:sz="0" w:space="0" w:color="auto"/>
                        <w:bottom w:val="none" w:sz="0" w:space="0" w:color="auto"/>
                        <w:right w:val="none" w:sz="0" w:space="0" w:color="auto"/>
                      </w:divBdr>
                      <w:divsChild>
                        <w:div w:id="1384645324">
                          <w:marLeft w:val="0"/>
                          <w:marRight w:val="0"/>
                          <w:marTop w:val="0"/>
                          <w:marBottom w:val="0"/>
                          <w:divBdr>
                            <w:top w:val="none" w:sz="0" w:space="0" w:color="auto"/>
                            <w:left w:val="none" w:sz="0" w:space="0" w:color="auto"/>
                            <w:bottom w:val="none" w:sz="0" w:space="0" w:color="auto"/>
                            <w:right w:val="none" w:sz="0" w:space="0" w:color="auto"/>
                          </w:divBdr>
                        </w:div>
                        <w:div w:id="1407387139">
                          <w:marLeft w:val="0"/>
                          <w:marRight w:val="0"/>
                          <w:marTop w:val="0"/>
                          <w:marBottom w:val="0"/>
                          <w:divBdr>
                            <w:top w:val="none" w:sz="0" w:space="0" w:color="auto"/>
                            <w:left w:val="none" w:sz="0" w:space="0" w:color="auto"/>
                            <w:bottom w:val="none" w:sz="0" w:space="0" w:color="auto"/>
                            <w:right w:val="none" w:sz="0" w:space="0" w:color="auto"/>
                          </w:divBdr>
                        </w:div>
                        <w:div w:id="730347785">
                          <w:marLeft w:val="0"/>
                          <w:marRight w:val="0"/>
                          <w:marTop w:val="0"/>
                          <w:marBottom w:val="0"/>
                          <w:divBdr>
                            <w:top w:val="none" w:sz="0" w:space="0" w:color="auto"/>
                            <w:left w:val="none" w:sz="0" w:space="0" w:color="auto"/>
                            <w:bottom w:val="none" w:sz="0" w:space="0" w:color="auto"/>
                            <w:right w:val="none" w:sz="0" w:space="0" w:color="auto"/>
                          </w:divBdr>
                        </w:div>
                        <w:div w:id="911505280">
                          <w:marLeft w:val="0"/>
                          <w:marRight w:val="0"/>
                          <w:marTop w:val="0"/>
                          <w:marBottom w:val="0"/>
                          <w:divBdr>
                            <w:top w:val="none" w:sz="0" w:space="0" w:color="auto"/>
                            <w:left w:val="none" w:sz="0" w:space="0" w:color="auto"/>
                            <w:bottom w:val="none" w:sz="0" w:space="0" w:color="auto"/>
                            <w:right w:val="none" w:sz="0" w:space="0" w:color="auto"/>
                          </w:divBdr>
                        </w:div>
                        <w:div w:id="157964140">
                          <w:marLeft w:val="0"/>
                          <w:marRight w:val="0"/>
                          <w:marTop w:val="0"/>
                          <w:marBottom w:val="0"/>
                          <w:divBdr>
                            <w:top w:val="none" w:sz="0" w:space="0" w:color="auto"/>
                            <w:left w:val="none" w:sz="0" w:space="0" w:color="auto"/>
                            <w:bottom w:val="none" w:sz="0" w:space="0" w:color="auto"/>
                            <w:right w:val="none" w:sz="0" w:space="0" w:color="auto"/>
                          </w:divBdr>
                        </w:div>
                        <w:div w:id="1979534281">
                          <w:marLeft w:val="0"/>
                          <w:marRight w:val="0"/>
                          <w:marTop w:val="0"/>
                          <w:marBottom w:val="0"/>
                          <w:divBdr>
                            <w:top w:val="none" w:sz="0" w:space="0" w:color="auto"/>
                            <w:left w:val="none" w:sz="0" w:space="0" w:color="auto"/>
                            <w:bottom w:val="none" w:sz="0" w:space="0" w:color="auto"/>
                            <w:right w:val="none" w:sz="0" w:space="0" w:color="auto"/>
                          </w:divBdr>
                        </w:div>
                        <w:div w:id="38477085">
                          <w:marLeft w:val="0"/>
                          <w:marRight w:val="0"/>
                          <w:marTop w:val="0"/>
                          <w:marBottom w:val="0"/>
                          <w:divBdr>
                            <w:top w:val="none" w:sz="0" w:space="0" w:color="auto"/>
                            <w:left w:val="none" w:sz="0" w:space="0" w:color="auto"/>
                            <w:bottom w:val="none" w:sz="0" w:space="0" w:color="auto"/>
                            <w:right w:val="none" w:sz="0" w:space="0" w:color="auto"/>
                          </w:divBdr>
                        </w:div>
                        <w:div w:id="1962296496">
                          <w:marLeft w:val="0"/>
                          <w:marRight w:val="0"/>
                          <w:marTop w:val="0"/>
                          <w:marBottom w:val="0"/>
                          <w:divBdr>
                            <w:top w:val="none" w:sz="0" w:space="0" w:color="auto"/>
                            <w:left w:val="none" w:sz="0" w:space="0" w:color="auto"/>
                            <w:bottom w:val="none" w:sz="0" w:space="0" w:color="auto"/>
                            <w:right w:val="none" w:sz="0" w:space="0" w:color="auto"/>
                          </w:divBdr>
                        </w:div>
                        <w:div w:id="1131826502">
                          <w:marLeft w:val="0"/>
                          <w:marRight w:val="0"/>
                          <w:marTop w:val="0"/>
                          <w:marBottom w:val="0"/>
                          <w:divBdr>
                            <w:top w:val="none" w:sz="0" w:space="0" w:color="auto"/>
                            <w:left w:val="none" w:sz="0" w:space="0" w:color="auto"/>
                            <w:bottom w:val="none" w:sz="0" w:space="0" w:color="auto"/>
                            <w:right w:val="none" w:sz="0" w:space="0" w:color="auto"/>
                          </w:divBdr>
                        </w:div>
                        <w:div w:id="245505006">
                          <w:marLeft w:val="0"/>
                          <w:marRight w:val="0"/>
                          <w:marTop w:val="0"/>
                          <w:marBottom w:val="0"/>
                          <w:divBdr>
                            <w:top w:val="none" w:sz="0" w:space="0" w:color="auto"/>
                            <w:left w:val="none" w:sz="0" w:space="0" w:color="auto"/>
                            <w:bottom w:val="none" w:sz="0" w:space="0" w:color="auto"/>
                            <w:right w:val="none" w:sz="0" w:space="0" w:color="auto"/>
                          </w:divBdr>
                        </w:div>
                        <w:div w:id="2004121864">
                          <w:marLeft w:val="0"/>
                          <w:marRight w:val="0"/>
                          <w:marTop w:val="0"/>
                          <w:marBottom w:val="0"/>
                          <w:divBdr>
                            <w:top w:val="none" w:sz="0" w:space="0" w:color="auto"/>
                            <w:left w:val="none" w:sz="0" w:space="0" w:color="auto"/>
                            <w:bottom w:val="none" w:sz="0" w:space="0" w:color="auto"/>
                            <w:right w:val="none" w:sz="0" w:space="0" w:color="auto"/>
                          </w:divBdr>
                        </w:div>
                        <w:div w:id="1203635335">
                          <w:marLeft w:val="0"/>
                          <w:marRight w:val="0"/>
                          <w:marTop w:val="0"/>
                          <w:marBottom w:val="0"/>
                          <w:divBdr>
                            <w:top w:val="none" w:sz="0" w:space="0" w:color="auto"/>
                            <w:left w:val="none" w:sz="0" w:space="0" w:color="auto"/>
                            <w:bottom w:val="none" w:sz="0" w:space="0" w:color="auto"/>
                            <w:right w:val="none" w:sz="0" w:space="0" w:color="auto"/>
                          </w:divBdr>
                        </w:div>
                        <w:div w:id="653526822">
                          <w:marLeft w:val="0"/>
                          <w:marRight w:val="0"/>
                          <w:marTop w:val="0"/>
                          <w:marBottom w:val="0"/>
                          <w:divBdr>
                            <w:top w:val="none" w:sz="0" w:space="0" w:color="auto"/>
                            <w:left w:val="none" w:sz="0" w:space="0" w:color="auto"/>
                            <w:bottom w:val="none" w:sz="0" w:space="0" w:color="auto"/>
                            <w:right w:val="none" w:sz="0" w:space="0" w:color="auto"/>
                          </w:divBdr>
                        </w:div>
                        <w:div w:id="1272083190">
                          <w:marLeft w:val="0"/>
                          <w:marRight w:val="0"/>
                          <w:marTop w:val="0"/>
                          <w:marBottom w:val="0"/>
                          <w:divBdr>
                            <w:top w:val="none" w:sz="0" w:space="0" w:color="auto"/>
                            <w:left w:val="none" w:sz="0" w:space="0" w:color="auto"/>
                            <w:bottom w:val="none" w:sz="0" w:space="0" w:color="auto"/>
                            <w:right w:val="none" w:sz="0" w:space="0" w:color="auto"/>
                          </w:divBdr>
                        </w:div>
                        <w:div w:id="1851724327">
                          <w:marLeft w:val="0"/>
                          <w:marRight w:val="0"/>
                          <w:marTop w:val="0"/>
                          <w:marBottom w:val="0"/>
                          <w:divBdr>
                            <w:top w:val="none" w:sz="0" w:space="0" w:color="auto"/>
                            <w:left w:val="none" w:sz="0" w:space="0" w:color="auto"/>
                            <w:bottom w:val="none" w:sz="0" w:space="0" w:color="auto"/>
                            <w:right w:val="none" w:sz="0" w:space="0" w:color="auto"/>
                          </w:divBdr>
                        </w:div>
                        <w:div w:id="22099314">
                          <w:marLeft w:val="0"/>
                          <w:marRight w:val="0"/>
                          <w:marTop w:val="0"/>
                          <w:marBottom w:val="0"/>
                          <w:divBdr>
                            <w:top w:val="none" w:sz="0" w:space="0" w:color="auto"/>
                            <w:left w:val="none" w:sz="0" w:space="0" w:color="auto"/>
                            <w:bottom w:val="none" w:sz="0" w:space="0" w:color="auto"/>
                            <w:right w:val="none" w:sz="0" w:space="0" w:color="auto"/>
                          </w:divBdr>
                        </w:div>
                        <w:div w:id="2145154600">
                          <w:marLeft w:val="0"/>
                          <w:marRight w:val="0"/>
                          <w:marTop w:val="0"/>
                          <w:marBottom w:val="0"/>
                          <w:divBdr>
                            <w:top w:val="none" w:sz="0" w:space="0" w:color="auto"/>
                            <w:left w:val="none" w:sz="0" w:space="0" w:color="auto"/>
                            <w:bottom w:val="none" w:sz="0" w:space="0" w:color="auto"/>
                            <w:right w:val="none" w:sz="0" w:space="0" w:color="auto"/>
                          </w:divBdr>
                        </w:div>
                        <w:div w:id="326784276">
                          <w:marLeft w:val="0"/>
                          <w:marRight w:val="0"/>
                          <w:marTop w:val="0"/>
                          <w:marBottom w:val="0"/>
                          <w:divBdr>
                            <w:top w:val="none" w:sz="0" w:space="0" w:color="auto"/>
                            <w:left w:val="none" w:sz="0" w:space="0" w:color="auto"/>
                            <w:bottom w:val="none" w:sz="0" w:space="0" w:color="auto"/>
                            <w:right w:val="none" w:sz="0" w:space="0" w:color="auto"/>
                          </w:divBdr>
                        </w:div>
                        <w:div w:id="2100324437">
                          <w:marLeft w:val="0"/>
                          <w:marRight w:val="0"/>
                          <w:marTop w:val="0"/>
                          <w:marBottom w:val="0"/>
                          <w:divBdr>
                            <w:top w:val="none" w:sz="0" w:space="0" w:color="auto"/>
                            <w:left w:val="none" w:sz="0" w:space="0" w:color="auto"/>
                            <w:bottom w:val="none" w:sz="0" w:space="0" w:color="auto"/>
                            <w:right w:val="none" w:sz="0" w:space="0" w:color="auto"/>
                          </w:divBdr>
                        </w:div>
                        <w:div w:id="502625246">
                          <w:marLeft w:val="0"/>
                          <w:marRight w:val="0"/>
                          <w:marTop w:val="0"/>
                          <w:marBottom w:val="0"/>
                          <w:divBdr>
                            <w:top w:val="none" w:sz="0" w:space="0" w:color="auto"/>
                            <w:left w:val="none" w:sz="0" w:space="0" w:color="auto"/>
                            <w:bottom w:val="none" w:sz="0" w:space="0" w:color="auto"/>
                            <w:right w:val="none" w:sz="0" w:space="0" w:color="auto"/>
                          </w:divBdr>
                        </w:div>
                        <w:div w:id="729185318">
                          <w:marLeft w:val="0"/>
                          <w:marRight w:val="0"/>
                          <w:marTop w:val="0"/>
                          <w:marBottom w:val="0"/>
                          <w:divBdr>
                            <w:top w:val="none" w:sz="0" w:space="0" w:color="auto"/>
                            <w:left w:val="none" w:sz="0" w:space="0" w:color="auto"/>
                            <w:bottom w:val="none" w:sz="0" w:space="0" w:color="auto"/>
                            <w:right w:val="none" w:sz="0" w:space="0" w:color="auto"/>
                          </w:divBdr>
                        </w:div>
                        <w:div w:id="1818716497">
                          <w:marLeft w:val="0"/>
                          <w:marRight w:val="0"/>
                          <w:marTop w:val="0"/>
                          <w:marBottom w:val="0"/>
                          <w:divBdr>
                            <w:top w:val="none" w:sz="0" w:space="0" w:color="auto"/>
                            <w:left w:val="none" w:sz="0" w:space="0" w:color="auto"/>
                            <w:bottom w:val="none" w:sz="0" w:space="0" w:color="auto"/>
                            <w:right w:val="none" w:sz="0" w:space="0" w:color="auto"/>
                          </w:divBdr>
                        </w:div>
                        <w:div w:id="1694334221">
                          <w:marLeft w:val="0"/>
                          <w:marRight w:val="0"/>
                          <w:marTop w:val="0"/>
                          <w:marBottom w:val="0"/>
                          <w:divBdr>
                            <w:top w:val="none" w:sz="0" w:space="0" w:color="auto"/>
                            <w:left w:val="none" w:sz="0" w:space="0" w:color="auto"/>
                            <w:bottom w:val="none" w:sz="0" w:space="0" w:color="auto"/>
                            <w:right w:val="none" w:sz="0" w:space="0" w:color="auto"/>
                          </w:divBdr>
                        </w:div>
                        <w:div w:id="185601397">
                          <w:marLeft w:val="0"/>
                          <w:marRight w:val="0"/>
                          <w:marTop w:val="0"/>
                          <w:marBottom w:val="0"/>
                          <w:divBdr>
                            <w:top w:val="none" w:sz="0" w:space="0" w:color="auto"/>
                            <w:left w:val="none" w:sz="0" w:space="0" w:color="auto"/>
                            <w:bottom w:val="none" w:sz="0" w:space="0" w:color="auto"/>
                            <w:right w:val="none" w:sz="0" w:space="0" w:color="auto"/>
                          </w:divBdr>
                        </w:div>
                        <w:div w:id="1187210146">
                          <w:marLeft w:val="0"/>
                          <w:marRight w:val="0"/>
                          <w:marTop w:val="0"/>
                          <w:marBottom w:val="0"/>
                          <w:divBdr>
                            <w:top w:val="none" w:sz="0" w:space="0" w:color="auto"/>
                            <w:left w:val="none" w:sz="0" w:space="0" w:color="auto"/>
                            <w:bottom w:val="none" w:sz="0" w:space="0" w:color="auto"/>
                            <w:right w:val="none" w:sz="0" w:space="0" w:color="auto"/>
                          </w:divBdr>
                        </w:div>
                        <w:div w:id="1361279281">
                          <w:marLeft w:val="0"/>
                          <w:marRight w:val="0"/>
                          <w:marTop w:val="0"/>
                          <w:marBottom w:val="0"/>
                          <w:divBdr>
                            <w:top w:val="none" w:sz="0" w:space="0" w:color="auto"/>
                            <w:left w:val="none" w:sz="0" w:space="0" w:color="auto"/>
                            <w:bottom w:val="none" w:sz="0" w:space="0" w:color="auto"/>
                            <w:right w:val="none" w:sz="0" w:space="0" w:color="auto"/>
                          </w:divBdr>
                        </w:div>
                        <w:div w:id="761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6397">
          <w:marLeft w:val="0"/>
          <w:marRight w:val="0"/>
          <w:marTop w:val="0"/>
          <w:marBottom w:val="0"/>
          <w:divBdr>
            <w:top w:val="none" w:sz="0" w:space="0" w:color="auto"/>
            <w:left w:val="none" w:sz="0" w:space="0" w:color="auto"/>
            <w:bottom w:val="none" w:sz="0" w:space="0" w:color="auto"/>
            <w:right w:val="none" w:sz="0" w:space="0" w:color="auto"/>
          </w:divBdr>
          <w:divsChild>
            <w:div w:id="212078219">
              <w:marLeft w:val="0"/>
              <w:marRight w:val="0"/>
              <w:marTop w:val="0"/>
              <w:marBottom w:val="0"/>
              <w:divBdr>
                <w:top w:val="none" w:sz="0" w:space="0" w:color="auto"/>
                <w:left w:val="none" w:sz="0" w:space="0" w:color="auto"/>
                <w:bottom w:val="none" w:sz="0" w:space="0" w:color="auto"/>
                <w:right w:val="none" w:sz="0" w:space="0" w:color="auto"/>
              </w:divBdr>
              <w:divsChild>
                <w:div w:id="1132134464">
                  <w:marLeft w:val="0"/>
                  <w:marRight w:val="0"/>
                  <w:marTop w:val="0"/>
                  <w:marBottom w:val="0"/>
                  <w:divBdr>
                    <w:top w:val="none" w:sz="0" w:space="0" w:color="auto"/>
                    <w:left w:val="none" w:sz="0" w:space="0" w:color="auto"/>
                    <w:bottom w:val="none" w:sz="0" w:space="0" w:color="auto"/>
                    <w:right w:val="none" w:sz="0" w:space="0" w:color="auto"/>
                  </w:divBdr>
                  <w:divsChild>
                    <w:div w:id="1659113180">
                      <w:marLeft w:val="0"/>
                      <w:marRight w:val="0"/>
                      <w:marTop w:val="0"/>
                      <w:marBottom w:val="0"/>
                      <w:divBdr>
                        <w:top w:val="none" w:sz="0" w:space="0" w:color="auto"/>
                        <w:left w:val="none" w:sz="0" w:space="0" w:color="auto"/>
                        <w:bottom w:val="none" w:sz="0" w:space="0" w:color="auto"/>
                        <w:right w:val="none" w:sz="0" w:space="0" w:color="auto"/>
                      </w:divBdr>
                    </w:div>
                    <w:div w:id="246813822">
                      <w:marLeft w:val="0"/>
                      <w:marRight w:val="0"/>
                      <w:marTop w:val="0"/>
                      <w:marBottom w:val="0"/>
                      <w:divBdr>
                        <w:top w:val="none" w:sz="0" w:space="0" w:color="auto"/>
                        <w:left w:val="none" w:sz="0" w:space="0" w:color="auto"/>
                        <w:bottom w:val="none" w:sz="0" w:space="0" w:color="auto"/>
                        <w:right w:val="none" w:sz="0" w:space="0" w:color="auto"/>
                      </w:divBdr>
                      <w:divsChild>
                        <w:div w:id="378094391">
                          <w:marLeft w:val="0"/>
                          <w:marRight w:val="0"/>
                          <w:marTop w:val="0"/>
                          <w:marBottom w:val="0"/>
                          <w:divBdr>
                            <w:top w:val="none" w:sz="0" w:space="0" w:color="auto"/>
                            <w:left w:val="none" w:sz="0" w:space="0" w:color="auto"/>
                            <w:bottom w:val="none" w:sz="0" w:space="0" w:color="auto"/>
                            <w:right w:val="none" w:sz="0" w:space="0" w:color="auto"/>
                          </w:divBdr>
                        </w:div>
                        <w:div w:id="1055666383">
                          <w:marLeft w:val="0"/>
                          <w:marRight w:val="0"/>
                          <w:marTop w:val="0"/>
                          <w:marBottom w:val="0"/>
                          <w:divBdr>
                            <w:top w:val="none" w:sz="0" w:space="0" w:color="auto"/>
                            <w:left w:val="none" w:sz="0" w:space="0" w:color="auto"/>
                            <w:bottom w:val="none" w:sz="0" w:space="0" w:color="auto"/>
                            <w:right w:val="none" w:sz="0" w:space="0" w:color="auto"/>
                          </w:divBdr>
                        </w:div>
                        <w:div w:id="429084254">
                          <w:marLeft w:val="0"/>
                          <w:marRight w:val="0"/>
                          <w:marTop w:val="0"/>
                          <w:marBottom w:val="0"/>
                          <w:divBdr>
                            <w:top w:val="none" w:sz="0" w:space="0" w:color="auto"/>
                            <w:left w:val="none" w:sz="0" w:space="0" w:color="auto"/>
                            <w:bottom w:val="none" w:sz="0" w:space="0" w:color="auto"/>
                            <w:right w:val="none" w:sz="0" w:space="0" w:color="auto"/>
                          </w:divBdr>
                        </w:div>
                        <w:div w:id="2111273306">
                          <w:marLeft w:val="0"/>
                          <w:marRight w:val="0"/>
                          <w:marTop w:val="0"/>
                          <w:marBottom w:val="0"/>
                          <w:divBdr>
                            <w:top w:val="none" w:sz="0" w:space="0" w:color="auto"/>
                            <w:left w:val="none" w:sz="0" w:space="0" w:color="auto"/>
                            <w:bottom w:val="none" w:sz="0" w:space="0" w:color="auto"/>
                            <w:right w:val="none" w:sz="0" w:space="0" w:color="auto"/>
                          </w:divBdr>
                        </w:div>
                        <w:div w:id="355041106">
                          <w:marLeft w:val="0"/>
                          <w:marRight w:val="0"/>
                          <w:marTop w:val="0"/>
                          <w:marBottom w:val="0"/>
                          <w:divBdr>
                            <w:top w:val="none" w:sz="0" w:space="0" w:color="auto"/>
                            <w:left w:val="none" w:sz="0" w:space="0" w:color="auto"/>
                            <w:bottom w:val="none" w:sz="0" w:space="0" w:color="auto"/>
                            <w:right w:val="none" w:sz="0" w:space="0" w:color="auto"/>
                          </w:divBdr>
                        </w:div>
                        <w:div w:id="744568942">
                          <w:marLeft w:val="0"/>
                          <w:marRight w:val="0"/>
                          <w:marTop w:val="0"/>
                          <w:marBottom w:val="0"/>
                          <w:divBdr>
                            <w:top w:val="none" w:sz="0" w:space="0" w:color="auto"/>
                            <w:left w:val="none" w:sz="0" w:space="0" w:color="auto"/>
                            <w:bottom w:val="none" w:sz="0" w:space="0" w:color="auto"/>
                            <w:right w:val="none" w:sz="0" w:space="0" w:color="auto"/>
                          </w:divBdr>
                        </w:div>
                        <w:div w:id="1986080166">
                          <w:marLeft w:val="0"/>
                          <w:marRight w:val="0"/>
                          <w:marTop w:val="0"/>
                          <w:marBottom w:val="0"/>
                          <w:divBdr>
                            <w:top w:val="none" w:sz="0" w:space="0" w:color="auto"/>
                            <w:left w:val="none" w:sz="0" w:space="0" w:color="auto"/>
                            <w:bottom w:val="none" w:sz="0" w:space="0" w:color="auto"/>
                            <w:right w:val="none" w:sz="0" w:space="0" w:color="auto"/>
                          </w:divBdr>
                        </w:div>
                        <w:div w:id="1132019003">
                          <w:marLeft w:val="0"/>
                          <w:marRight w:val="0"/>
                          <w:marTop w:val="0"/>
                          <w:marBottom w:val="0"/>
                          <w:divBdr>
                            <w:top w:val="none" w:sz="0" w:space="0" w:color="auto"/>
                            <w:left w:val="none" w:sz="0" w:space="0" w:color="auto"/>
                            <w:bottom w:val="none" w:sz="0" w:space="0" w:color="auto"/>
                            <w:right w:val="none" w:sz="0" w:space="0" w:color="auto"/>
                          </w:divBdr>
                        </w:div>
                        <w:div w:id="628365517">
                          <w:marLeft w:val="0"/>
                          <w:marRight w:val="0"/>
                          <w:marTop w:val="0"/>
                          <w:marBottom w:val="0"/>
                          <w:divBdr>
                            <w:top w:val="none" w:sz="0" w:space="0" w:color="auto"/>
                            <w:left w:val="none" w:sz="0" w:space="0" w:color="auto"/>
                            <w:bottom w:val="none" w:sz="0" w:space="0" w:color="auto"/>
                            <w:right w:val="none" w:sz="0" w:space="0" w:color="auto"/>
                          </w:divBdr>
                        </w:div>
                        <w:div w:id="1990552910">
                          <w:marLeft w:val="0"/>
                          <w:marRight w:val="0"/>
                          <w:marTop w:val="0"/>
                          <w:marBottom w:val="0"/>
                          <w:divBdr>
                            <w:top w:val="none" w:sz="0" w:space="0" w:color="auto"/>
                            <w:left w:val="none" w:sz="0" w:space="0" w:color="auto"/>
                            <w:bottom w:val="none" w:sz="0" w:space="0" w:color="auto"/>
                            <w:right w:val="none" w:sz="0" w:space="0" w:color="auto"/>
                          </w:divBdr>
                        </w:div>
                        <w:div w:id="2124497100">
                          <w:marLeft w:val="0"/>
                          <w:marRight w:val="0"/>
                          <w:marTop w:val="0"/>
                          <w:marBottom w:val="0"/>
                          <w:divBdr>
                            <w:top w:val="none" w:sz="0" w:space="0" w:color="auto"/>
                            <w:left w:val="none" w:sz="0" w:space="0" w:color="auto"/>
                            <w:bottom w:val="none" w:sz="0" w:space="0" w:color="auto"/>
                            <w:right w:val="none" w:sz="0" w:space="0" w:color="auto"/>
                          </w:divBdr>
                        </w:div>
                        <w:div w:id="1529294472">
                          <w:marLeft w:val="0"/>
                          <w:marRight w:val="0"/>
                          <w:marTop w:val="0"/>
                          <w:marBottom w:val="0"/>
                          <w:divBdr>
                            <w:top w:val="none" w:sz="0" w:space="0" w:color="auto"/>
                            <w:left w:val="none" w:sz="0" w:space="0" w:color="auto"/>
                            <w:bottom w:val="none" w:sz="0" w:space="0" w:color="auto"/>
                            <w:right w:val="none" w:sz="0" w:space="0" w:color="auto"/>
                          </w:divBdr>
                        </w:div>
                        <w:div w:id="497499455">
                          <w:marLeft w:val="0"/>
                          <w:marRight w:val="0"/>
                          <w:marTop w:val="0"/>
                          <w:marBottom w:val="0"/>
                          <w:divBdr>
                            <w:top w:val="none" w:sz="0" w:space="0" w:color="auto"/>
                            <w:left w:val="none" w:sz="0" w:space="0" w:color="auto"/>
                            <w:bottom w:val="none" w:sz="0" w:space="0" w:color="auto"/>
                            <w:right w:val="none" w:sz="0" w:space="0" w:color="auto"/>
                          </w:divBdr>
                        </w:div>
                        <w:div w:id="1004168802">
                          <w:marLeft w:val="0"/>
                          <w:marRight w:val="0"/>
                          <w:marTop w:val="0"/>
                          <w:marBottom w:val="0"/>
                          <w:divBdr>
                            <w:top w:val="none" w:sz="0" w:space="0" w:color="auto"/>
                            <w:left w:val="none" w:sz="0" w:space="0" w:color="auto"/>
                            <w:bottom w:val="none" w:sz="0" w:space="0" w:color="auto"/>
                            <w:right w:val="none" w:sz="0" w:space="0" w:color="auto"/>
                          </w:divBdr>
                        </w:div>
                        <w:div w:id="1416786705">
                          <w:marLeft w:val="0"/>
                          <w:marRight w:val="0"/>
                          <w:marTop w:val="0"/>
                          <w:marBottom w:val="0"/>
                          <w:divBdr>
                            <w:top w:val="none" w:sz="0" w:space="0" w:color="auto"/>
                            <w:left w:val="none" w:sz="0" w:space="0" w:color="auto"/>
                            <w:bottom w:val="none" w:sz="0" w:space="0" w:color="auto"/>
                            <w:right w:val="none" w:sz="0" w:space="0" w:color="auto"/>
                          </w:divBdr>
                        </w:div>
                        <w:div w:id="1812752352">
                          <w:marLeft w:val="0"/>
                          <w:marRight w:val="0"/>
                          <w:marTop w:val="0"/>
                          <w:marBottom w:val="0"/>
                          <w:divBdr>
                            <w:top w:val="none" w:sz="0" w:space="0" w:color="auto"/>
                            <w:left w:val="none" w:sz="0" w:space="0" w:color="auto"/>
                            <w:bottom w:val="none" w:sz="0" w:space="0" w:color="auto"/>
                            <w:right w:val="none" w:sz="0" w:space="0" w:color="auto"/>
                          </w:divBdr>
                        </w:div>
                        <w:div w:id="803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190749">
      <w:bodyDiv w:val="1"/>
      <w:marLeft w:val="0"/>
      <w:marRight w:val="0"/>
      <w:marTop w:val="0"/>
      <w:marBottom w:val="0"/>
      <w:divBdr>
        <w:top w:val="none" w:sz="0" w:space="0" w:color="auto"/>
        <w:left w:val="none" w:sz="0" w:space="0" w:color="auto"/>
        <w:bottom w:val="none" w:sz="0" w:space="0" w:color="auto"/>
        <w:right w:val="none" w:sz="0" w:space="0" w:color="auto"/>
      </w:divBdr>
    </w:div>
    <w:div w:id="765882257">
      <w:bodyDiv w:val="1"/>
      <w:marLeft w:val="0"/>
      <w:marRight w:val="0"/>
      <w:marTop w:val="0"/>
      <w:marBottom w:val="0"/>
      <w:divBdr>
        <w:top w:val="none" w:sz="0" w:space="0" w:color="auto"/>
        <w:left w:val="none" w:sz="0" w:space="0" w:color="auto"/>
        <w:bottom w:val="none" w:sz="0" w:space="0" w:color="auto"/>
        <w:right w:val="none" w:sz="0" w:space="0" w:color="auto"/>
      </w:divBdr>
    </w:div>
    <w:div w:id="765925170">
      <w:bodyDiv w:val="1"/>
      <w:marLeft w:val="0"/>
      <w:marRight w:val="0"/>
      <w:marTop w:val="0"/>
      <w:marBottom w:val="0"/>
      <w:divBdr>
        <w:top w:val="none" w:sz="0" w:space="0" w:color="auto"/>
        <w:left w:val="none" w:sz="0" w:space="0" w:color="auto"/>
        <w:bottom w:val="none" w:sz="0" w:space="0" w:color="auto"/>
        <w:right w:val="none" w:sz="0" w:space="0" w:color="auto"/>
      </w:divBdr>
    </w:div>
    <w:div w:id="782849131">
      <w:bodyDiv w:val="1"/>
      <w:marLeft w:val="0"/>
      <w:marRight w:val="0"/>
      <w:marTop w:val="0"/>
      <w:marBottom w:val="0"/>
      <w:divBdr>
        <w:top w:val="none" w:sz="0" w:space="0" w:color="auto"/>
        <w:left w:val="none" w:sz="0" w:space="0" w:color="auto"/>
        <w:bottom w:val="none" w:sz="0" w:space="0" w:color="auto"/>
        <w:right w:val="none" w:sz="0" w:space="0" w:color="auto"/>
      </w:divBdr>
    </w:div>
    <w:div w:id="789470769">
      <w:bodyDiv w:val="1"/>
      <w:marLeft w:val="0"/>
      <w:marRight w:val="0"/>
      <w:marTop w:val="0"/>
      <w:marBottom w:val="0"/>
      <w:divBdr>
        <w:top w:val="none" w:sz="0" w:space="0" w:color="auto"/>
        <w:left w:val="none" w:sz="0" w:space="0" w:color="auto"/>
        <w:bottom w:val="none" w:sz="0" w:space="0" w:color="auto"/>
        <w:right w:val="none" w:sz="0" w:space="0" w:color="auto"/>
      </w:divBdr>
    </w:div>
    <w:div w:id="815103654">
      <w:bodyDiv w:val="1"/>
      <w:marLeft w:val="0"/>
      <w:marRight w:val="0"/>
      <w:marTop w:val="0"/>
      <w:marBottom w:val="0"/>
      <w:divBdr>
        <w:top w:val="none" w:sz="0" w:space="0" w:color="auto"/>
        <w:left w:val="none" w:sz="0" w:space="0" w:color="auto"/>
        <w:bottom w:val="none" w:sz="0" w:space="0" w:color="auto"/>
        <w:right w:val="none" w:sz="0" w:space="0" w:color="auto"/>
      </w:divBdr>
    </w:div>
    <w:div w:id="826675522">
      <w:bodyDiv w:val="1"/>
      <w:marLeft w:val="0"/>
      <w:marRight w:val="0"/>
      <w:marTop w:val="0"/>
      <w:marBottom w:val="0"/>
      <w:divBdr>
        <w:top w:val="none" w:sz="0" w:space="0" w:color="auto"/>
        <w:left w:val="none" w:sz="0" w:space="0" w:color="auto"/>
        <w:bottom w:val="none" w:sz="0" w:space="0" w:color="auto"/>
        <w:right w:val="none" w:sz="0" w:space="0" w:color="auto"/>
      </w:divBdr>
    </w:div>
    <w:div w:id="880900729">
      <w:bodyDiv w:val="1"/>
      <w:marLeft w:val="0"/>
      <w:marRight w:val="0"/>
      <w:marTop w:val="0"/>
      <w:marBottom w:val="0"/>
      <w:divBdr>
        <w:top w:val="none" w:sz="0" w:space="0" w:color="auto"/>
        <w:left w:val="none" w:sz="0" w:space="0" w:color="auto"/>
        <w:bottom w:val="none" w:sz="0" w:space="0" w:color="auto"/>
        <w:right w:val="none" w:sz="0" w:space="0" w:color="auto"/>
      </w:divBdr>
    </w:div>
    <w:div w:id="886374610">
      <w:bodyDiv w:val="1"/>
      <w:marLeft w:val="0"/>
      <w:marRight w:val="0"/>
      <w:marTop w:val="0"/>
      <w:marBottom w:val="0"/>
      <w:divBdr>
        <w:top w:val="none" w:sz="0" w:space="0" w:color="auto"/>
        <w:left w:val="none" w:sz="0" w:space="0" w:color="auto"/>
        <w:bottom w:val="none" w:sz="0" w:space="0" w:color="auto"/>
        <w:right w:val="none" w:sz="0" w:space="0" w:color="auto"/>
      </w:divBdr>
    </w:div>
    <w:div w:id="902182886">
      <w:bodyDiv w:val="1"/>
      <w:marLeft w:val="0"/>
      <w:marRight w:val="0"/>
      <w:marTop w:val="0"/>
      <w:marBottom w:val="0"/>
      <w:divBdr>
        <w:top w:val="none" w:sz="0" w:space="0" w:color="auto"/>
        <w:left w:val="none" w:sz="0" w:space="0" w:color="auto"/>
        <w:bottom w:val="none" w:sz="0" w:space="0" w:color="auto"/>
        <w:right w:val="none" w:sz="0" w:space="0" w:color="auto"/>
      </w:divBdr>
    </w:div>
    <w:div w:id="906382904">
      <w:bodyDiv w:val="1"/>
      <w:marLeft w:val="0"/>
      <w:marRight w:val="0"/>
      <w:marTop w:val="0"/>
      <w:marBottom w:val="0"/>
      <w:divBdr>
        <w:top w:val="none" w:sz="0" w:space="0" w:color="auto"/>
        <w:left w:val="none" w:sz="0" w:space="0" w:color="auto"/>
        <w:bottom w:val="none" w:sz="0" w:space="0" w:color="auto"/>
        <w:right w:val="none" w:sz="0" w:space="0" w:color="auto"/>
      </w:divBdr>
    </w:div>
    <w:div w:id="945116545">
      <w:bodyDiv w:val="1"/>
      <w:marLeft w:val="0"/>
      <w:marRight w:val="0"/>
      <w:marTop w:val="0"/>
      <w:marBottom w:val="0"/>
      <w:divBdr>
        <w:top w:val="none" w:sz="0" w:space="0" w:color="auto"/>
        <w:left w:val="none" w:sz="0" w:space="0" w:color="auto"/>
        <w:bottom w:val="none" w:sz="0" w:space="0" w:color="auto"/>
        <w:right w:val="none" w:sz="0" w:space="0" w:color="auto"/>
      </w:divBdr>
    </w:div>
    <w:div w:id="959070596">
      <w:bodyDiv w:val="1"/>
      <w:marLeft w:val="0"/>
      <w:marRight w:val="0"/>
      <w:marTop w:val="0"/>
      <w:marBottom w:val="0"/>
      <w:divBdr>
        <w:top w:val="none" w:sz="0" w:space="0" w:color="auto"/>
        <w:left w:val="none" w:sz="0" w:space="0" w:color="auto"/>
        <w:bottom w:val="none" w:sz="0" w:space="0" w:color="auto"/>
        <w:right w:val="none" w:sz="0" w:space="0" w:color="auto"/>
      </w:divBdr>
    </w:div>
    <w:div w:id="966862378">
      <w:bodyDiv w:val="1"/>
      <w:marLeft w:val="0"/>
      <w:marRight w:val="0"/>
      <w:marTop w:val="0"/>
      <w:marBottom w:val="0"/>
      <w:divBdr>
        <w:top w:val="none" w:sz="0" w:space="0" w:color="auto"/>
        <w:left w:val="none" w:sz="0" w:space="0" w:color="auto"/>
        <w:bottom w:val="none" w:sz="0" w:space="0" w:color="auto"/>
        <w:right w:val="none" w:sz="0" w:space="0" w:color="auto"/>
      </w:divBdr>
    </w:div>
    <w:div w:id="970018012">
      <w:bodyDiv w:val="1"/>
      <w:marLeft w:val="0"/>
      <w:marRight w:val="0"/>
      <w:marTop w:val="0"/>
      <w:marBottom w:val="0"/>
      <w:divBdr>
        <w:top w:val="none" w:sz="0" w:space="0" w:color="auto"/>
        <w:left w:val="none" w:sz="0" w:space="0" w:color="auto"/>
        <w:bottom w:val="none" w:sz="0" w:space="0" w:color="auto"/>
        <w:right w:val="none" w:sz="0" w:space="0" w:color="auto"/>
      </w:divBdr>
    </w:div>
    <w:div w:id="1010526822">
      <w:bodyDiv w:val="1"/>
      <w:marLeft w:val="0"/>
      <w:marRight w:val="0"/>
      <w:marTop w:val="0"/>
      <w:marBottom w:val="0"/>
      <w:divBdr>
        <w:top w:val="none" w:sz="0" w:space="0" w:color="auto"/>
        <w:left w:val="none" w:sz="0" w:space="0" w:color="auto"/>
        <w:bottom w:val="none" w:sz="0" w:space="0" w:color="auto"/>
        <w:right w:val="none" w:sz="0" w:space="0" w:color="auto"/>
      </w:divBdr>
    </w:div>
    <w:div w:id="1018506260">
      <w:bodyDiv w:val="1"/>
      <w:marLeft w:val="0"/>
      <w:marRight w:val="0"/>
      <w:marTop w:val="0"/>
      <w:marBottom w:val="0"/>
      <w:divBdr>
        <w:top w:val="none" w:sz="0" w:space="0" w:color="auto"/>
        <w:left w:val="none" w:sz="0" w:space="0" w:color="auto"/>
        <w:bottom w:val="none" w:sz="0" w:space="0" w:color="auto"/>
        <w:right w:val="none" w:sz="0" w:space="0" w:color="auto"/>
      </w:divBdr>
      <w:divsChild>
        <w:div w:id="1084686485">
          <w:marLeft w:val="0"/>
          <w:marRight w:val="0"/>
          <w:marTop w:val="0"/>
          <w:marBottom w:val="0"/>
          <w:divBdr>
            <w:top w:val="none" w:sz="0" w:space="0" w:color="auto"/>
            <w:left w:val="none" w:sz="0" w:space="0" w:color="auto"/>
            <w:bottom w:val="none" w:sz="0" w:space="0" w:color="auto"/>
            <w:right w:val="none" w:sz="0" w:space="0" w:color="auto"/>
          </w:divBdr>
          <w:divsChild>
            <w:div w:id="1774400881">
              <w:marLeft w:val="0"/>
              <w:marRight w:val="0"/>
              <w:marTop w:val="0"/>
              <w:marBottom w:val="0"/>
              <w:divBdr>
                <w:top w:val="none" w:sz="0" w:space="0" w:color="auto"/>
                <w:left w:val="none" w:sz="0" w:space="0" w:color="auto"/>
                <w:bottom w:val="none" w:sz="0" w:space="0" w:color="auto"/>
                <w:right w:val="none" w:sz="0" w:space="0" w:color="auto"/>
              </w:divBdr>
              <w:divsChild>
                <w:div w:id="1032001577">
                  <w:marLeft w:val="0"/>
                  <w:marRight w:val="0"/>
                  <w:marTop w:val="0"/>
                  <w:marBottom w:val="0"/>
                  <w:divBdr>
                    <w:top w:val="none" w:sz="0" w:space="0" w:color="auto"/>
                    <w:left w:val="none" w:sz="0" w:space="0" w:color="auto"/>
                    <w:bottom w:val="none" w:sz="0" w:space="0" w:color="auto"/>
                    <w:right w:val="none" w:sz="0" w:space="0" w:color="auto"/>
                  </w:divBdr>
                  <w:divsChild>
                    <w:div w:id="9890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01200">
          <w:marLeft w:val="0"/>
          <w:marRight w:val="0"/>
          <w:marTop w:val="0"/>
          <w:marBottom w:val="0"/>
          <w:divBdr>
            <w:top w:val="none" w:sz="0" w:space="0" w:color="auto"/>
            <w:left w:val="none" w:sz="0" w:space="0" w:color="auto"/>
            <w:bottom w:val="none" w:sz="0" w:space="0" w:color="auto"/>
            <w:right w:val="none" w:sz="0" w:space="0" w:color="auto"/>
          </w:divBdr>
          <w:divsChild>
            <w:div w:id="167260315">
              <w:marLeft w:val="0"/>
              <w:marRight w:val="0"/>
              <w:marTop w:val="0"/>
              <w:marBottom w:val="0"/>
              <w:divBdr>
                <w:top w:val="none" w:sz="0" w:space="0" w:color="auto"/>
                <w:left w:val="none" w:sz="0" w:space="0" w:color="auto"/>
                <w:bottom w:val="none" w:sz="0" w:space="0" w:color="auto"/>
                <w:right w:val="none" w:sz="0" w:space="0" w:color="auto"/>
              </w:divBdr>
              <w:divsChild>
                <w:div w:id="1494876661">
                  <w:marLeft w:val="0"/>
                  <w:marRight w:val="0"/>
                  <w:marTop w:val="0"/>
                  <w:marBottom w:val="0"/>
                  <w:divBdr>
                    <w:top w:val="none" w:sz="0" w:space="0" w:color="auto"/>
                    <w:left w:val="none" w:sz="0" w:space="0" w:color="auto"/>
                    <w:bottom w:val="none" w:sz="0" w:space="0" w:color="auto"/>
                    <w:right w:val="none" w:sz="0" w:space="0" w:color="auto"/>
                  </w:divBdr>
                  <w:divsChild>
                    <w:div w:id="17119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81236">
      <w:bodyDiv w:val="1"/>
      <w:marLeft w:val="0"/>
      <w:marRight w:val="0"/>
      <w:marTop w:val="0"/>
      <w:marBottom w:val="0"/>
      <w:divBdr>
        <w:top w:val="none" w:sz="0" w:space="0" w:color="auto"/>
        <w:left w:val="none" w:sz="0" w:space="0" w:color="auto"/>
        <w:bottom w:val="none" w:sz="0" w:space="0" w:color="auto"/>
        <w:right w:val="none" w:sz="0" w:space="0" w:color="auto"/>
      </w:divBdr>
    </w:div>
    <w:div w:id="1087967388">
      <w:bodyDiv w:val="1"/>
      <w:marLeft w:val="0"/>
      <w:marRight w:val="0"/>
      <w:marTop w:val="0"/>
      <w:marBottom w:val="0"/>
      <w:divBdr>
        <w:top w:val="none" w:sz="0" w:space="0" w:color="auto"/>
        <w:left w:val="none" w:sz="0" w:space="0" w:color="auto"/>
        <w:bottom w:val="none" w:sz="0" w:space="0" w:color="auto"/>
        <w:right w:val="none" w:sz="0" w:space="0" w:color="auto"/>
      </w:divBdr>
    </w:div>
    <w:div w:id="1110658494">
      <w:bodyDiv w:val="1"/>
      <w:marLeft w:val="0"/>
      <w:marRight w:val="0"/>
      <w:marTop w:val="0"/>
      <w:marBottom w:val="0"/>
      <w:divBdr>
        <w:top w:val="none" w:sz="0" w:space="0" w:color="auto"/>
        <w:left w:val="none" w:sz="0" w:space="0" w:color="auto"/>
        <w:bottom w:val="none" w:sz="0" w:space="0" w:color="auto"/>
        <w:right w:val="none" w:sz="0" w:space="0" w:color="auto"/>
      </w:divBdr>
    </w:div>
    <w:div w:id="1168251530">
      <w:bodyDiv w:val="1"/>
      <w:marLeft w:val="0"/>
      <w:marRight w:val="0"/>
      <w:marTop w:val="0"/>
      <w:marBottom w:val="0"/>
      <w:divBdr>
        <w:top w:val="none" w:sz="0" w:space="0" w:color="auto"/>
        <w:left w:val="none" w:sz="0" w:space="0" w:color="auto"/>
        <w:bottom w:val="none" w:sz="0" w:space="0" w:color="auto"/>
        <w:right w:val="none" w:sz="0" w:space="0" w:color="auto"/>
      </w:divBdr>
    </w:div>
    <w:div w:id="1188830230">
      <w:bodyDiv w:val="1"/>
      <w:marLeft w:val="0"/>
      <w:marRight w:val="0"/>
      <w:marTop w:val="0"/>
      <w:marBottom w:val="0"/>
      <w:divBdr>
        <w:top w:val="none" w:sz="0" w:space="0" w:color="auto"/>
        <w:left w:val="none" w:sz="0" w:space="0" w:color="auto"/>
        <w:bottom w:val="none" w:sz="0" w:space="0" w:color="auto"/>
        <w:right w:val="none" w:sz="0" w:space="0" w:color="auto"/>
      </w:divBdr>
    </w:div>
    <w:div w:id="1220364230">
      <w:bodyDiv w:val="1"/>
      <w:marLeft w:val="0"/>
      <w:marRight w:val="0"/>
      <w:marTop w:val="0"/>
      <w:marBottom w:val="0"/>
      <w:divBdr>
        <w:top w:val="none" w:sz="0" w:space="0" w:color="auto"/>
        <w:left w:val="none" w:sz="0" w:space="0" w:color="auto"/>
        <w:bottom w:val="none" w:sz="0" w:space="0" w:color="auto"/>
        <w:right w:val="none" w:sz="0" w:space="0" w:color="auto"/>
      </w:divBdr>
    </w:div>
    <w:div w:id="1254897271">
      <w:bodyDiv w:val="1"/>
      <w:marLeft w:val="0"/>
      <w:marRight w:val="0"/>
      <w:marTop w:val="0"/>
      <w:marBottom w:val="0"/>
      <w:divBdr>
        <w:top w:val="none" w:sz="0" w:space="0" w:color="auto"/>
        <w:left w:val="none" w:sz="0" w:space="0" w:color="auto"/>
        <w:bottom w:val="none" w:sz="0" w:space="0" w:color="auto"/>
        <w:right w:val="none" w:sz="0" w:space="0" w:color="auto"/>
      </w:divBdr>
    </w:div>
    <w:div w:id="1257403723">
      <w:bodyDiv w:val="1"/>
      <w:marLeft w:val="0"/>
      <w:marRight w:val="0"/>
      <w:marTop w:val="0"/>
      <w:marBottom w:val="0"/>
      <w:divBdr>
        <w:top w:val="none" w:sz="0" w:space="0" w:color="auto"/>
        <w:left w:val="none" w:sz="0" w:space="0" w:color="auto"/>
        <w:bottom w:val="none" w:sz="0" w:space="0" w:color="auto"/>
        <w:right w:val="none" w:sz="0" w:space="0" w:color="auto"/>
      </w:divBdr>
    </w:div>
    <w:div w:id="1262224250">
      <w:bodyDiv w:val="1"/>
      <w:marLeft w:val="0"/>
      <w:marRight w:val="0"/>
      <w:marTop w:val="0"/>
      <w:marBottom w:val="0"/>
      <w:divBdr>
        <w:top w:val="none" w:sz="0" w:space="0" w:color="auto"/>
        <w:left w:val="none" w:sz="0" w:space="0" w:color="auto"/>
        <w:bottom w:val="none" w:sz="0" w:space="0" w:color="auto"/>
        <w:right w:val="none" w:sz="0" w:space="0" w:color="auto"/>
      </w:divBdr>
    </w:div>
    <w:div w:id="1281911215">
      <w:bodyDiv w:val="1"/>
      <w:marLeft w:val="0"/>
      <w:marRight w:val="0"/>
      <w:marTop w:val="0"/>
      <w:marBottom w:val="0"/>
      <w:divBdr>
        <w:top w:val="none" w:sz="0" w:space="0" w:color="auto"/>
        <w:left w:val="none" w:sz="0" w:space="0" w:color="auto"/>
        <w:bottom w:val="none" w:sz="0" w:space="0" w:color="auto"/>
        <w:right w:val="none" w:sz="0" w:space="0" w:color="auto"/>
      </w:divBdr>
    </w:div>
    <w:div w:id="1284075120">
      <w:bodyDiv w:val="1"/>
      <w:marLeft w:val="0"/>
      <w:marRight w:val="0"/>
      <w:marTop w:val="0"/>
      <w:marBottom w:val="0"/>
      <w:divBdr>
        <w:top w:val="none" w:sz="0" w:space="0" w:color="auto"/>
        <w:left w:val="none" w:sz="0" w:space="0" w:color="auto"/>
        <w:bottom w:val="none" w:sz="0" w:space="0" w:color="auto"/>
        <w:right w:val="none" w:sz="0" w:space="0" w:color="auto"/>
      </w:divBdr>
    </w:div>
    <w:div w:id="1319385797">
      <w:bodyDiv w:val="1"/>
      <w:marLeft w:val="0"/>
      <w:marRight w:val="0"/>
      <w:marTop w:val="0"/>
      <w:marBottom w:val="0"/>
      <w:divBdr>
        <w:top w:val="none" w:sz="0" w:space="0" w:color="auto"/>
        <w:left w:val="none" w:sz="0" w:space="0" w:color="auto"/>
        <w:bottom w:val="none" w:sz="0" w:space="0" w:color="auto"/>
        <w:right w:val="none" w:sz="0" w:space="0" w:color="auto"/>
      </w:divBdr>
    </w:div>
    <w:div w:id="1339847592">
      <w:bodyDiv w:val="1"/>
      <w:marLeft w:val="0"/>
      <w:marRight w:val="0"/>
      <w:marTop w:val="0"/>
      <w:marBottom w:val="0"/>
      <w:divBdr>
        <w:top w:val="none" w:sz="0" w:space="0" w:color="auto"/>
        <w:left w:val="none" w:sz="0" w:space="0" w:color="auto"/>
        <w:bottom w:val="none" w:sz="0" w:space="0" w:color="auto"/>
        <w:right w:val="none" w:sz="0" w:space="0" w:color="auto"/>
      </w:divBdr>
    </w:div>
    <w:div w:id="1373845391">
      <w:bodyDiv w:val="1"/>
      <w:marLeft w:val="0"/>
      <w:marRight w:val="0"/>
      <w:marTop w:val="0"/>
      <w:marBottom w:val="0"/>
      <w:divBdr>
        <w:top w:val="none" w:sz="0" w:space="0" w:color="auto"/>
        <w:left w:val="none" w:sz="0" w:space="0" w:color="auto"/>
        <w:bottom w:val="none" w:sz="0" w:space="0" w:color="auto"/>
        <w:right w:val="none" w:sz="0" w:space="0" w:color="auto"/>
      </w:divBdr>
    </w:div>
    <w:div w:id="1393188999">
      <w:bodyDiv w:val="1"/>
      <w:marLeft w:val="0"/>
      <w:marRight w:val="0"/>
      <w:marTop w:val="0"/>
      <w:marBottom w:val="0"/>
      <w:divBdr>
        <w:top w:val="none" w:sz="0" w:space="0" w:color="auto"/>
        <w:left w:val="none" w:sz="0" w:space="0" w:color="auto"/>
        <w:bottom w:val="none" w:sz="0" w:space="0" w:color="auto"/>
        <w:right w:val="none" w:sz="0" w:space="0" w:color="auto"/>
      </w:divBdr>
    </w:div>
    <w:div w:id="1423186532">
      <w:bodyDiv w:val="1"/>
      <w:marLeft w:val="0"/>
      <w:marRight w:val="0"/>
      <w:marTop w:val="0"/>
      <w:marBottom w:val="0"/>
      <w:divBdr>
        <w:top w:val="none" w:sz="0" w:space="0" w:color="auto"/>
        <w:left w:val="none" w:sz="0" w:space="0" w:color="auto"/>
        <w:bottom w:val="none" w:sz="0" w:space="0" w:color="auto"/>
        <w:right w:val="none" w:sz="0" w:space="0" w:color="auto"/>
      </w:divBdr>
    </w:div>
    <w:div w:id="1434743677">
      <w:bodyDiv w:val="1"/>
      <w:marLeft w:val="0"/>
      <w:marRight w:val="0"/>
      <w:marTop w:val="0"/>
      <w:marBottom w:val="0"/>
      <w:divBdr>
        <w:top w:val="none" w:sz="0" w:space="0" w:color="auto"/>
        <w:left w:val="none" w:sz="0" w:space="0" w:color="auto"/>
        <w:bottom w:val="none" w:sz="0" w:space="0" w:color="auto"/>
        <w:right w:val="none" w:sz="0" w:space="0" w:color="auto"/>
      </w:divBdr>
    </w:div>
    <w:div w:id="1438018080">
      <w:bodyDiv w:val="1"/>
      <w:marLeft w:val="0"/>
      <w:marRight w:val="0"/>
      <w:marTop w:val="0"/>
      <w:marBottom w:val="0"/>
      <w:divBdr>
        <w:top w:val="none" w:sz="0" w:space="0" w:color="auto"/>
        <w:left w:val="none" w:sz="0" w:space="0" w:color="auto"/>
        <w:bottom w:val="none" w:sz="0" w:space="0" w:color="auto"/>
        <w:right w:val="none" w:sz="0" w:space="0" w:color="auto"/>
      </w:divBdr>
    </w:div>
    <w:div w:id="1450081733">
      <w:bodyDiv w:val="1"/>
      <w:marLeft w:val="0"/>
      <w:marRight w:val="0"/>
      <w:marTop w:val="0"/>
      <w:marBottom w:val="0"/>
      <w:divBdr>
        <w:top w:val="none" w:sz="0" w:space="0" w:color="auto"/>
        <w:left w:val="none" w:sz="0" w:space="0" w:color="auto"/>
        <w:bottom w:val="none" w:sz="0" w:space="0" w:color="auto"/>
        <w:right w:val="none" w:sz="0" w:space="0" w:color="auto"/>
      </w:divBdr>
    </w:div>
    <w:div w:id="1454443631">
      <w:bodyDiv w:val="1"/>
      <w:marLeft w:val="0"/>
      <w:marRight w:val="0"/>
      <w:marTop w:val="0"/>
      <w:marBottom w:val="0"/>
      <w:divBdr>
        <w:top w:val="none" w:sz="0" w:space="0" w:color="auto"/>
        <w:left w:val="none" w:sz="0" w:space="0" w:color="auto"/>
        <w:bottom w:val="none" w:sz="0" w:space="0" w:color="auto"/>
        <w:right w:val="none" w:sz="0" w:space="0" w:color="auto"/>
      </w:divBdr>
    </w:div>
    <w:div w:id="1473983668">
      <w:bodyDiv w:val="1"/>
      <w:marLeft w:val="0"/>
      <w:marRight w:val="0"/>
      <w:marTop w:val="0"/>
      <w:marBottom w:val="0"/>
      <w:divBdr>
        <w:top w:val="none" w:sz="0" w:space="0" w:color="auto"/>
        <w:left w:val="none" w:sz="0" w:space="0" w:color="auto"/>
        <w:bottom w:val="none" w:sz="0" w:space="0" w:color="auto"/>
        <w:right w:val="none" w:sz="0" w:space="0" w:color="auto"/>
      </w:divBdr>
    </w:div>
    <w:div w:id="1489706879">
      <w:bodyDiv w:val="1"/>
      <w:marLeft w:val="0"/>
      <w:marRight w:val="0"/>
      <w:marTop w:val="0"/>
      <w:marBottom w:val="0"/>
      <w:divBdr>
        <w:top w:val="none" w:sz="0" w:space="0" w:color="auto"/>
        <w:left w:val="none" w:sz="0" w:space="0" w:color="auto"/>
        <w:bottom w:val="none" w:sz="0" w:space="0" w:color="auto"/>
        <w:right w:val="none" w:sz="0" w:space="0" w:color="auto"/>
      </w:divBdr>
    </w:div>
    <w:div w:id="1550998893">
      <w:bodyDiv w:val="1"/>
      <w:marLeft w:val="0"/>
      <w:marRight w:val="0"/>
      <w:marTop w:val="0"/>
      <w:marBottom w:val="0"/>
      <w:divBdr>
        <w:top w:val="none" w:sz="0" w:space="0" w:color="auto"/>
        <w:left w:val="none" w:sz="0" w:space="0" w:color="auto"/>
        <w:bottom w:val="none" w:sz="0" w:space="0" w:color="auto"/>
        <w:right w:val="none" w:sz="0" w:space="0" w:color="auto"/>
      </w:divBdr>
    </w:div>
    <w:div w:id="1586573925">
      <w:bodyDiv w:val="1"/>
      <w:marLeft w:val="0"/>
      <w:marRight w:val="0"/>
      <w:marTop w:val="0"/>
      <w:marBottom w:val="0"/>
      <w:divBdr>
        <w:top w:val="none" w:sz="0" w:space="0" w:color="auto"/>
        <w:left w:val="none" w:sz="0" w:space="0" w:color="auto"/>
        <w:bottom w:val="none" w:sz="0" w:space="0" w:color="auto"/>
        <w:right w:val="none" w:sz="0" w:space="0" w:color="auto"/>
      </w:divBdr>
      <w:divsChild>
        <w:div w:id="2021735034">
          <w:marLeft w:val="0"/>
          <w:marRight w:val="0"/>
          <w:marTop w:val="0"/>
          <w:marBottom w:val="0"/>
          <w:divBdr>
            <w:top w:val="none" w:sz="0" w:space="0" w:color="auto"/>
            <w:left w:val="none" w:sz="0" w:space="0" w:color="auto"/>
            <w:bottom w:val="none" w:sz="0" w:space="0" w:color="auto"/>
            <w:right w:val="none" w:sz="0" w:space="0" w:color="auto"/>
          </w:divBdr>
          <w:divsChild>
            <w:div w:id="875000106">
              <w:marLeft w:val="0"/>
              <w:marRight w:val="0"/>
              <w:marTop w:val="0"/>
              <w:marBottom w:val="0"/>
              <w:divBdr>
                <w:top w:val="none" w:sz="0" w:space="0" w:color="auto"/>
                <w:left w:val="none" w:sz="0" w:space="0" w:color="auto"/>
                <w:bottom w:val="none" w:sz="0" w:space="0" w:color="auto"/>
                <w:right w:val="none" w:sz="0" w:space="0" w:color="auto"/>
              </w:divBdr>
              <w:divsChild>
                <w:div w:id="2004777483">
                  <w:marLeft w:val="0"/>
                  <w:marRight w:val="0"/>
                  <w:marTop w:val="0"/>
                  <w:marBottom w:val="0"/>
                  <w:divBdr>
                    <w:top w:val="none" w:sz="0" w:space="0" w:color="auto"/>
                    <w:left w:val="none" w:sz="0" w:space="0" w:color="auto"/>
                    <w:bottom w:val="none" w:sz="0" w:space="0" w:color="auto"/>
                    <w:right w:val="none" w:sz="0" w:space="0" w:color="auto"/>
                  </w:divBdr>
                  <w:divsChild>
                    <w:div w:id="1098059426">
                      <w:marLeft w:val="0"/>
                      <w:marRight w:val="0"/>
                      <w:marTop w:val="0"/>
                      <w:marBottom w:val="0"/>
                      <w:divBdr>
                        <w:top w:val="none" w:sz="0" w:space="0" w:color="auto"/>
                        <w:left w:val="none" w:sz="0" w:space="0" w:color="auto"/>
                        <w:bottom w:val="none" w:sz="0" w:space="0" w:color="auto"/>
                        <w:right w:val="none" w:sz="0" w:space="0" w:color="auto"/>
                      </w:divBdr>
                      <w:divsChild>
                        <w:div w:id="1223325625">
                          <w:marLeft w:val="0"/>
                          <w:marRight w:val="0"/>
                          <w:marTop w:val="0"/>
                          <w:marBottom w:val="0"/>
                          <w:divBdr>
                            <w:top w:val="none" w:sz="0" w:space="0" w:color="auto"/>
                            <w:left w:val="none" w:sz="0" w:space="0" w:color="auto"/>
                            <w:bottom w:val="none" w:sz="0" w:space="0" w:color="auto"/>
                            <w:right w:val="none" w:sz="0" w:space="0" w:color="auto"/>
                          </w:divBdr>
                        </w:div>
                        <w:div w:id="452554913">
                          <w:marLeft w:val="0"/>
                          <w:marRight w:val="0"/>
                          <w:marTop w:val="0"/>
                          <w:marBottom w:val="0"/>
                          <w:divBdr>
                            <w:top w:val="none" w:sz="0" w:space="0" w:color="auto"/>
                            <w:left w:val="none" w:sz="0" w:space="0" w:color="auto"/>
                            <w:bottom w:val="none" w:sz="0" w:space="0" w:color="auto"/>
                            <w:right w:val="none" w:sz="0" w:space="0" w:color="auto"/>
                          </w:divBdr>
                        </w:div>
                        <w:div w:id="215050827">
                          <w:marLeft w:val="0"/>
                          <w:marRight w:val="0"/>
                          <w:marTop w:val="0"/>
                          <w:marBottom w:val="0"/>
                          <w:divBdr>
                            <w:top w:val="none" w:sz="0" w:space="0" w:color="auto"/>
                            <w:left w:val="none" w:sz="0" w:space="0" w:color="auto"/>
                            <w:bottom w:val="none" w:sz="0" w:space="0" w:color="auto"/>
                            <w:right w:val="none" w:sz="0" w:space="0" w:color="auto"/>
                          </w:divBdr>
                        </w:div>
                        <w:div w:id="1827210562">
                          <w:marLeft w:val="0"/>
                          <w:marRight w:val="0"/>
                          <w:marTop w:val="0"/>
                          <w:marBottom w:val="0"/>
                          <w:divBdr>
                            <w:top w:val="none" w:sz="0" w:space="0" w:color="auto"/>
                            <w:left w:val="none" w:sz="0" w:space="0" w:color="auto"/>
                            <w:bottom w:val="none" w:sz="0" w:space="0" w:color="auto"/>
                            <w:right w:val="none" w:sz="0" w:space="0" w:color="auto"/>
                          </w:divBdr>
                        </w:div>
                        <w:div w:id="1233540347">
                          <w:marLeft w:val="0"/>
                          <w:marRight w:val="0"/>
                          <w:marTop w:val="0"/>
                          <w:marBottom w:val="0"/>
                          <w:divBdr>
                            <w:top w:val="none" w:sz="0" w:space="0" w:color="auto"/>
                            <w:left w:val="none" w:sz="0" w:space="0" w:color="auto"/>
                            <w:bottom w:val="none" w:sz="0" w:space="0" w:color="auto"/>
                            <w:right w:val="none" w:sz="0" w:space="0" w:color="auto"/>
                          </w:divBdr>
                        </w:div>
                        <w:div w:id="1135415843">
                          <w:marLeft w:val="0"/>
                          <w:marRight w:val="0"/>
                          <w:marTop w:val="0"/>
                          <w:marBottom w:val="0"/>
                          <w:divBdr>
                            <w:top w:val="none" w:sz="0" w:space="0" w:color="auto"/>
                            <w:left w:val="none" w:sz="0" w:space="0" w:color="auto"/>
                            <w:bottom w:val="none" w:sz="0" w:space="0" w:color="auto"/>
                            <w:right w:val="none" w:sz="0" w:space="0" w:color="auto"/>
                          </w:divBdr>
                        </w:div>
                        <w:div w:id="1214653103">
                          <w:marLeft w:val="0"/>
                          <w:marRight w:val="0"/>
                          <w:marTop w:val="0"/>
                          <w:marBottom w:val="0"/>
                          <w:divBdr>
                            <w:top w:val="none" w:sz="0" w:space="0" w:color="auto"/>
                            <w:left w:val="none" w:sz="0" w:space="0" w:color="auto"/>
                            <w:bottom w:val="none" w:sz="0" w:space="0" w:color="auto"/>
                            <w:right w:val="none" w:sz="0" w:space="0" w:color="auto"/>
                          </w:divBdr>
                        </w:div>
                        <w:div w:id="570038921">
                          <w:marLeft w:val="0"/>
                          <w:marRight w:val="0"/>
                          <w:marTop w:val="0"/>
                          <w:marBottom w:val="0"/>
                          <w:divBdr>
                            <w:top w:val="none" w:sz="0" w:space="0" w:color="auto"/>
                            <w:left w:val="none" w:sz="0" w:space="0" w:color="auto"/>
                            <w:bottom w:val="none" w:sz="0" w:space="0" w:color="auto"/>
                            <w:right w:val="none" w:sz="0" w:space="0" w:color="auto"/>
                          </w:divBdr>
                        </w:div>
                        <w:div w:id="2085518967">
                          <w:marLeft w:val="0"/>
                          <w:marRight w:val="0"/>
                          <w:marTop w:val="0"/>
                          <w:marBottom w:val="0"/>
                          <w:divBdr>
                            <w:top w:val="none" w:sz="0" w:space="0" w:color="auto"/>
                            <w:left w:val="none" w:sz="0" w:space="0" w:color="auto"/>
                            <w:bottom w:val="none" w:sz="0" w:space="0" w:color="auto"/>
                            <w:right w:val="none" w:sz="0" w:space="0" w:color="auto"/>
                          </w:divBdr>
                        </w:div>
                        <w:div w:id="1201088406">
                          <w:marLeft w:val="0"/>
                          <w:marRight w:val="0"/>
                          <w:marTop w:val="0"/>
                          <w:marBottom w:val="0"/>
                          <w:divBdr>
                            <w:top w:val="none" w:sz="0" w:space="0" w:color="auto"/>
                            <w:left w:val="none" w:sz="0" w:space="0" w:color="auto"/>
                            <w:bottom w:val="none" w:sz="0" w:space="0" w:color="auto"/>
                            <w:right w:val="none" w:sz="0" w:space="0" w:color="auto"/>
                          </w:divBdr>
                        </w:div>
                        <w:div w:id="1248612946">
                          <w:marLeft w:val="0"/>
                          <w:marRight w:val="0"/>
                          <w:marTop w:val="0"/>
                          <w:marBottom w:val="0"/>
                          <w:divBdr>
                            <w:top w:val="none" w:sz="0" w:space="0" w:color="auto"/>
                            <w:left w:val="none" w:sz="0" w:space="0" w:color="auto"/>
                            <w:bottom w:val="none" w:sz="0" w:space="0" w:color="auto"/>
                            <w:right w:val="none" w:sz="0" w:space="0" w:color="auto"/>
                          </w:divBdr>
                        </w:div>
                        <w:div w:id="775830803">
                          <w:marLeft w:val="0"/>
                          <w:marRight w:val="0"/>
                          <w:marTop w:val="0"/>
                          <w:marBottom w:val="0"/>
                          <w:divBdr>
                            <w:top w:val="none" w:sz="0" w:space="0" w:color="auto"/>
                            <w:left w:val="none" w:sz="0" w:space="0" w:color="auto"/>
                            <w:bottom w:val="none" w:sz="0" w:space="0" w:color="auto"/>
                            <w:right w:val="none" w:sz="0" w:space="0" w:color="auto"/>
                          </w:divBdr>
                        </w:div>
                        <w:div w:id="523053789">
                          <w:marLeft w:val="0"/>
                          <w:marRight w:val="0"/>
                          <w:marTop w:val="0"/>
                          <w:marBottom w:val="0"/>
                          <w:divBdr>
                            <w:top w:val="none" w:sz="0" w:space="0" w:color="auto"/>
                            <w:left w:val="none" w:sz="0" w:space="0" w:color="auto"/>
                            <w:bottom w:val="none" w:sz="0" w:space="0" w:color="auto"/>
                            <w:right w:val="none" w:sz="0" w:space="0" w:color="auto"/>
                          </w:divBdr>
                        </w:div>
                        <w:div w:id="1744713675">
                          <w:marLeft w:val="0"/>
                          <w:marRight w:val="0"/>
                          <w:marTop w:val="0"/>
                          <w:marBottom w:val="0"/>
                          <w:divBdr>
                            <w:top w:val="none" w:sz="0" w:space="0" w:color="auto"/>
                            <w:left w:val="none" w:sz="0" w:space="0" w:color="auto"/>
                            <w:bottom w:val="none" w:sz="0" w:space="0" w:color="auto"/>
                            <w:right w:val="none" w:sz="0" w:space="0" w:color="auto"/>
                          </w:divBdr>
                        </w:div>
                        <w:div w:id="1927152019">
                          <w:marLeft w:val="0"/>
                          <w:marRight w:val="0"/>
                          <w:marTop w:val="0"/>
                          <w:marBottom w:val="0"/>
                          <w:divBdr>
                            <w:top w:val="none" w:sz="0" w:space="0" w:color="auto"/>
                            <w:left w:val="none" w:sz="0" w:space="0" w:color="auto"/>
                            <w:bottom w:val="none" w:sz="0" w:space="0" w:color="auto"/>
                            <w:right w:val="none" w:sz="0" w:space="0" w:color="auto"/>
                          </w:divBdr>
                        </w:div>
                        <w:div w:id="2124182070">
                          <w:marLeft w:val="0"/>
                          <w:marRight w:val="0"/>
                          <w:marTop w:val="0"/>
                          <w:marBottom w:val="0"/>
                          <w:divBdr>
                            <w:top w:val="none" w:sz="0" w:space="0" w:color="auto"/>
                            <w:left w:val="none" w:sz="0" w:space="0" w:color="auto"/>
                            <w:bottom w:val="none" w:sz="0" w:space="0" w:color="auto"/>
                            <w:right w:val="none" w:sz="0" w:space="0" w:color="auto"/>
                          </w:divBdr>
                        </w:div>
                        <w:div w:id="478612492">
                          <w:marLeft w:val="0"/>
                          <w:marRight w:val="0"/>
                          <w:marTop w:val="0"/>
                          <w:marBottom w:val="0"/>
                          <w:divBdr>
                            <w:top w:val="none" w:sz="0" w:space="0" w:color="auto"/>
                            <w:left w:val="none" w:sz="0" w:space="0" w:color="auto"/>
                            <w:bottom w:val="none" w:sz="0" w:space="0" w:color="auto"/>
                            <w:right w:val="none" w:sz="0" w:space="0" w:color="auto"/>
                          </w:divBdr>
                        </w:div>
                        <w:div w:id="842092230">
                          <w:marLeft w:val="0"/>
                          <w:marRight w:val="0"/>
                          <w:marTop w:val="0"/>
                          <w:marBottom w:val="0"/>
                          <w:divBdr>
                            <w:top w:val="none" w:sz="0" w:space="0" w:color="auto"/>
                            <w:left w:val="none" w:sz="0" w:space="0" w:color="auto"/>
                            <w:bottom w:val="none" w:sz="0" w:space="0" w:color="auto"/>
                            <w:right w:val="none" w:sz="0" w:space="0" w:color="auto"/>
                          </w:divBdr>
                        </w:div>
                        <w:div w:id="440614483">
                          <w:marLeft w:val="0"/>
                          <w:marRight w:val="0"/>
                          <w:marTop w:val="0"/>
                          <w:marBottom w:val="0"/>
                          <w:divBdr>
                            <w:top w:val="none" w:sz="0" w:space="0" w:color="auto"/>
                            <w:left w:val="none" w:sz="0" w:space="0" w:color="auto"/>
                            <w:bottom w:val="none" w:sz="0" w:space="0" w:color="auto"/>
                            <w:right w:val="none" w:sz="0" w:space="0" w:color="auto"/>
                          </w:divBdr>
                        </w:div>
                        <w:div w:id="468129481">
                          <w:marLeft w:val="0"/>
                          <w:marRight w:val="0"/>
                          <w:marTop w:val="0"/>
                          <w:marBottom w:val="0"/>
                          <w:divBdr>
                            <w:top w:val="none" w:sz="0" w:space="0" w:color="auto"/>
                            <w:left w:val="none" w:sz="0" w:space="0" w:color="auto"/>
                            <w:bottom w:val="none" w:sz="0" w:space="0" w:color="auto"/>
                            <w:right w:val="none" w:sz="0" w:space="0" w:color="auto"/>
                          </w:divBdr>
                        </w:div>
                        <w:div w:id="503134111">
                          <w:marLeft w:val="0"/>
                          <w:marRight w:val="0"/>
                          <w:marTop w:val="0"/>
                          <w:marBottom w:val="0"/>
                          <w:divBdr>
                            <w:top w:val="none" w:sz="0" w:space="0" w:color="auto"/>
                            <w:left w:val="none" w:sz="0" w:space="0" w:color="auto"/>
                            <w:bottom w:val="none" w:sz="0" w:space="0" w:color="auto"/>
                            <w:right w:val="none" w:sz="0" w:space="0" w:color="auto"/>
                          </w:divBdr>
                        </w:div>
                        <w:div w:id="1668552463">
                          <w:marLeft w:val="0"/>
                          <w:marRight w:val="0"/>
                          <w:marTop w:val="0"/>
                          <w:marBottom w:val="0"/>
                          <w:divBdr>
                            <w:top w:val="none" w:sz="0" w:space="0" w:color="auto"/>
                            <w:left w:val="none" w:sz="0" w:space="0" w:color="auto"/>
                            <w:bottom w:val="none" w:sz="0" w:space="0" w:color="auto"/>
                            <w:right w:val="none" w:sz="0" w:space="0" w:color="auto"/>
                          </w:divBdr>
                        </w:div>
                        <w:div w:id="472529249">
                          <w:marLeft w:val="0"/>
                          <w:marRight w:val="0"/>
                          <w:marTop w:val="0"/>
                          <w:marBottom w:val="0"/>
                          <w:divBdr>
                            <w:top w:val="none" w:sz="0" w:space="0" w:color="auto"/>
                            <w:left w:val="none" w:sz="0" w:space="0" w:color="auto"/>
                            <w:bottom w:val="none" w:sz="0" w:space="0" w:color="auto"/>
                            <w:right w:val="none" w:sz="0" w:space="0" w:color="auto"/>
                          </w:divBdr>
                        </w:div>
                        <w:div w:id="1360081913">
                          <w:marLeft w:val="0"/>
                          <w:marRight w:val="0"/>
                          <w:marTop w:val="0"/>
                          <w:marBottom w:val="0"/>
                          <w:divBdr>
                            <w:top w:val="none" w:sz="0" w:space="0" w:color="auto"/>
                            <w:left w:val="none" w:sz="0" w:space="0" w:color="auto"/>
                            <w:bottom w:val="none" w:sz="0" w:space="0" w:color="auto"/>
                            <w:right w:val="none" w:sz="0" w:space="0" w:color="auto"/>
                          </w:divBdr>
                        </w:div>
                        <w:div w:id="2101028586">
                          <w:marLeft w:val="0"/>
                          <w:marRight w:val="0"/>
                          <w:marTop w:val="0"/>
                          <w:marBottom w:val="0"/>
                          <w:divBdr>
                            <w:top w:val="none" w:sz="0" w:space="0" w:color="auto"/>
                            <w:left w:val="none" w:sz="0" w:space="0" w:color="auto"/>
                            <w:bottom w:val="none" w:sz="0" w:space="0" w:color="auto"/>
                            <w:right w:val="none" w:sz="0" w:space="0" w:color="auto"/>
                          </w:divBdr>
                        </w:div>
                        <w:div w:id="2039428177">
                          <w:marLeft w:val="0"/>
                          <w:marRight w:val="0"/>
                          <w:marTop w:val="0"/>
                          <w:marBottom w:val="0"/>
                          <w:divBdr>
                            <w:top w:val="none" w:sz="0" w:space="0" w:color="auto"/>
                            <w:left w:val="none" w:sz="0" w:space="0" w:color="auto"/>
                            <w:bottom w:val="none" w:sz="0" w:space="0" w:color="auto"/>
                            <w:right w:val="none" w:sz="0" w:space="0" w:color="auto"/>
                          </w:divBdr>
                        </w:div>
                        <w:div w:id="801386685">
                          <w:marLeft w:val="0"/>
                          <w:marRight w:val="0"/>
                          <w:marTop w:val="0"/>
                          <w:marBottom w:val="0"/>
                          <w:divBdr>
                            <w:top w:val="none" w:sz="0" w:space="0" w:color="auto"/>
                            <w:left w:val="none" w:sz="0" w:space="0" w:color="auto"/>
                            <w:bottom w:val="none" w:sz="0" w:space="0" w:color="auto"/>
                            <w:right w:val="none" w:sz="0" w:space="0" w:color="auto"/>
                          </w:divBdr>
                        </w:div>
                        <w:div w:id="1688211193">
                          <w:marLeft w:val="0"/>
                          <w:marRight w:val="0"/>
                          <w:marTop w:val="0"/>
                          <w:marBottom w:val="0"/>
                          <w:divBdr>
                            <w:top w:val="none" w:sz="0" w:space="0" w:color="auto"/>
                            <w:left w:val="none" w:sz="0" w:space="0" w:color="auto"/>
                            <w:bottom w:val="none" w:sz="0" w:space="0" w:color="auto"/>
                            <w:right w:val="none" w:sz="0" w:space="0" w:color="auto"/>
                          </w:divBdr>
                        </w:div>
                        <w:div w:id="1947888602">
                          <w:marLeft w:val="0"/>
                          <w:marRight w:val="0"/>
                          <w:marTop w:val="0"/>
                          <w:marBottom w:val="0"/>
                          <w:divBdr>
                            <w:top w:val="none" w:sz="0" w:space="0" w:color="auto"/>
                            <w:left w:val="none" w:sz="0" w:space="0" w:color="auto"/>
                            <w:bottom w:val="none" w:sz="0" w:space="0" w:color="auto"/>
                            <w:right w:val="none" w:sz="0" w:space="0" w:color="auto"/>
                          </w:divBdr>
                        </w:div>
                        <w:div w:id="958491584">
                          <w:marLeft w:val="0"/>
                          <w:marRight w:val="0"/>
                          <w:marTop w:val="0"/>
                          <w:marBottom w:val="0"/>
                          <w:divBdr>
                            <w:top w:val="none" w:sz="0" w:space="0" w:color="auto"/>
                            <w:left w:val="none" w:sz="0" w:space="0" w:color="auto"/>
                            <w:bottom w:val="none" w:sz="0" w:space="0" w:color="auto"/>
                            <w:right w:val="none" w:sz="0" w:space="0" w:color="auto"/>
                          </w:divBdr>
                        </w:div>
                        <w:div w:id="1340889646">
                          <w:marLeft w:val="0"/>
                          <w:marRight w:val="0"/>
                          <w:marTop w:val="0"/>
                          <w:marBottom w:val="0"/>
                          <w:divBdr>
                            <w:top w:val="none" w:sz="0" w:space="0" w:color="auto"/>
                            <w:left w:val="none" w:sz="0" w:space="0" w:color="auto"/>
                            <w:bottom w:val="none" w:sz="0" w:space="0" w:color="auto"/>
                            <w:right w:val="none" w:sz="0" w:space="0" w:color="auto"/>
                          </w:divBdr>
                        </w:div>
                        <w:div w:id="1136295436">
                          <w:marLeft w:val="0"/>
                          <w:marRight w:val="0"/>
                          <w:marTop w:val="0"/>
                          <w:marBottom w:val="0"/>
                          <w:divBdr>
                            <w:top w:val="none" w:sz="0" w:space="0" w:color="auto"/>
                            <w:left w:val="none" w:sz="0" w:space="0" w:color="auto"/>
                            <w:bottom w:val="none" w:sz="0" w:space="0" w:color="auto"/>
                            <w:right w:val="none" w:sz="0" w:space="0" w:color="auto"/>
                          </w:divBdr>
                        </w:div>
                        <w:div w:id="1010642865">
                          <w:marLeft w:val="0"/>
                          <w:marRight w:val="0"/>
                          <w:marTop w:val="0"/>
                          <w:marBottom w:val="0"/>
                          <w:divBdr>
                            <w:top w:val="none" w:sz="0" w:space="0" w:color="auto"/>
                            <w:left w:val="none" w:sz="0" w:space="0" w:color="auto"/>
                            <w:bottom w:val="none" w:sz="0" w:space="0" w:color="auto"/>
                            <w:right w:val="none" w:sz="0" w:space="0" w:color="auto"/>
                          </w:divBdr>
                        </w:div>
                        <w:div w:id="536164835">
                          <w:marLeft w:val="0"/>
                          <w:marRight w:val="0"/>
                          <w:marTop w:val="0"/>
                          <w:marBottom w:val="0"/>
                          <w:divBdr>
                            <w:top w:val="none" w:sz="0" w:space="0" w:color="auto"/>
                            <w:left w:val="none" w:sz="0" w:space="0" w:color="auto"/>
                            <w:bottom w:val="none" w:sz="0" w:space="0" w:color="auto"/>
                            <w:right w:val="none" w:sz="0" w:space="0" w:color="auto"/>
                          </w:divBdr>
                        </w:div>
                        <w:div w:id="1097603485">
                          <w:marLeft w:val="0"/>
                          <w:marRight w:val="0"/>
                          <w:marTop w:val="0"/>
                          <w:marBottom w:val="0"/>
                          <w:divBdr>
                            <w:top w:val="none" w:sz="0" w:space="0" w:color="auto"/>
                            <w:left w:val="none" w:sz="0" w:space="0" w:color="auto"/>
                            <w:bottom w:val="none" w:sz="0" w:space="0" w:color="auto"/>
                            <w:right w:val="none" w:sz="0" w:space="0" w:color="auto"/>
                          </w:divBdr>
                        </w:div>
                        <w:div w:id="852498969">
                          <w:marLeft w:val="0"/>
                          <w:marRight w:val="0"/>
                          <w:marTop w:val="0"/>
                          <w:marBottom w:val="0"/>
                          <w:divBdr>
                            <w:top w:val="none" w:sz="0" w:space="0" w:color="auto"/>
                            <w:left w:val="none" w:sz="0" w:space="0" w:color="auto"/>
                            <w:bottom w:val="none" w:sz="0" w:space="0" w:color="auto"/>
                            <w:right w:val="none" w:sz="0" w:space="0" w:color="auto"/>
                          </w:divBdr>
                        </w:div>
                        <w:div w:id="1026520101">
                          <w:marLeft w:val="0"/>
                          <w:marRight w:val="0"/>
                          <w:marTop w:val="0"/>
                          <w:marBottom w:val="0"/>
                          <w:divBdr>
                            <w:top w:val="none" w:sz="0" w:space="0" w:color="auto"/>
                            <w:left w:val="none" w:sz="0" w:space="0" w:color="auto"/>
                            <w:bottom w:val="none" w:sz="0" w:space="0" w:color="auto"/>
                            <w:right w:val="none" w:sz="0" w:space="0" w:color="auto"/>
                          </w:divBdr>
                        </w:div>
                        <w:div w:id="1704287987">
                          <w:marLeft w:val="0"/>
                          <w:marRight w:val="0"/>
                          <w:marTop w:val="0"/>
                          <w:marBottom w:val="0"/>
                          <w:divBdr>
                            <w:top w:val="none" w:sz="0" w:space="0" w:color="auto"/>
                            <w:left w:val="none" w:sz="0" w:space="0" w:color="auto"/>
                            <w:bottom w:val="none" w:sz="0" w:space="0" w:color="auto"/>
                            <w:right w:val="none" w:sz="0" w:space="0" w:color="auto"/>
                          </w:divBdr>
                        </w:div>
                        <w:div w:id="814958220">
                          <w:marLeft w:val="0"/>
                          <w:marRight w:val="0"/>
                          <w:marTop w:val="0"/>
                          <w:marBottom w:val="0"/>
                          <w:divBdr>
                            <w:top w:val="none" w:sz="0" w:space="0" w:color="auto"/>
                            <w:left w:val="none" w:sz="0" w:space="0" w:color="auto"/>
                            <w:bottom w:val="none" w:sz="0" w:space="0" w:color="auto"/>
                            <w:right w:val="none" w:sz="0" w:space="0" w:color="auto"/>
                          </w:divBdr>
                        </w:div>
                        <w:div w:id="2137334186">
                          <w:marLeft w:val="0"/>
                          <w:marRight w:val="0"/>
                          <w:marTop w:val="0"/>
                          <w:marBottom w:val="0"/>
                          <w:divBdr>
                            <w:top w:val="none" w:sz="0" w:space="0" w:color="auto"/>
                            <w:left w:val="none" w:sz="0" w:space="0" w:color="auto"/>
                            <w:bottom w:val="none" w:sz="0" w:space="0" w:color="auto"/>
                            <w:right w:val="none" w:sz="0" w:space="0" w:color="auto"/>
                          </w:divBdr>
                        </w:div>
                        <w:div w:id="2007049841">
                          <w:marLeft w:val="0"/>
                          <w:marRight w:val="0"/>
                          <w:marTop w:val="0"/>
                          <w:marBottom w:val="0"/>
                          <w:divBdr>
                            <w:top w:val="none" w:sz="0" w:space="0" w:color="auto"/>
                            <w:left w:val="none" w:sz="0" w:space="0" w:color="auto"/>
                            <w:bottom w:val="none" w:sz="0" w:space="0" w:color="auto"/>
                            <w:right w:val="none" w:sz="0" w:space="0" w:color="auto"/>
                          </w:divBdr>
                        </w:div>
                        <w:div w:id="1528446567">
                          <w:marLeft w:val="0"/>
                          <w:marRight w:val="0"/>
                          <w:marTop w:val="0"/>
                          <w:marBottom w:val="0"/>
                          <w:divBdr>
                            <w:top w:val="none" w:sz="0" w:space="0" w:color="auto"/>
                            <w:left w:val="none" w:sz="0" w:space="0" w:color="auto"/>
                            <w:bottom w:val="none" w:sz="0" w:space="0" w:color="auto"/>
                            <w:right w:val="none" w:sz="0" w:space="0" w:color="auto"/>
                          </w:divBdr>
                        </w:div>
                        <w:div w:id="558177870">
                          <w:marLeft w:val="0"/>
                          <w:marRight w:val="0"/>
                          <w:marTop w:val="0"/>
                          <w:marBottom w:val="0"/>
                          <w:divBdr>
                            <w:top w:val="none" w:sz="0" w:space="0" w:color="auto"/>
                            <w:left w:val="none" w:sz="0" w:space="0" w:color="auto"/>
                            <w:bottom w:val="none" w:sz="0" w:space="0" w:color="auto"/>
                            <w:right w:val="none" w:sz="0" w:space="0" w:color="auto"/>
                          </w:divBdr>
                        </w:div>
                        <w:div w:id="979115817">
                          <w:marLeft w:val="0"/>
                          <w:marRight w:val="0"/>
                          <w:marTop w:val="0"/>
                          <w:marBottom w:val="0"/>
                          <w:divBdr>
                            <w:top w:val="none" w:sz="0" w:space="0" w:color="auto"/>
                            <w:left w:val="none" w:sz="0" w:space="0" w:color="auto"/>
                            <w:bottom w:val="none" w:sz="0" w:space="0" w:color="auto"/>
                            <w:right w:val="none" w:sz="0" w:space="0" w:color="auto"/>
                          </w:divBdr>
                        </w:div>
                        <w:div w:id="159472214">
                          <w:marLeft w:val="0"/>
                          <w:marRight w:val="0"/>
                          <w:marTop w:val="0"/>
                          <w:marBottom w:val="0"/>
                          <w:divBdr>
                            <w:top w:val="none" w:sz="0" w:space="0" w:color="auto"/>
                            <w:left w:val="none" w:sz="0" w:space="0" w:color="auto"/>
                            <w:bottom w:val="none" w:sz="0" w:space="0" w:color="auto"/>
                            <w:right w:val="none" w:sz="0" w:space="0" w:color="auto"/>
                          </w:divBdr>
                        </w:div>
                        <w:div w:id="638456319">
                          <w:marLeft w:val="0"/>
                          <w:marRight w:val="0"/>
                          <w:marTop w:val="0"/>
                          <w:marBottom w:val="0"/>
                          <w:divBdr>
                            <w:top w:val="none" w:sz="0" w:space="0" w:color="auto"/>
                            <w:left w:val="none" w:sz="0" w:space="0" w:color="auto"/>
                            <w:bottom w:val="none" w:sz="0" w:space="0" w:color="auto"/>
                            <w:right w:val="none" w:sz="0" w:space="0" w:color="auto"/>
                          </w:divBdr>
                        </w:div>
                        <w:div w:id="1631863572">
                          <w:marLeft w:val="0"/>
                          <w:marRight w:val="0"/>
                          <w:marTop w:val="0"/>
                          <w:marBottom w:val="0"/>
                          <w:divBdr>
                            <w:top w:val="none" w:sz="0" w:space="0" w:color="auto"/>
                            <w:left w:val="none" w:sz="0" w:space="0" w:color="auto"/>
                            <w:bottom w:val="none" w:sz="0" w:space="0" w:color="auto"/>
                            <w:right w:val="none" w:sz="0" w:space="0" w:color="auto"/>
                          </w:divBdr>
                        </w:div>
                        <w:div w:id="33896295">
                          <w:marLeft w:val="0"/>
                          <w:marRight w:val="0"/>
                          <w:marTop w:val="0"/>
                          <w:marBottom w:val="0"/>
                          <w:divBdr>
                            <w:top w:val="none" w:sz="0" w:space="0" w:color="auto"/>
                            <w:left w:val="none" w:sz="0" w:space="0" w:color="auto"/>
                            <w:bottom w:val="none" w:sz="0" w:space="0" w:color="auto"/>
                            <w:right w:val="none" w:sz="0" w:space="0" w:color="auto"/>
                          </w:divBdr>
                        </w:div>
                        <w:div w:id="2048138070">
                          <w:marLeft w:val="0"/>
                          <w:marRight w:val="0"/>
                          <w:marTop w:val="0"/>
                          <w:marBottom w:val="0"/>
                          <w:divBdr>
                            <w:top w:val="none" w:sz="0" w:space="0" w:color="auto"/>
                            <w:left w:val="none" w:sz="0" w:space="0" w:color="auto"/>
                            <w:bottom w:val="none" w:sz="0" w:space="0" w:color="auto"/>
                            <w:right w:val="none" w:sz="0" w:space="0" w:color="auto"/>
                          </w:divBdr>
                        </w:div>
                        <w:div w:id="871769025">
                          <w:marLeft w:val="0"/>
                          <w:marRight w:val="0"/>
                          <w:marTop w:val="0"/>
                          <w:marBottom w:val="0"/>
                          <w:divBdr>
                            <w:top w:val="none" w:sz="0" w:space="0" w:color="auto"/>
                            <w:left w:val="none" w:sz="0" w:space="0" w:color="auto"/>
                            <w:bottom w:val="none" w:sz="0" w:space="0" w:color="auto"/>
                            <w:right w:val="none" w:sz="0" w:space="0" w:color="auto"/>
                          </w:divBdr>
                        </w:div>
                        <w:div w:id="758260687">
                          <w:marLeft w:val="0"/>
                          <w:marRight w:val="0"/>
                          <w:marTop w:val="0"/>
                          <w:marBottom w:val="0"/>
                          <w:divBdr>
                            <w:top w:val="none" w:sz="0" w:space="0" w:color="auto"/>
                            <w:left w:val="none" w:sz="0" w:space="0" w:color="auto"/>
                            <w:bottom w:val="none" w:sz="0" w:space="0" w:color="auto"/>
                            <w:right w:val="none" w:sz="0" w:space="0" w:color="auto"/>
                          </w:divBdr>
                        </w:div>
                        <w:div w:id="1048845653">
                          <w:marLeft w:val="0"/>
                          <w:marRight w:val="0"/>
                          <w:marTop w:val="0"/>
                          <w:marBottom w:val="0"/>
                          <w:divBdr>
                            <w:top w:val="none" w:sz="0" w:space="0" w:color="auto"/>
                            <w:left w:val="none" w:sz="0" w:space="0" w:color="auto"/>
                            <w:bottom w:val="none" w:sz="0" w:space="0" w:color="auto"/>
                            <w:right w:val="none" w:sz="0" w:space="0" w:color="auto"/>
                          </w:divBdr>
                        </w:div>
                        <w:div w:id="1150559808">
                          <w:marLeft w:val="0"/>
                          <w:marRight w:val="0"/>
                          <w:marTop w:val="0"/>
                          <w:marBottom w:val="0"/>
                          <w:divBdr>
                            <w:top w:val="none" w:sz="0" w:space="0" w:color="auto"/>
                            <w:left w:val="none" w:sz="0" w:space="0" w:color="auto"/>
                            <w:bottom w:val="none" w:sz="0" w:space="0" w:color="auto"/>
                            <w:right w:val="none" w:sz="0" w:space="0" w:color="auto"/>
                          </w:divBdr>
                        </w:div>
                        <w:div w:id="2006206173">
                          <w:marLeft w:val="0"/>
                          <w:marRight w:val="0"/>
                          <w:marTop w:val="0"/>
                          <w:marBottom w:val="0"/>
                          <w:divBdr>
                            <w:top w:val="none" w:sz="0" w:space="0" w:color="auto"/>
                            <w:left w:val="none" w:sz="0" w:space="0" w:color="auto"/>
                            <w:bottom w:val="none" w:sz="0" w:space="0" w:color="auto"/>
                            <w:right w:val="none" w:sz="0" w:space="0" w:color="auto"/>
                          </w:divBdr>
                        </w:div>
                        <w:div w:id="816848426">
                          <w:marLeft w:val="0"/>
                          <w:marRight w:val="0"/>
                          <w:marTop w:val="0"/>
                          <w:marBottom w:val="0"/>
                          <w:divBdr>
                            <w:top w:val="none" w:sz="0" w:space="0" w:color="auto"/>
                            <w:left w:val="none" w:sz="0" w:space="0" w:color="auto"/>
                            <w:bottom w:val="none" w:sz="0" w:space="0" w:color="auto"/>
                            <w:right w:val="none" w:sz="0" w:space="0" w:color="auto"/>
                          </w:divBdr>
                        </w:div>
                        <w:div w:id="815343470">
                          <w:marLeft w:val="0"/>
                          <w:marRight w:val="0"/>
                          <w:marTop w:val="0"/>
                          <w:marBottom w:val="0"/>
                          <w:divBdr>
                            <w:top w:val="none" w:sz="0" w:space="0" w:color="auto"/>
                            <w:left w:val="none" w:sz="0" w:space="0" w:color="auto"/>
                            <w:bottom w:val="none" w:sz="0" w:space="0" w:color="auto"/>
                            <w:right w:val="none" w:sz="0" w:space="0" w:color="auto"/>
                          </w:divBdr>
                        </w:div>
                        <w:div w:id="765267345">
                          <w:marLeft w:val="0"/>
                          <w:marRight w:val="0"/>
                          <w:marTop w:val="0"/>
                          <w:marBottom w:val="0"/>
                          <w:divBdr>
                            <w:top w:val="none" w:sz="0" w:space="0" w:color="auto"/>
                            <w:left w:val="none" w:sz="0" w:space="0" w:color="auto"/>
                            <w:bottom w:val="none" w:sz="0" w:space="0" w:color="auto"/>
                            <w:right w:val="none" w:sz="0" w:space="0" w:color="auto"/>
                          </w:divBdr>
                        </w:div>
                        <w:div w:id="2027049783">
                          <w:marLeft w:val="0"/>
                          <w:marRight w:val="0"/>
                          <w:marTop w:val="0"/>
                          <w:marBottom w:val="0"/>
                          <w:divBdr>
                            <w:top w:val="none" w:sz="0" w:space="0" w:color="auto"/>
                            <w:left w:val="none" w:sz="0" w:space="0" w:color="auto"/>
                            <w:bottom w:val="none" w:sz="0" w:space="0" w:color="auto"/>
                            <w:right w:val="none" w:sz="0" w:space="0" w:color="auto"/>
                          </w:divBdr>
                        </w:div>
                        <w:div w:id="290480611">
                          <w:marLeft w:val="0"/>
                          <w:marRight w:val="0"/>
                          <w:marTop w:val="0"/>
                          <w:marBottom w:val="0"/>
                          <w:divBdr>
                            <w:top w:val="none" w:sz="0" w:space="0" w:color="auto"/>
                            <w:left w:val="none" w:sz="0" w:space="0" w:color="auto"/>
                            <w:bottom w:val="none" w:sz="0" w:space="0" w:color="auto"/>
                            <w:right w:val="none" w:sz="0" w:space="0" w:color="auto"/>
                          </w:divBdr>
                        </w:div>
                        <w:div w:id="1883519930">
                          <w:marLeft w:val="0"/>
                          <w:marRight w:val="0"/>
                          <w:marTop w:val="0"/>
                          <w:marBottom w:val="0"/>
                          <w:divBdr>
                            <w:top w:val="none" w:sz="0" w:space="0" w:color="auto"/>
                            <w:left w:val="none" w:sz="0" w:space="0" w:color="auto"/>
                            <w:bottom w:val="none" w:sz="0" w:space="0" w:color="auto"/>
                            <w:right w:val="none" w:sz="0" w:space="0" w:color="auto"/>
                          </w:divBdr>
                        </w:div>
                        <w:div w:id="1676959932">
                          <w:marLeft w:val="0"/>
                          <w:marRight w:val="0"/>
                          <w:marTop w:val="0"/>
                          <w:marBottom w:val="0"/>
                          <w:divBdr>
                            <w:top w:val="none" w:sz="0" w:space="0" w:color="auto"/>
                            <w:left w:val="none" w:sz="0" w:space="0" w:color="auto"/>
                            <w:bottom w:val="none" w:sz="0" w:space="0" w:color="auto"/>
                            <w:right w:val="none" w:sz="0" w:space="0" w:color="auto"/>
                          </w:divBdr>
                        </w:div>
                        <w:div w:id="1136727754">
                          <w:marLeft w:val="0"/>
                          <w:marRight w:val="0"/>
                          <w:marTop w:val="0"/>
                          <w:marBottom w:val="0"/>
                          <w:divBdr>
                            <w:top w:val="none" w:sz="0" w:space="0" w:color="auto"/>
                            <w:left w:val="none" w:sz="0" w:space="0" w:color="auto"/>
                            <w:bottom w:val="none" w:sz="0" w:space="0" w:color="auto"/>
                            <w:right w:val="none" w:sz="0" w:space="0" w:color="auto"/>
                          </w:divBdr>
                        </w:div>
                        <w:div w:id="1505323361">
                          <w:marLeft w:val="0"/>
                          <w:marRight w:val="0"/>
                          <w:marTop w:val="0"/>
                          <w:marBottom w:val="0"/>
                          <w:divBdr>
                            <w:top w:val="none" w:sz="0" w:space="0" w:color="auto"/>
                            <w:left w:val="none" w:sz="0" w:space="0" w:color="auto"/>
                            <w:bottom w:val="none" w:sz="0" w:space="0" w:color="auto"/>
                            <w:right w:val="none" w:sz="0" w:space="0" w:color="auto"/>
                          </w:divBdr>
                        </w:div>
                        <w:div w:id="1408653994">
                          <w:marLeft w:val="0"/>
                          <w:marRight w:val="0"/>
                          <w:marTop w:val="0"/>
                          <w:marBottom w:val="0"/>
                          <w:divBdr>
                            <w:top w:val="none" w:sz="0" w:space="0" w:color="auto"/>
                            <w:left w:val="none" w:sz="0" w:space="0" w:color="auto"/>
                            <w:bottom w:val="none" w:sz="0" w:space="0" w:color="auto"/>
                            <w:right w:val="none" w:sz="0" w:space="0" w:color="auto"/>
                          </w:divBdr>
                        </w:div>
                        <w:div w:id="13669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88757">
          <w:marLeft w:val="0"/>
          <w:marRight w:val="0"/>
          <w:marTop w:val="0"/>
          <w:marBottom w:val="0"/>
          <w:divBdr>
            <w:top w:val="none" w:sz="0" w:space="0" w:color="auto"/>
            <w:left w:val="none" w:sz="0" w:space="0" w:color="auto"/>
            <w:bottom w:val="none" w:sz="0" w:space="0" w:color="auto"/>
            <w:right w:val="none" w:sz="0" w:space="0" w:color="auto"/>
          </w:divBdr>
          <w:divsChild>
            <w:div w:id="1628005709">
              <w:marLeft w:val="0"/>
              <w:marRight w:val="0"/>
              <w:marTop w:val="0"/>
              <w:marBottom w:val="0"/>
              <w:divBdr>
                <w:top w:val="none" w:sz="0" w:space="0" w:color="auto"/>
                <w:left w:val="none" w:sz="0" w:space="0" w:color="auto"/>
                <w:bottom w:val="none" w:sz="0" w:space="0" w:color="auto"/>
                <w:right w:val="none" w:sz="0" w:space="0" w:color="auto"/>
              </w:divBdr>
              <w:divsChild>
                <w:div w:id="612172713">
                  <w:marLeft w:val="0"/>
                  <w:marRight w:val="0"/>
                  <w:marTop w:val="0"/>
                  <w:marBottom w:val="0"/>
                  <w:divBdr>
                    <w:top w:val="none" w:sz="0" w:space="0" w:color="auto"/>
                    <w:left w:val="none" w:sz="0" w:space="0" w:color="auto"/>
                    <w:bottom w:val="none" w:sz="0" w:space="0" w:color="auto"/>
                    <w:right w:val="none" w:sz="0" w:space="0" w:color="auto"/>
                  </w:divBdr>
                  <w:divsChild>
                    <w:div w:id="72549691">
                      <w:marLeft w:val="0"/>
                      <w:marRight w:val="0"/>
                      <w:marTop w:val="0"/>
                      <w:marBottom w:val="0"/>
                      <w:divBdr>
                        <w:top w:val="none" w:sz="0" w:space="0" w:color="auto"/>
                        <w:left w:val="none" w:sz="0" w:space="0" w:color="auto"/>
                        <w:bottom w:val="none" w:sz="0" w:space="0" w:color="auto"/>
                        <w:right w:val="none" w:sz="0" w:space="0" w:color="auto"/>
                      </w:divBdr>
                    </w:div>
                    <w:div w:id="1403289329">
                      <w:marLeft w:val="0"/>
                      <w:marRight w:val="0"/>
                      <w:marTop w:val="0"/>
                      <w:marBottom w:val="0"/>
                      <w:divBdr>
                        <w:top w:val="none" w:sz="0" w:space="0" w:color="auto"/>
                        <w:left w:val="none" w:sz="0" w:space="0" w:color="auto"/>
                        <w:bottom w:val="none" w:sz="0" w:space="0" w:color="auto"/>
                        <w:right w:val="none" w:sz="0" w:space="0" w:color="auto"/>
                      </w:divBdr>
                      <w:divsChild>
                        <w:div w:id="637757871">
                          <w:marLeft w:val="0"/>
                          <w:marRight w:val="0"/>
                          <w:marTop w:val="0"/>
                          <w:marBottom w:val="0"/>
                          <w:divBdr>
                            <w:top w:val="none" w:sz="0" w:space="0" w:color="auto"/>
                            <w:left w:val="none" w:sz="0" w:space="0" w:color="auto"/>
                            <w:bottom w:val="none" w:sz="0" w:space="0" w:color="auto"/>
                            <w:right w:val="none" w:sz="0" w:space="0" w:color="auto"/>
                          </w:divBdr>
                        </w:div>
                        <w:div w:id="142890550">
                          <w:marLeft w:val="0"/>
                          <w:marRight w:val="0"/>
                          <w:marTop w:val="0"/>
                          <w:marBottom w:val="0"/>
                          <w:divBdr>
                            <w:top w:val="none" w:sz="0" w:space="0" w:color="auto"/>
                            <w:left w:val="none" w:sz="0" w:space="0" w:color="auto"/>
                            <w:bottom w:val="none" w:sz="0" w:space="0" w:color="auto"/>
                            <w:right w:val="none" w:sz="0" w:space="0" w:color="auto"/>
                          </w:divBdr>
                        </w:div>
                        <w:div w:id="1963881678">
                          <w:marLeft w:val="0"/>
                          <w:marRight w:val="0"/>
                          <w:marTop w:val="0"/>
                          <w:marBottom w:val="0"/>
                          <w:divBdr>
                            <w:top w:val="none" w:sz="0" w:space="0" w:color="auto"/>
                            <w:left w:val="none" w:sz="0" w:space="0" w:color="auto"/>
                            <w:bottom w:val="none" w:sz="0" w:space="0" w:color="auto"/>
                            <w:right w:val="none" w:sz="0" w:space="0" w:color="auto"/>
                          </w:divBdr>
                        </w:div>
                        <w:div w:id="955452965">
                          <w:marLeft w:val="0"/>
                          <w:marRight w:val="0"/>
                          <w:marTop w:val="0"/>
                          <w:marBottom w:val="0"/>
                          <w:divBdr>
                            <w:top w:val="none" w:sz="0" w:space="0" w:color="auto"/>
                            <w:left w:val="none" w:sz="0" w:space="0" w:color="auto"/>
                            <w:bottom w:val="none" w:sz="0" w:space="0" w:color="auto"/>
                            <w:right w:val="none" w:sz="0" w:space="0" w:color="auto"/>
                          </w:divBdr>
                        </w:div>
                        <w:div w:id="835534944">
                          <w:marLeft w:val="0"/>
                          <w:marRight w:val="0"/>
                          <w:marTop w:val="0"/>
                          <w:marBottom w:val="0"/>
                          <w:divBdr>
                            <w:top w:val="none" w:sz="0" w:space="0" w:color="auto"/>
                            <w:left w:val="none" w:sz="0" w:space="0" w:color="auto"/>
                            <w:bottom w:val="none" w:sz="0" w:space="0" w:color="auto"/>
                            <w:right w:val="none" w:sz="0" w:space="0" w:color="auto"/>
                          </w:divBdr>
                        </w:div>
                        <w:div w:id="1266696592">
                          <w:marLeft w:val="0"/>
                          <w:marRight w:val="0"/>
                          <w:marTop w:val="0"/>
                          <w:marBottom w:val="0"/>
                          <w:divBdr>
                            <w:top w:val="none" w:sz="0" w:space="0" w:color="auto"/>
                            <w:left w:val="none" w:sz="0" w:space="0" w:color="auto"/>
                            <w:bottom w:val="none" w:sz="0" w:space="0" w:color="auto"/>
                            <w:right w:val="none" w:sz="0" w:space="0" w:color="auto"/>
                          </w:divBdr>
                        </w:div>
                        <w:div w:id="1338465303">
                          <w:marLeft w:val="0"/>
                          <w:marRight w:val="0"/>
                          <w:marTop w:val="0"/>
                          <w:marBottom w:val="0"/>
                          <w:divBdr>
                            <w:top w:val="none" w:sz="0" w:space="0" w:color="auto"/>
                            <w:left w:val="none" w:sz="0" w:space="0" w:color="auto"/>
                            <w:bottom w:val="none" w:sz="0" w:space="0" w:color="auto"/>
                            <w:right w:val="none" w:sz="0" w:space="0" w:color="auto"/>
                          </w:divBdr>
                        </w:div>
                        <w:div w:id="2056076493">
                          <w:marLeft w:val="0"/>
                          <w:marRight w:val="0"/>
                          <w:marTop w:val="0"/>
                          <w:marBottom w:val="0"/>
                          <w:divBdr>
                            <w:top w:val="none" w:sz="0" w:space="0" w:color="auto"/>
                            <w:left w:val="none" w:sz="0" w:space="0" w:color="auto"/>
                            <w:bottom w:val="none" w:sz="0" w:space="0" w:color="auto"/>
                            <w:right w:val="none" w:sz="0" w:space="0" w:color="auto"/>
                          </w:divBdr>
                        </w:div>
                        <w:div w:id="643387811">
                          <w:marLeft w:val="0"/>
                          <w:marRight w:val="0"/>
                          <w:marTop w:val="0"/>
                          <w:marBottom w:val="0"/>
                          <w:divBdr>
                            <w:top w:val="none" w:sz="0" w:space="0" w:color="auto"/>
                            <w:left w:val="none" w:sz="0" w:space="0" w:color="auto"/>
                            <w:bottom w:val="none" w:sz="0" w:space="0" w:color="auto"/>
                            <w:right w:val="none" w:sz="0" w:space="0" w:color="auto"/>
                          </w:divBdr>
                        </w:div>
                        <w:div w:id="127362822">
                          <w:marLeft w:val="0"/>
                          <w:marRight w:val="0"/>
                          <w:marTop w:val="0"/>
                          <w:marBottom w:val="0"/>
                          <w:divBdr>
                            <w:top w:val="none" w:sz="0" w:space="0" w:color="auto"/>
                            <w:left w:val="none" w:sz="0" w:space="0" w:color="auto"/>
                            <w:bottom w:val="none" w:sz="0" w:space="0" w:color="auto"/>
                            <w:right w:val="none" w:sz="0" w:space="0" w:color="auto"/>
                          </w:divBdr>
                        </w:div>
                        <w:div w:id="1991980030">
                          <w:marLeft w:val="0"/>
                          <w:marRight w:val="0"/>
                          <w:marTop w:val="0"/>
                          <w:marBottom w:val="0"/>
                          <w:divBdr>
                            <w:top w:val="none" w:sz="0" w:space="0" w:color="auto"/>
                            <w:left w:val="none" w:sz="0" w:space="0" w:color="auto"/>
                            <w:bottom w:val="none" w:sz="0" w:space="0" w:color="auto"/>
                            <w:right w:val="none" w:sz="0" w:space="0" w:color="auto"/>
                          </w:divBdr>
                        </w:div>
                        <w:div w:id="1006858007">
                          <w:marLeft w:val="0"/>
                          <w:marRight w:val="0"/>
                          <w:marTop w:val="0"/>
                          <w:marBottom w:val="0"/>
                          <w:divBdr>
                            <w:top w:val="none" w:sz="0" w:space="0" w:color="auto"/>
                            <w:left w:val="none" w:sz="0" w:space="0" w:color="auto"/>
                            <w:bottom w:val="none" w:sz="0" w:space="0" w:color="auto"/>
                            <w:right w:val="none" w:sz="0" w:space="0" w:color="auto"/>
                          </w:divBdr>
                        </w:div>
                        <w:div w:id="1747339689">
                          <w:marLeft w:val="0"/>
                          <w:marRight w:val="0"/>
                          <w:marTop w:val="0"/>
                          <w:marBottom w:val="0"/>
                          <w:divBdr>
                            <w:top w:val="none" w:sz="0" w:space="0" w:color="auto"/>
                            <w:left w:val="none" w:sz="0" w:space="0" w:color="auto"/>
                            <w:bottom w:val="none" w:sz="0" w:space="0" w:color="auto"/>
                            <w:right w:val="none" w:sz="0" w:space="0" w:color="auto"/>
                          </w:divBdr>
                        </w:div>
                        <w:div w:id="1978416329">
                          <w:marLeft w:val="0"/>
                          <w:marRight w:val="0"/>
                          <w:marTop w:val="0"/>
                          <w:marBottom w:val="0"/>
                          <w:divBdr>
                            <w:top w:val="none" w:sz="0" w:space="0" w:color="auto"/>
                            <w:left w:val="none" w:sz="0" w:space="0" w:color="auto"/>
                            <w:bottom w:val="none" w:sz="0" w:space="0" w:color="auto"/>
                            <w:right w:val="none" w:sz="0" w:space="0" w:color="auto"/>
                          </w:divBdr>
                        </w:div>
                        <w:div w:id="225654413">
                          <w:marLeft w:val="0"/>
                          <w:marRight w:val="0"/>
                          <w:marTop w:val="0"/>
                          <w:marBottom w:val="0"/>
                          <w:divBdr>
                            <w:top w:val="none" w:sz="0" w:space="0" w:color="auto"/>
                            <w:left w:val="none" w:sz="0" w:space="0" w:color="auto"/>
                            <w:bottom w:val="none" w:sz="0" w:space="0" w:color="auto"/>
                            <w:right w:val="none" w:sz="0" w:space="0" w:color="auto"/>
                          </w:divBdr>
                        </w:div>
                        <w:div w:id="1492329449">
                          <w:marLeft w:val="0"/>
                          <w:marRight w:val="0"/>
                          <w:marTop w:val="0"/>
                          <w:marBottom w:val="0"/>
                          <w:divBdr>
                            <w:top w:val="none" w:sz="0" w:space="0" w:color="auto"/>
                            <w:left w:val="none" w:sz="0" w:space="0" w:color="auto"/>
                            <w:bottom w:val="none" w:sz="0" w:space="0" w:color="auto"/>
                            <w:right w:val="none" w:sz="0" w:space="0" w:color="auto"/>
                          </w:divBdr>
                        </w:div>
                        <w:div w:id="1172337628">
                          <w:marLeft w:val="0"/>
                          <w:marRight w:val="0"/>
                          <w:marTop w:val="0"/>
                          <w:marBottom w:val="0"/>
                          <w:divBdr>
                            <w:top w:val="none" w:sz="0" w:space="0" w:color="auto"/>
                            <w:left w:val="none" w:sz="0" w:space="0" w:color="auto"/>
                            <w:bottom w:val="none" w:sz="0" w:space="0" w:color="auto"/>
                            <w:right w:val="none" w:sz="0" w:space="0" w:color="auto"/>
                          </w:divBdr>
                        </w:div>
                        <w:div w:id="1557623675">
                          <w:marLeft w:val="0"/>
                          <w:marRight w:val="0"/>
                          <w:marTop w:val="0"/>
                          <w:marBottom w:val="0"/>
                          <w:divBdr>
                            <w:top w:val="none" w:sz="0" w:space="0" w:color="auto"/>
                            <w:left w:val="none" w:sz="0" w:space="0" w:color="auto"/>
                            <w:bottom w:val="none" w:sz="0" w:space="0" w:color="auto"/>
                            <w:right w:val="none" w:sz="0" w:space="0" w:color="auto"/>
                          </w:divBdr>
                        </w:div>
                        <w:div w:id="1437168453">
                          <w:marLeft w:val="0"/>
                          <w:marRight w:val="0"/>
                          <w:marTop w:val="0"/>
                          <w:marBottom w:val="0"/>
                          <w:divBdr>
                            <w:top w:val="none" w:sz="0" w:space="0" w:color="auto"/>
                            <w:left w:val="none" w:sz="0" w:space="0" w:color="auto"/>
                            <w:bottom w:val="none" w:sz="0" w:space="0" w:color="auto"/>
                            <w:right w:val="none" w:sz="0" w:space="0" w:color="auto"/>
                          </w:divBdr>
                        </w:div>
                        <w:div w:id="1213076247">
                          <w:marLeft w:val="0"/>
                          <w:marRight w:val="0"/>
                          <w:marTop w:val="0"/>
                          <w:marBottom w:val="0"/>
                          <w:divBdr>
                            <w:top w:val="none" w:sz="0" w:space="0" w:color="auto"/>
                            <w:left w:val="none" w:sz="0" w:space="0" w:color="auto"/>
                            <w:bottom w:val="none" w:sz="0" w:space="0" w:color="auto"/>
                            <w:right w:val="none" w:sz="0" w:space="0" w:color="auto"/>
                          </w:divBdr>
                        </w:div>
                        <w:div w:id="2044479687">
                          <w:marLeft w:val="0"/>
                          <w:marRight w:val="0"/>
                          <w:marTop w:val="0"/>
                          <w:marBottom w:val="0"/>
                          <w:divBdr>
                            <w:top w:val="none" w:sz="0" w:space="0" w:color="auto"/>
                            <w:left w:val="none" w:sz="0" w:space="0" w:color="auto"/>
                            <w:bottom w:val="none" w:sz="0" w:space="0" w:color="auto"/>
                            <w:right w:val="none" w:sz="0" w:space="0" w:color="auto"/>
                          </w:divBdr>
                        </w:div>
                        <w:div w:id="572205118">
                          <w:marLeft w:val="0"/>
                          <w:marRight w:val="0"/>
                          <w:marTop w:val="0"/>
                          <w:marBottom w:val="0"/>
                          <w:divBdr>
                            <w:top w:val="none" w:sz="0" w:space="0" w:color="auto"/>
                            <w:left w:val="none" w:sz="0" w:space="0" w:color="auto"/>
                            <w:bottom w:val="none" w:sz="0" w:space="0" w:color="auto"/>
                            <w:right w:val="none" w:sz="0" w:space="0" w:color="auto"/>
                          </w:divBdr>
                        </w:div>
                        <w:div w:id="1686664028">
                          <w:marLeft w:val="0"/>
                          <w:marRight w:val="0"/>
                          <w:marTop w:val="0"/>
                          <w:marBottom w:val="0"/>
                          <w:divBdr>
                            <w:top w:val="none" w:sz="0" w:space="0" w:color="auto"/>
                            <w:left w:val="none" w:sz="0" w:space="0" w:color="auto"/>
                            <w:bottom w:val="none" w:sz="0" w:space="0" w:color="auto"/>
                            <w:right w:val="none" w:sz="0" w:space="0" w:color="auto"/>
                          </w:divBdr>
                        </w:div>
                        <w:div w:id="872034148">
                          <w:marLeft w:val="0"/>
                          <w:marRight w:val="0"/>
                          <w:marTop w:val="0"/>
                          <w:marBottom w:val="0"/>
                          <w:divBdr>
                            <w:top w:val="none" w:sz="0" w:space="0" w:color="auto"/>
                            <w:left w:val="none" w:sz="0" w:space="0" w:color="auto"/>
                            <w:bottom w:val="none" w:sz="0" w:space="0" w:color="auto"/>
                            <w:right w:val="none" w:sz="0" w:space="0" w:color="auto"/>
                          </w:divBdr>
                        </w:div>
                        <w:div w:id="941424792">
                          <w:marLeft w:val="0"/>
                          <w:marRight w:val="0"/>
                          <w:marTop w:val="0"/>
                          <w:marBottom w:val="0"/>
                          <w:divBdr>
                            <w:top w:val="none" w:sz="0" w:space="0" w:color="auto"/>
                            <w:left w:val="none" w:sz="0" w:space="0" w:color="auto"/>
                            <w:bottom w:val="none" w:sz="0" w:space="0" w:color="auto"/>
                            <w:right w:val="none" w:sz="0" w:space="0" w:color="auto"/>
                          </w:divBdr>
                        </w:div>
                        <w:div w:id="1650864618">
                          <w:marLeft w:val="0"/>
                          <w:marRight w:val="0"/>
                          <w:marTop w:val="0"/>
                          <w:marBottom w:val="0"/>
                          <w:divBdr>
                            <w:top w:val="none" w:sz="0" w:space="0" w:color="auto"/>
                            <w:left w:val="none" w:sz="0" w:space="0" w:color="auto"/>
                            <w:bottom w:val="none" w:sz="0" w:space="0" w:color="auto"/>
                            <w:right w:val="none" w:sz="0" w:space="0" w:color="auto"/>
                          </w:divBdr>
                        </w:div>
                        <w:div w:id="1676491734">
                          <w:marLeft w:val="0"/>
                          <w:marRight w:val="0"/>
                          <w:marTop w:val="0"/>
                          <w:marBottom w:val="0"/>
                          <w:divBdr>
                            <w:top w:val="none" w:sz="0" w:space="0" w:color="auto"/>
                            <w:left w:val="none" w:sz="0" w:space="0" w:color="auto"/>
                            <w:bottom w:val="none" w:sz="0" w:space="0" w:color="auto"/>
                            <w:right w:val="none" w:sz="0" w:space="0" w:color="auto"/>
                          </w:divBdr>
                        </w:div>
                        <w:div w:id="6605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557874">
      <w:bodyDiv w:val="1"/>
      <w:marLeft w:val="0"/>
      <w:marRight w:val="0"/>
      <w:marTop w:val="0"/>
      <w:marBottom w:val="0"/>
      <w:divBdr>
        <w:top w:val="none" w:sz="0" w:space="0" w:color="auto"/>
        <w:left w:val="none" w:sz="0" w:space="0" w:color="auto"/>
        <w:bottom w:val="none" w:sz="0" w:space="0" w:color="auto"/>
        <w:right w:val="none" w:sz="0" w:space="0" w:color="auto"/>
      </w:divBdr>
    </w:div>
    <w:div w:id="1674796694">
      <w:bodyDiv w:val="1"/>
      <w:marLeft w:val="0"/>
      <w:marRight w:val="0"/>
      <w:marTop w:val="0"/>
      <w:marBottom w:val="0"/>
      <w:divBdr>
        <w:top w:val="none" w:sz="0" w:space="0" w:color="auto"/>
        <w:left w:val="none" w:sz="0" w:space="0" w:color="auto"/>
        <w:bottom w:val="none" w:sz="0" w:space="0" w:color="auto"/>
        <w:right w:val="none" w:sz="0" w:space="0" w:color="auto"/>
      </w:divBdr>
    </w:div>
    <w:div w:id="1685282360">
      <w:bodyDiv w:val="1"/>
      <w:marLeft w:val="0"/>
      <w:marRight w:val="0"/>
      <w:marTop w:val="0"/>
      <w:marBottom w:val="0"/>
      <w:divBdr>
        <w:top w:val="none" w:sz="0" w:space="0" w:color="auto"/>
        <w:left w:val="none" w:sz="0" w:space="0" w:color="auto"/>
        <w:bottom w:val="none" w:sz="0" w:space="0" w:color="auto"/>
        <w:right w:val="none" w:sz="0" w:space="0" w:color="auto"/>
      </w:divBdr>
    </w:div>
    <w:div w:id="1698505310">
      <w:bodyDiv w:val="1"/>
      <w:marLeft w:val="0"/>
      <w:marRight w:val="0"/>
      <w:marTop w:val="0"/>
      <w:marBottom w:val="0"/>
      <w:divBdr>
        <w:top w:val="none" w:sz="0" w:space="0" w:color="auto"/>
        <w:left w:val="none" w:sz="0" w:space="0" w:color="auto"/>
        <w:bottom w:val="none" w:sz="0" w:space="0" w:color="auto"/>
        <w:right w:val="none" w:sz="0" w:space="0" w:color="auto"/>
      </w:divBdr>
    </w:div>
    <w:div w:id="1766994124">
      <w:bodyDiv w:val="1"/>
      <w:marLeft w:val="0"/>
      <w:marRight w:val="0"/>
      <w:marTop w:val="0"/>
      <w:marBottom w:val="0"/>
      <w:divBdr>
        <w:top w:val="none" w:sz="0" w:space="0" w:color="auto"/>
        <w:left w:val="none" w:sz="0" w:space="0" w:color="auto"/>
        <w:bottom w:val="none" w:sz="0" w:space="0" w:color="auto"/>
        <w:right w:val="none" w:sz="0" w:space="0" w:color="auto"/>
      </w:divBdr>
    </w:div>
    <w:div w:id="1779983830">
      <w:bodyDiv w:val="1"/>
      <w:marLeft w:val="0"/>
      <w:marRight w:val="0"/>
      <w:marTop w:val="0"/>
      <w:marBottom w:val="0"/>
      <w:divBdr>
        <w:top w:val="none" w:sz="0" w:space="0" w:color="auto"/>
        <w:left w:val="none" w:sz="0" w:space="0" w:color="auto"/>
        <w:bottom w:val="none" w:sz="0" w:space="0" w:color="auto"/>
        <w:right w:val="none" w:sz="0" w:space="0" w:color="auto"/>
      </w:divBdr>
    </w:div>
    <w:div w:id="1789273404">
      <w:bodyDiv w:val="1"/>
      <w:marLeft w:val="0"/>
      <w:marRight w:val="0"/>
      <w:marTop w:val="0"/>
      <w:marBottom w:val="0"/>
      <w:divBdr>
        <w:top w:val="none" w:sz="0" w:space="0" w:color="auto"/>
        <w:left w:val="none" w:sz="0" w:space="0" w:color="auto"/>
        <w:bottom w:val="none" w:sz="0" w:space="0" w:color="auto"/>
        <w:right w:val="none" w:sz="0" w:space="0" w:color="auto"/>
      </w:divBdr>
    </w:div>
    <w:div w:id="1825732047">
      <w:bodyDiv w:val="1"/>
      <w:marLeft w:val="0"/>
      <w:marRight w:val="0"/>
      <w:marTop w:val="0"/>
      <w:marBottom w:val="0"/>
      <w:divBdr>
        <w:top w:val="none" w:sz="0" w:space="0" w:color="auto"/>
        <w:left w:val="none" w:sz="0" w:space="0" w:color="auto"/>
        <w:bottom w:val="none" w:sz="0" w:space="0" w:color="auto"/>
        <w:right w:val="none" w:sz="0" w:space="0" w:color="auto"/>
      </w:divBdr>
    </w:div>
    <w:div w:id="1881088246">
      <w:bodyDiv w:val="1"/>
      <w:marLeft w:val="0"/>
      <w:marRight w:val="0"/>
      <w:marTop w:val="0"/>
      <w:marBottom w:val="0"/>
      <w:divBdr>
        <w:top w:val="none" w:sz="0" w:space="0" w:color="auto"/>
        <w:left w:val="none" w:sz="0" w:space="0" w:color="auto"/>
        <w:bottom w:val="none" w:sz="0" w:space="0" w:color="auto"/>
        <w:right w:val="none" w:sz="0" w:space="0" w:color="auto"/>
      </w:divBdr>
    </w:div>
    <w:div w:id="1898666269">
      <w:bodyDiv w:val="1"/>
      <w:marLeft w:val="0"/>
      <w:marRight w:val="0"/>
      <w:marTop w:val="0"/>
      <w:marBottom w:val="0"/>
      <w:divBdr>
        <w:top w:val="none" w:sz="0" w:space="0" w:color="auto"/>
        <w:left w:val="none" w:sz="0" w:space="0" w:color="auto"/>
        <w:bottom w:val="none" w:sz="0" w:space="0" w:color="auto"/>
        <w:right w:val="none" w:sz="0" w:space="0" w:color="auto"/>
      </w:divBdr>
    </w:div>
    <w:div w:id="1942687147">
      <w:bodyDiv w:val="1"/>
      <w:marLeft w:val="0"/>
      <w:marRight w:val="0"/>
      <w:marTop w:val="0"/>
      <w:marBottom w:val="0"/>
      <w:divBdr>
        <w:top w:val="none" w:sz="0" w:space="0" w:color="auto"/>
        <w:left w:val="none" w:sz="0" w:space="0" w:color="auto"/>
        <w:bottom w:val="none" w:sz="0" w:space="0" w:color="auto"/>
        <w:right w:val="none" w:sz="0" w:space="0" w:color="auto"/>
      </w:divBdr>
    </w:div>
    <w:div w:id="2002193161">
      <w:bodyDiv w:val="1"/>
      <w:marLeft w:val="0"/>
      <w:marRight w:val="0"/>
      <w:marTop w:val="0"/>
      <w:marBottom w:val="0"/>
      <w:divBdr>
        <w:top w:val="none" w:sz="0" w:space="0" w:color="auto"/>
        <w:left w:val="none" w:sz="0" w:space="0" w:color="auto"/>
        <w:bottom w:val="none" w:sz="0" w:space="0" w:color="auto"/>
        <w:right w:val="none" w:sz="0" w:space="0" w:color="auto"/>
      </w:divBdr>
    </w:div>
    <w:div w:id="2042052981">
      <w:bodyDiv w:val="1"/>
      <w:marLeft w:val="0"/>
      <w:marRight w:val="0"/>
      <w:marTop w:val="0"/>
      <w:marBottom w:val="0"/>
      <w:divBdr>
        <w:top w:val="none" w:sz="0" w:space="0" w:color="auto"/>
        <w:left w:val="none" w:sz="0" w:space="0" w:color="auto"/>
        <w:bottom w:val="none" w:sz="0" w:space="0" w:color="auto"/>
        <w:right w:val="none" w:sz="0" w:space="0" w:color="auto"/>
      </w:divBdr>
    </w:div>
    <w:div w:id="2073431616">
      <w:bodyDiv w:val="1"/>
      <w:marLeft w:val="0"/>
      <w:marRight w:val="0"/>
      <w:marTop w:val="0"/>
      <w:marBottom w:val="0"/>
      <w:divBdr>
        <w:top w:val="none" w:sz="0" w:space="0" w:color="auto"/>
        <w:left w:val="none" w:sz="0" w:space="0" w:color="auto"/>
        <w:bottom w:val="none" w:sz="0" w:space="0" w:color="auto"/>
        <w:right w:val="none" w:sz="0" w:space="0" w:color="auto"/>
      </w:divBdr>
    </w:div>
    <w:div w:id="2073458269">
      <w:bodyDiv w:val="1"/>
      <w:marLeft w:val="0"/>
      <w:marRight w:val="0"/>
      <w:marTop w:val="0"/>
      <w:marBottom w:val="0"/>
      <w:divBdr>
        <w:top w:val="none" w:sz="0" w:space="0" w:color="auto"/>
        <w:left w:val="none" w:sz="0" w:space="0" w:color="auto"/>
        <w:bottom w:val="none" w:sz="0" w:space="0" w:color="auto"/>
        <w:right w:val="none" w:sz="0" w:space="0" w:color="auto"/>
      </w:divBdr>
    </w:div>
    <w:div w:id="2077391015">
      <w:bodyDiv w:val="1"/>
      <w:marLeft w:val="0"/>
      <w:marRight w:val="0"/>
      <w:marTop w:val="0"/>
      <w:marBottom w:val="0"/>
      <w:divBdr>
        <w:top w:val="none" w:sz="0" w:space="0" w:color="auto"/>
        <w:left w:val="none" w:sz="0" w:space="0" w:color="auto"/>
        <w:bottom w:val="none" w:sz="0" w:space="0" w:color="auto"/>
        <w:right w:val="none" w:sz="0" w:space="0" w:color="auto"/>
      </w:divBdr>
      <w:divsChild>
        <w:div w:id="190385608">
          <w:marLeft w:val="0"/>
          <w:marRight w:val="0"/>
          <w:marTop w:val="0"/>
          <w:marBottom w:val="0"/>
          <w:divBdr>
            <w:top w:val="none" w:sz="0" w:space="0" w:color="auto"/>
            <w:left w:val="none" w:sz="0" w:space="0" w:color="auto"/>
            <w:bottom w:val="none" w:sz="0" w:space="0" w:color="auto"/>
            <w:right w:val="none" w:sz="0" w:space="0" w:color="auto"/>
          </w:divBdr>
          <w:divsChild>
            <w:div w:id="743533456">
              <w:marLeft w:val="0"/>
              <w:marRight w:val="0"/>
              <w:marTop w:val="0"/>
              <w:marBottom w:val="0"/>
              <w:divBdr>
                <w:top w:val="none" w:sz="0" w:space="0" w:color="auto"/>
                <w:left w:val="none" w:sz="0" w:space="0" w:color="auto"/>
                <w:bottom w:val="none" w:sz="0" w:space="0" w:color="auto"/>
                <w:right w:val="none" w:sz="0" w:space="0" w:color="auto"/>
              </w:divBdr>
              <w:divsChild>
                <w:div w:id="448740534">
                  <w:marLeft w:val="0"/>
                  <w:marRight w:val="0"/>
                  <w:marTop w:val="0"/>
                  <w:marBottom w:val="0"/>
                  <w:divBdr>
                    <w:top w:val="none" w:sz="0" w:space="0" w:color="auto"/>
                    <w:left w:val="none" w:sz="0" w:space="0" w:color="auto"/>
                    <w:bottom w:val="none" w:sz="0" w:space="0" w:color="auto"/>
                    <w:right w:val="none" w:sz="0" w:space="0" w:color="auto"/>
                  </w:divBdr>
                  <w:divsChild>
                    <w:div w:id="1581521699">
                      <w:marLeft w:val="0"/>
                      <w:marRight w:val="0"/>
                      <w:marTop w:val="0"/>
                      <w:marBottom w:val="0"/>
                      <w:divBdr>
                        <w:top w:val="none" w:sz="0" w:space="0" w:color="auto"/>
                        <w:left w:val="none" w:sz="0" w:space="0" w:color="auto"/>
                        <w:bottom w:val="none" w:sz="0" w:space="0" w:color="auto"/>
                        <w:right w:val="none" w:sz="0" w:space="0" w:color="auto"/>
                      </w:divBdr>
                      <w:divsChild>
                        <w:div w:id="773134863">
                          <w:marLeft w:val="0"/>
                          <w:marRight w:val="0"/>
                          <w:marTop w:val="0"/>
                          <w:marBottom w:val="0"/>
                          <w:divBdr>
                            <w:top w:val="none" w:sz="0" w:space="0" w:color="auto"/>
                            <w:left w:val="none" w:sz="0" w:space="0" w:color="auto"/>
                            <w:bottom w:val="none" w:sz="0" w:space="0" w:color="auto"/>
                            <w:right w:val="none" w:sz="0" w:space="0" w:color="auto"/>
                          </w:divBdr>
                        </w:div>
                        <w:div w:id="925504872">
                          <w:marLeft w:val="0"/>
                          <w:marRight w:val="0"/>
                          <w:marTop w:val="0"/>
                          <w:marBottom w:val="0"/>
                          <w:divBdr>
                            <w:top w:val="none" w:sz="0" w:space="0" w:color="auto"/>
                            <w:left w:val="none" w:sz="0" w:space="0" w:color="auto"/>
                            <w:bottom w:val="none" w:sz="0" w:space="0" w:color="auto"/>
                            <w:right w:val="none" w:sz="0" w:space="0" w:color="auto"/>
                          </w:divBdr>
                        </w:div>
                        <w:div w:id="1311981036">
                          <w:marLeft w:val="0"/>
                          <w:marRight w:val="0"/>
                          <w:marTop w:val="0"/>
                          <w:marBottom w:val="0"/>
                          <w:divBdr>
                            <w:top w:val="none" w:sz="0" w:space="0" w:color="auto"/>
                            <w:left w:val="none" w:sz="0" w:space="0" w:color="auto"/>
                            <w:bottom w:val="none" w:sz="0" w:space="0" w:color="auto"/>
                            <w:right w:val="none" w:sz="0" w:space="0" w:color="auto"/>
                          </w:divBdr>
                        </w:div>
                        <w:div w:id="549659158">
                          <w:marLeft w:val="0"/>
                          <w:marRight w:val="0"/>
                          <w:marTop w:val="0"/>
                          <w:marBottom w:val="0"/>
                          <w:divBdr>
                            <w:top w:val="none" w:sz="0" w:space="0" w:color="auto"/>
                            <w:left w:val="none" w:sz="0" w:space="0" w:color="auto"/>
                            <w:bottom w:val="none" w:sz="0" w:space="0" w:color="auto"/>
                            <w:right w:val="none" w:sz="0" w:space="0" w:color="auto"/>
                          </w:divBdr>
                        </w:div>
                        <w:div w:id="766392004">
                          <w:marLeft w:val="0"/>
                          <w:marRight w:val="0"/>
                          <w:marTop w:val="0"/>
                          <w:marBottom w:val="0"/>
                          <w:divBdr>
                            <w:top w:val="none" w:sz="0" w:space="0" w:color="auto"/>
                            <w:left w:val="none" w:sz="0" w:space="0" w:color="auto"/>
                            <w:bottom w:val="none" w:sz="0" w:space="0" w:color="auto"/>
                            <w:right w:val="none" w:sz="0" w:space="0" w:color="auto"/>
                          </w:divBdr>
                        </w:div>
                        <w:div w:id="236014416">
                          <w:marLeft w:val="0"/>
                          <w:marRight w:val="0"/>
                          <w:marTop w:val="0"/>
                          <w:marBottom w:val="0"/>
                          <w:divBdr>
                            <w:top w:val="none" w:sz="0" w:space="0" w:color="auto"/>
                            <w:left w:val="none" w:sz="0" w:space="0" w:color="auto"/>
                            <w:bottom w:val="none" w:sz="0" w:space="0" w:color="auto"/>
                            <w:right w:val="none" w:sz="0" w:space="0" w:color="auto"/>
                          </w:divBdr>
                        </w:div>
                        <w:div w:id="1220094500">
                          <w:marLeft w:val="0"/>
                          <w:marRight w:val="0"/>
                          <w:marTop w:val="0"/>
                          <w:marBottom w:val="0"/>
                          <w:divBdr>
                            <w:top w:val="none" w:sz="0" w:space="0" w:color="auto"/>
                            <w:left w:val="none" w:sz="0" w:space="0" w:color="auto"/>
                            <w:bottom w:val="none" w:sz="0" w:space="0" w:color="auto"/>
                            <w:right w:val="none" w:sz="0" w:space="0" w:color="auto"/>
                          </w:divBdr>
                        </w:div>
                        <w:div w:id="1183595872">
                          <w:marLeft w:val="0"/>
                          <w:marRight w:val="0"/>
                          <w:marTop w:val="0"/>
                          <w:marBottom w:val="0"/>
                          <w:divBdr>
                            <w:top w:val="none" w:sz="0" w:space="0" w:color="auto"/>
                            <w:left w:val="none" w:sz="0" w:space="0" w:color="auto"/>
                            <w:bottom w:val="none" w:sz="0" w:space="0" w:color="auto"/>
                            <w:right w:val="none" w:sz="0" w:space="0" w:color="auto"/>
                          </w:divBdr>
                        </w:div>
                        <w:div w:id="445077640">
                          <w:marLeft w:val="0"/>
                          <w:marRight w:val="0"/>
                          <w:marTop w:val="0"/>
                          <w:marBottom w:val="0"/>
                          <w:divBdr>
                            <w:top w:val="none" w:sz="0" w:space="0" w:color="auto"/>
                            <w:left w:val="none" w:sz="0" w:space="0" w:color="auto"/>
                            <w:bottom w:val="none" w:sz="0" w:space="0" w:color="auto"/>
                            <w:right w:val="none" w:sz="0" w:space="0" w:color="auto"/>
                          </w:divBdr>
                        </w:div>
                        <w:div w:id="245501399">
                          <w:marLeft w:val="0"/>
                          <w:marRight w:val="0"/>
                          <w:marTop w:val="0"/>
                          <w:marBottom w:val="0"/>
                          <w:divBdr>
                            <w:top w:val="none" w:sz="0" w:space="0" w:color="auto"/>
                            <w:left w:val="none" w:sz="0" w:space="0" w:color="auto"/>
                            <w:bottom w:val="none" w:sz="0" w:space="0" w:color="auto"/>
                            <w:right w:val="none" w:sz="0" w:space="0" w:color="auto"/>
                          </w:divBdr>
                        </w:div>
                        <w:div w:id="191917930">
                          <w:marLeft w:val="0"/>
                          <w:marRight w:val="0"/>
                          <w:marTop w:val="0"/>
                          <w:marBottom w:val="0"/>
                          <w:divBdr>
                            <w:top w:val="none" w:sz="0" w:space="0" w:color="auto"/>
                            <w:left w:val="none" w:sz="0" w:space="0" w:color="auto"/>
                            <w:bottom w:val="none" w:sz="0" w:space="0" w:color="auto"/>
                            <w:right w:val="none" w:sz="0" w:space="0" w:color="auto"/>
                          </w:divBdr>
                        </w:div>
                        <w:div w:id="1754160290">
                          <w:marLeft w:val="0"/>
                          <w:marRight w:val="0"/>
                          <w:marTop w:val="0"/>
                          <w:marBottom w:val="0"/>
                          <w:divBdr>
                            <w:top w:val="none" w:sz="0" w:space="0" w:color="auto"/>
                            <w:left w:val="none" w:sz="0" w:space="0" w:color="auto"/>
                            <w:bottom w:val="none" w:sz="0" w:space="0" w:color="auto"/>
                            <w:right w:val="none" w:sz="0" w:space="0" w:color="auto"/>
                          </w:divBdr>
                        </w:div>
                        <w:div w:id="1515803858">
                          <w:marLeft w:val="0"/>
                          <w:marRight w:val="0"/>
                          <w:marTop w:val="0"/>
                          <w:marBottom w:val="0"/>
                          <w:divBdr>
                            <w:top w:val="none" w:sz="0" w:space="0" w:color="auto"/>
                            <w:left w:val="none" w:sz="0" w:space="0" w:color="auto"/>
                            <w:bottom w:val="none" w:sz="0" w:space="0" w:color="auto"/>
                            <w:right w:val="none" w:sz="0" w:space="0" w:color="auto"/>
                          </w:divBdr>
                        </w:div>
                        <w:div w:id="547648742">
                          <w:marLeft w:val="0"/>
                          <w:marRight w:val="0"/>
                          <w:marTop w:val="0"/>
                          <w:marBottom w:val="0"/>
                          <w:divBdr>
                            <w:top w:val="none" w:sz="0" w:space="0" w:color="auto"/>
                            <w:left w:val="none" w:sz="0" w:space="0" w:color="auto"/>
                            <w:bottom w:val="none" w:sz="0" w:space="0" w:color="auto"/>
                            <w:right w:val="none" w:sz="0" w:space="0" w:color="auto"/>
                          </w:divBdr>
                        </w:div>
                        <w:div w:id="865409428">
                          <w:marLeft w:val="0"/>
                          <w:marRight w:val="0"/>
                          <w:marTop w:val="0"/>
                          <w:marBottom w:val="0"/>
                          <w:divBdr>
                            <w:top w:val="none" w:sz="0" w:space="0" w:color="auto"/>
                            <w:left w:val="none" w:sz="0" w:space="0" w:color="auto"/>
                            <w:bottom w:val="none" w:sz="0" w:space="0" w:color="auto"/>
                            <w:right w:val="none" w:sz="0" w:space="0" w:color="auto"/>
                          </w:divBdr>
                        </w:div>
                        <w:div w:id="1133525291">
                          <w:marLeft w:val="0"/>
                          <w:marRight w:val="0"/>
                          <w:marTop w:val="0"/>
                          <w:marBottom w:val="0"/>
                          <w:divBdr>
                            <w:top w:val="none" w:sz="0" w:space="0" w:color="auto"/>
                            <w:left w:val="none" w:sz="0" w:space="0" w:color="auto"/>
                            <w:bottom w:val="none" w:sz="0" w:space="0" w:color="auto"/>
                            <w:right w:val="none" w:sz="0" w:space="0" w:color="auto"/>
                          </w:divBdr>
                        </w:div>
                        <w:div w:id="1015958847">
                          <w:marLeft w:val="0"/>
                          <w:marRight w:val="0"/>
                          <w:marTop w:val="0"/>
                          <w:marBottom w:val="0"/>
                          <w:divBdr>
                            <w:top w:val="none" w:sz="0" w:space="0" w:color="auto"/>
                            <w:left w:val="none" w:sz="0" w:space="0" w:color="auto"/>
                            <w:bottom w:val="none" w:sz="0" w:space="0" w:color="auto"/>
                            <w:right w:val="none" w:sz="0" w:space="0" w:color="auto"/>
                          </w:divBdr>
                        </w:div>
                        <w:div w:id="188760519">
                          <w:marLeft w:val="0"/>
                          <w:marRight w:val="0"/>
                          <w:marTop w:val="0"/>
                          <w:marBottom w:val="0"/>
                          <w:divBdr>
                            <w:top w:val="none" w:sz="0" w:space="0" w:color="auto"/>
                            <w:left w:val="none" w:sz="0" w:space="0" w:color="auto"/>
                            <w:bottom w:val="none" w:sz="0" w:space="0" w:color="auto"/>
                            <w:right w:val="none" w:sz="0" w:space="0" w:color="auto"/>
                          </w:divBdr>
                        </w:div>
                        <w:div w:id="358970989">
                          <w:marLeft w:val="0"/>
                          <w:marRight w:val="0"/>
                          <w:marTop w:val="0"/>
                          <w:marBottom w:val="0"/>
                          <w:divBdr>
                            <w:top w:val="none" w:sz="0" w:space="0" w:color="auto"/>
                            <w:left w:val="none" w:sz="0" w:space="0" w:color="auto"/>
                            <w:bottom w:val="none" w:sz="0" w:space="0" w:color="auto"/>
                            <w:right w:val="none" w:sz="0" w:space="0" w:color="auto"/>
                          </w:divBdr>
                        </w:div>
                        <w:div w:id="1371956329">
                          <w:marLeft w:val="0"/>
                          <w:marRight w:val="0"/>
                          <w:marTop w:val="0"/>
                          <w:marBottom w:val="0"/>
                          <w:divBdr>
                            <w:top w:val="none" w:sz="0" w:space="0" w:color="auto"/>
                            <w:left w:val="none" w:sz="0" w:space="0" w:color="auto"/>
                            <w:bottom w:val="none" w:sz="0" w:space="0" w:color="auto"/>
                            <w:right w:val="none" w:sz="0" w:space="0" w:color="auto"/>
                          </w:divBdr>
                        </w:div>
                        <w:div w:id="1215853714">
                          <w:marLeft w:val="0"/>
                          <w:marRight w:val="0"/>
                          <w:marTop w:val="0"/>
                          <w:marBottom w:val="0"/>
                          <w:divBdr>
                            <w:top w:val="none" w:sz="0" w:space="0" w:color="auto"/>
                            <w:left w:val="none" w:sz="0" w:space="0" w:color="auto"/>
                            <w:bottom w:val="none" w:sz="0" w:space="0" w:color="auto"/>
                            <w:right w:val="none" w:sz="0" w:space="0" w:color="auto"/>
                          </w:divBdr>
                        </w:div>
                        <w:div w:id="668869515">
                          <w:marLeft w:val="0"/>
                          <w:marRight w:val="0"/>
                          <w:marTop w:val="0"/>
                          <w:marBottom w:val="0"/>
                          <w:divBdr>
                            <w:top w:val="none" w:sz="0" w:space="0" w:color="auto"/>
                            <w:left w:val="none" w:sz="0" w:space="0" w:color="auto"/>
                            <w:bottom w:val="none" w:sz="0" w:space="0" w:color="auto"/>
                            <w:right w:val="none" w:sz="0" w:space="0" w:color="auto"/>
                          </w:divBdr>
                        </w:div>
                        <w:div w:id="269243879">
                          <w:marLeft w:val="0"/>
                          <w:marRight w:val="0"/>
                          <w:marTop w:val="0"/>
                          <w:marBottom w:val="0"/>
                          <w:divBdr>
                            <w:top w:val="none" w:sz="0" w:space="0" w:color="auto"/>
                            <w:left w:val="none" w:sz="0" w:space="0" w:color="auto"/>
                            <w:bottom w:val="none" w:sz="0" w:space="0" w:color="auto"/>
                            <w:right w:val="none" w:sz="0" w:space="0" w:color="auto"/>
                          </w:divBdr>
                        </w:div>
                        <w:div w:id="499390776">
                          <w:marLeft w:val="0"/>
                          <w:marRight w:val="0"/>
                          <w:marTop w:val="0"/>
                          <w:marBottom w:val="0"/>
                          <w:divBdr>
                            <w:top w:val="none" w:sz="0" w:space="0" w:color="auto"/>
                            <w:left w:val="none" w:sz="0" w:space="0" w:color="auto"/>
                            <w:bottom w:val="none" w:sz="0" w:space="0" w:color="auto"/>
                            <w:right w:val="none" w:sz="0" w:space="0" w:color="auto"/>
                          </w:divBdr>
                        </w:div>
                        <w:div w:id="234169153">
                          <w:marLeft w:val="0"/>
                          <w:marRight w:val="0"/>
                          <w:marTop w:val="0"/>
                          <w:marBottom w:val="0"/>
                          <w:divBdr>
                            <w:top w:val="none" w:sz="0" w:space="0" w:color="auto"/>
                            <w:left w:val="none" w:sz="0" w:space="0" w:color="auto"/>
                            <w:bottom w:val="none" w:sz="0" w:space="0" w:color="auto"/>
                            <w:right w:val="none" w:sz="0" w:space="0" w:color="auto"/>
                          </w:divBdr>
                        </w:div>
                        <w:div w:id="2146001768">
                          <w:marLeft w:val="0"/>
                          <w:marRight w:val="0"/>
                          <w:marTop w:val="0"/>
                          <w:marBottom w:val="0"/>
                          <w:divBdr>
                            <w:top w:val="none" w:sz="0" w:space="0" w:color="auto"/>
                            <w:left w:val="none" w:sz="0" w:space="0" w:color="auto"/>
                            <w:bottom w:val="none" w:sz="0" w:space="0" w:color="auto"/>
                            <w:right w:val="none" w:sz="0" w:space="0" w:color="auto"/>
                          </w:divBdr>
                        </w:div>
                        <w:div w:id="8519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95189">
          <w:marLeft w:val="0"/>
          <w:marRight w:val="0"/>
          <w:marTop w:val="0"/>
          <w:marBottom w:val="0"/>
          <w:divBdr>
            <w:top w:val="none" w:sz="0" w:space="0" w:color="auto"/>
            <w:left w:val="none" w:sz="0" w:space="0" w:color="auto"/>
            <w:bottom w:val="none" w:sz="0" w:space="0" w:color="auto"/>
            <w:right w:val="none" w:sz="0" w:space="0" w:color="auto"/>
          </w:divBdr>
          <w:divsChild>
            <w:div w:id="1073312394">
              <w:marLeft w:val="0"/>
              <w:marRight w:val="0"/>
              <w:marTop w:val="0"/>
              <w:marBottom w:val="0"/>
              <w:divBdr>
                <w:top w:val="none" w:sz="0" w:space="0" w:color="auto"/>
                <w:left w:val="none" w:sz="0" w:space="0" w:color="auto"/>
                <w:bottom w:val="none" w:sz="0" w:space="0" w:color="auto"/>
                <w:right w:val="none" w:sz="0" w:space="0" w:color="auto"/>
              </w:divBdr>
              <w:divsChild>
                <w:div w:id="375348716">
                  <w:marLeft w:val="0"/>
                  <w:marRight w:val="0"/>
                  <w:marTop w:val="0"/>
                  <w:marBottom w:val="0"/>
                  <w:divBdr>
                    <w:top w:val="none" w:sz="0" w:space="0" w:color="auto"/>
                    <w:left w:val="none" w:sz="0" w:space="0" w:color="auto"/>
                    <w:bottom w:val="none" w:sz="0" w:space="0" w:color="auto"/>
                    <w:right w:val="none" w:sz="0" w:space="0" w:color="auto"/>
                  </w:divBdr>
                  <w:divsChild>
                    <w:div w:id="1131746549">
                      <w:marLeft w:val="0"/>
                      <w:marRight w:val="0"/>
                      <w:marTop w:val="0"/>
                      <w:marBottom w:val="0"/>
                      <w:divBdr>
                        <w:top w:val="none" w:sz="0" w:space="0" w:color="auto"/>
                        <w:left w:val="none" w:sz="0" w:space="0" w:color="auto"/>
                        <w:bottom w:val="none" w:sz="0" w:space="0" w:color="auto"/>
                        <w:right w:val="none" w:sz="0" w:space="0" w:color="auto"/>
                      </w:divBdr>
                    </w:div>
                    <w:div w:id="778912933">
                      <w:marLeft w:val="0"/>
                      <w:marRight w:val="0"/>
                      <w:marTop w:val="0"/>
                      <w:marBottom w:val="0"/>
                      <w:divBdr>
                        <w:top w:val="none" w:sz="0" w:space="0" w:color="auto"/>
                        <w:left w:val="none" w:sz="0" w:space="0" w:color="auto"/>
                        <w:bottom w:val="none" w:sz="0" w:space="0" w:color="auto"/>
                        <w:right w:val="none" w:sz="0" w:space="0" w:color="auto"/>
                      </w:divBdr>
                      <w:divsChild>
                        <w:div w:id="181434026">
                          <w:marLeft w:val="0"/>
                          <w:marRight w:val="0"/>
                          <w:marTop w:val="0"/>
                          <w:marBottom w:val="0"/>
                          <w:divBdr>
                            <w:top w:val="none" w:sz="0" w:space="0" w:color="auto"/>
                            <w:left w:val="none" w:sz="0" w:space="0" w:color="auto"/>
                            <w:bottom w:val="none" w:sz="0" w:space="0" w:color="auto"/>
                            <w:right w:val="none" w:sz="0" w:space="0" w:color="auto"/>
                          </w:divBdr>
                        </w:div>
                        <w:div w:id="2099984506">
                          <w:marLeft w:val="0"/>
                          <w:marRight w:val="0"/>
                          <w:marTop w:val="0"/>
                          <w:marBottom w:val="0"/>
                          <w:divBdr>
                            <w:top w:val="none" w:sz="0" w:space="0" w:color="auto"/>
                            <w:left w:val="none" w:sz="0" w:space="0" w:color="auto"/>
                            <w:bottom w:val="none" w:sz="0" w:space="0" w:color="auto"/>
                            <w:right w:val="none" w:sz="0" w:space="0" w:color="auto"/>
                          </w:divBdr>
                        </w:div>
                        <w:div w:id="927352404">
                          <w:marLeft w:val="0"/>
                          <w:marRight w:val="0"/>
                          <w:marTop w:val="0"/>
                          <w:marBottom w:val="0"/>
                          <w:divBdr>
                            <w:top w:val="none" w:sz="0" w:space="0" w:color="auto"/>
                            <w:left w:val="none" w:sz="0" w:space="0" w:color="auto"/>
                            <w:bottom w:val="none" w:sz="0" w:space="0" w:color="auto"/>
                            <w:right w:val="none" w:sz="0" w:space="0" w:color="auto"/>
                          </w:divBdr>
                        </w:div>
                        <w:div w:id="461508860">
                          <w:marLeft w:val="0"/>
                          <w:marRight w:val="0"/>
                          <w:marTop w:val="0"/>
                          <w:marBottom w:val="0"/>
                          <w:divBdr>
                            <w:top w:val="none" w:sz="0" w:space="0" w:color="auto"/>
                            <w:left w:val="none" w:sz="0" w:space="0" w:color="auto"/>
                            <w:bottom w:val="none" w:sz="0" w:space="0" w:color="auto"/>
                            <w:right w:val="none" w:sz="0" w:space="0" w:color="auto"/>
                          </w:divBdr>
                        </w:div>
                        <w:div w:id="592318263">
                          <w:marLeft w:val="0"/>
                          <w:marRight w:val="0"/>
                          <w:marTop w:val="0"/>
                          <w:marBottom w:val="0"/>
                          <w:divBdr>
                            <w:top w:val="none" w:sz="0" w:space="0" w:color="auto"/>
                            <w:left w:val="none" w:sz="0" w:space="0" w:color="auto"/>
                            <w:bottom w:val="none" w:sz="0" w:space="0" w:color="auto"/>
                            <w:right w:val="none" w:sz="0" w:space="0" w:color="auto"/>
                          </w:divBdr>
                        </w:div>
                        <w:div w:id="881863512">
                          <w:marLeft w:val="0"/>
                          <w:marRight w:val="0"/>
                          <w:marTop w:val="0"/>
                          <w:marBottom w:val="0"/>
                          <w:divBdr>
                            <w:top w:val="none" w:sz="0" w:space="0" w:color="auto"/>
                            <w:left w:val="none" w:sz="0" w:space="0" w:color="auto"/>
                            <w:bottom w:val="none" w:sz="0" w:space="0" w:color="auto"/>
                            <w:right w:val="none" w:sz="0" w:space="0" w:color="auto"/>
                          </w:divBdr>
                        </w:div>
                        <w:div w:id="1497961617">
                          <w:marLeft w:val="0"/>
                          <w:marRight w:val="0"/>
                          <w:marTop w:val="0"/>
                          <w:marBottom w:val="0"/>
                          <w:divBdr>
                            <w:top w:val="none" w:sz="0" w:space="0" w:color="auto"/>
                            <w:left w:val="none" w:sz="0" w:space="0" w:color="auto"/>
                            <w:bottom w:val="none" w:sz="0" w:space="0" w:color="auto"/>
                            <w:right w:val="none" w:sz="0" w:space="0" w:color="auto"/>
                          </w:divBdr>
                        </w:div>
                        <w:div w:id="69620598">
                          <w:marLeft w:val="0"/>
                          <w:marRight w:val="0"/>
                          <w:marTop w:val="0"/>
                          <w:marBottom w:val="0"/>
                          <w:divBdr>
                            <w:top w:val="none" w:sz="0" w:space="0" w:color="auto"/>
                            <w:left w:val="none" w:sz="0" w:space="0" w:color="auto"/>
                            <w:bottom w:val="none" w:sz="0" w:space="0" w:color="auto"/>
                            <w:right w:val="none" w:sz="0" w:space="0" w:color="auto"/>
                          </w:divBdr>
                        </w:div>
                        <w:div w:id="1845434587">
                          <w:marLeft w:val="0"/>
                          <w:marRight w:val="0"/>
                          <w:marTop w:val="0"/>
                          <w:marBottom w:val="0"/>
                          <w:divBdr>
                            <w:top w:val="none" w:sz="0" w:space="0" w:color="auto"/>
                            <w:left w:val="none" w:sz="0" w:space="0" w:color="auto"/>
                            <w:bottom w:val="none" w:sz="0" w:space="0" w:color="auto"/>
                            <w:right w:val="none" w:sz="0" w:space="0" w:color="auto"/>
                          </w:divBdr>
                        </w:div>
                        <w:div w:id="665790552">
                          <w:marLeft w:val="0"/>
                          <w:marRight w:val="0"/>
                          <w:marTop w:val="0"/>
                          <w:marBottom w:val="0"/>
                          <w:divBdr>
                            <w:top w:val="none" w:sz="0" w:space="0" w:color="auto"/>
                            <w:left w:val="none" w:sz="0" w:space="0" w:color="auto"/>
                            <w:bottom w:val="none" w:sz="0" w:space="0" w:color="auto"/>
                            <w:right w:val="none" w:sz="0" w:space="0" w:color="auto"/>
                          </w:divBdr>
                        </w:div>
                        <w:div w:id="1021207469">
                          <w:marLeft w:val="0"/>
                          <w:marRight w:val="0"/>
                          <w:marTop w:val="0"/>
                          <w:marBottom w:val="0"/>
                          <w:divBdr>
                            <w:top w:val="none" w:sz="0" w:space="0" w:color="auto"/>
                            <w:left w:val="none" w:sz="0" w:space="0" w:color="auto"/>
                            <w:bottom w:val="none" w:sz="0" w:space="0" w:color="auto"/>
                            <w:right w:val="none" w:sz="0" w:space="0" w:color="auto"/>
                          </w:divBdr>
                        </w:div>
                        <w:div w:id="2105686593">
                          <w:marLeft w:val="0"/>
                          <w:marRight w:val="0"/>
                          <w:marTop w:val="0"/>
                          <w:marBottom w:val="0"/>
                          <w:divBdr>
                            <w:top w:val="none" w:sz="0" w:space="0" w:color="auto"/>
                            <w:left w:val="none" w:sz="0" w:space="0" w:color="auto"/>
                            <w:bottom w:val="none" w:sz="0" w:space="0" w:color="auto"/>
                            <w:right w:val="none" w:sz="0" w:space="0" w:color="auto"/>
                          </w:divBdr>
                        </w:div>
                        <w:div w:id="1734035502">
                          <w:marLeft w:val="0"/>
                          <w:marRight w:val="0"/>
                          <w:marTop w:val="0"/>
                          <w:marBottom w:val="0"/>
                          <w:divBdr>
                            <w:top w:val="none" w:sz="0" w:space="0" w:color="auto"/>
                            <w:left w:val="none" w:sz="0" w:space="0" w:color="auto"/>
                            <w:bottom w:val="none" w:sz="0" w:space="0" w:color="auto"/>
                            <w:right w:val="none" w:sz="0" w:space="0" w:color="auto"/>
                          </w:divBdr>
                        </w:div>
                        <w:div w:id="752698950">
                          <w:marLeft w:val="0"/>
                          <w:marRight w:val="0"/>
                          <w:marTop w:val="0"/>
                          <w:marBottom w:val="0"/>
                          <w:divBdr>
                            <w:top w:val="none" w:sz="0" w:space="0" w:color="auto"/>
                            <w:left w:val="none" w:sz="0" w:space="0" w:color="auto"/>
                            <w:bottom w:val="none" w:sz="0" w:space="0" w:color="auto"/>
                            <w:right w:val="none" w:sz="0" w:space="0" w:color="auto"/>
                          </w:divBdr>
                        </w:div>
                        <w:div w:id="398939039">
                          <w:marLeft w:val="0"/>
                          <w:marRight w:val="0"/>
                          <w:marTop w:val="0"/>
                          <w:marBottom w:val="0"/>
                          <w:divBdr>
                            <w:top w:val="none" w:sz="0" w:space="0" w:color="auto"/>
                            <w:left w:val="none" w:sz="0" w:space="0" w:color="auto"/>
                            <w:bottom w:val="none" w:sz="0" w:space="0" w:color="auto"/>
                            <w:right w:val="none" w:sz="0" w:space="0" w:color="auto"/>
                          </w:divBdr>
                        </w:div>
                        <w:div w:id="300429658">
                          <w:marLeft w:val="0"/>
                          <w:marRight w:val="0"/>
                          <w:marTop w:val="0"/>
                          <w:marBottom w:val="0"/>
                          <w:divBdr>
                            <w:top w:val="none" w:sz="0" w:space="0" w:color="auto"/>
                            <w:left w:val="none" w:sz="0" w:space="0" w:color="auto"/>
                            <w:bottom w:val="none" w:sz="0" w:space="0" w:color="auto"/>
                            <w:right w:val="none" w:sz="0" w:space="0" w:color="auto"/>
                          </w:divBdr>
                        </w:div>
                        <w:div w:id="18141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703124">
      <w:bodyDiv w:val="1"/>
      <w:marLeft w:val="0"/>
      <w:marRight w:val="0"/>
      <w:marTop w:val="0"/>
      <w:marBottom w:val="0"/>
      <w:divBdr>
        <w:top w:val="none" w:sz="0" w:space="0" w:color="auto"/>
        <w:left w:val="none" w:sz="0" w:space="0" w:color="auto"/>
        <w:bottom w:val="none" w:sz="0" w:space="0" w:color="auto"/>
        <w:right w:val="none" w:sz="0" w:space="0" w:color="auto"/>
      </w:divBdr>
    </w:div>
    <w:div w:id="2093119664">
      <w:bodyDiv w:val="1"/>
      <w:marLeft w:val="0"/>
      <w:marRight w:val="0"/>
      <w:marTop w:val="0"/>
      <w:marBottom w:val="0"/>
      <w:divBdr>
        <w:top w:val="none" w:sz="0" w:space="0" w:color="auto"/>
        <w:left w:val="none" w:sz="0" w:space="0" w:color="auto"/>
        <w:bottom w:val="none" w:sz="0" w:space="0" w:color="auto"/>
        <w:right w:val="none" w:sz="0" w:space="0" w:color="auto"/>
      </w:divBdr>
    </w:div>
    <w:div w:id="2117820290">
      <w:bodyDiv w:val="1"/>
      <w:marLeft w:val="0"/>
      <w:marRight w:val="0"/>
      <w:marTop w:val="0"/>
      <w:marBottom w:val="0"/>
      <w:divBdr>
        <w:top w:val="none" w:sz="0" w:space="0" w:color="auto"/>
        <w:left w:val="none" w:sz="0" w:space="0" w:color="auto"/>
        <w:bottom w:val="none" w:sz="0" w:space="0" w:color="auto"/>
        <w:right w:val="none" w:sz="0" w:space="0" w:color="auto"/>
      </w:divBdr>
    </w:div>
    <w:div w:id="2134445774">
      <w:bodyDiv w:val="1"/>
      <w:marLeft w:val="0"/>
      <w:marRight w:val="0"/>
      <w:marTop w:val="0"/>
      <w:marBottom w:val="0"/>
      <w:divBdr>
        <w:top w:val="none" w:sz="0" w:space="0" w:color="auto"/>
        <w:left w:val="none" w:sz="0" w:space="0" w:color="auto"/>
        <w:bottom w:val="none" w:sz="0" w:space="0" w:color="auto"/>
        <w:right w:val="none" w:sz="0" w:space="0" w:color="auto"/>
      </w:divBdr>
    </w:div>
    <w:div w:id="2138638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2.deloitt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ranalyticsacadem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9605-E747-4F6D-897A-1D8F02847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26</Pages>
  <Words>3792</Words>
  <Characters>23565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Channabasava</dc:creator>
  <cp:lastModifiedBy>RAHUL BABU</cp:lastModifiedBy>
  <cp:revision>5</cp:revision>
  <cp:lastPrinted>2024-07-06T04:02:00Z</cp:lastPrinted>
  <dcterms:created xsi:type="dcterms:W3CDTF">2024-07-27T09:19:00Z</dcterms:created>
  <dcterms:modified xsi:type="dcterms:W3CDTF">2024-08-02T06:21:00Z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2020-07-31T00:00:00Z</vt:filetime>
  </property>
  <property fmtid="{D5CDD505-2E9C-101B-9397-08002B2CF9AE}" pid="3" name="LastSaved">
    <vt:filetime>2022-12-05T00:00:00Z</vt:filetime>
  </property>
  <property fmtid="{D5CDD505-2E9C-101B-9397-08002B2CF9AE}" pid="4" name="GrammarlyDocumentId">
    <vt:lpwstr>3793c2ce661e0297b740af63db48e646c0432af991d90664bf1af26255134761</vt:lpwstr>
  </property>
</Properties>
</file>