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Samenwerkingscontract Project 2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Het team: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Persoon 1 ( scrum master )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</w:t>
        <w:tab/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Persoon 2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Naam:                </w:t>
        <w:tab/>
        <w:t xml:space="preserve">Sibren van Ek                               </w:t>
        <w:tab/>
        <w:t xml:space="preserve">Naam:                </w:t>
        <w:tab/>
        <w:t xml:space="preserve">Erik van Berk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Nummer:           </w:t>
        <w:tab/>
        <w:t xml:space="preserve">0924655                                </w:t>
        <w:tab/>
        <w:tab/>
        <w:t xml:space="preserve">Nummer:           </w:t>
        <w:tab/>
        <w:t xml:space="preserve">0917820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E-mail:               </w:t>
        <w:tab/>
        <w:t xml:space="preserve">0924655@hr.nl            </w:t>
        <w:tab/>
        <w:tab/>
        <w:t xml:space="preserve">E-mail:               </w:t>
        <w:tab/>
        <w:t xml:space="preserve">0917820@hr.nl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Telefoon:             </w:t>
        <w:tab/>
        <w:t xml:space="preserve">0613583011</w:t>
        <w:tab/>
        <w:t xml:space="preserve">                            </w:t>
        <w:tab/>
        <w:t xml:space="preserve">Telefoon:              </w:t>
        <w:tab/>
        <w:t xml:space="preserve">0647296326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Persoon 3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                                     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Persoon 4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Naam:                </w:t>
        <w:tab/>
        <w:t xml:space="preserve">Jessica Verhaar                               </w:t>
        <w:tab/>
        <w:t xml:space="preserve">Naam:            </w:t>
        <w:tab/>
        <w:t xml:space="preserve">Denise van den Berg - Maes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Nummer:           </w:t>
        <w:tab/>
        <w:t xml:space="preserve">0907856                                           </w:t>
        <w:tab/>
        <w:t xml:space="preserve">Nummer:           </w:t>
        <w:tab/>
        <w:t xml:space="preserve">0935436</w:t>
      </w:r>
    </w:p>
    <w:p w:rsidR="00000000" w:rsidDel="00000000" w:rsidP="00000000" w:rsidRDefault="00000000" w:rsidRPr="00000000">
      <w:pPr>
        <w:pBdr/>
        <w:contextualSpacing w:val="0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E-mail:               </w:t>
        <w:tab/>
      </w:r>
      <w:r w:rsidDel="00000000" w:rsidR="00000000" w:rsidRPr="00000000">
        <w:rPr>
          <w:sz w:val="16"/>
          <w:szCs w:val="16"/>
          <w:rtl w:val="0"/>
        </w:rPr>
        <w:t xml:space="preserve">0907856</w:t>
      </w:r>
      <w:r w:rsidDel="00000000" w:rsidR="00000000" w:rsidRPr="00000000">
        <w:rPr>
          <w:color w:val="1155cc"/>
          <w:sz w:val="16"/>
          <w:szCs w:val="16"/>
          <w:rtl w:val="0"/>
        </w:rPr>
        <w:t xml:space="preserve">@hr.nl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</w:t>
        <w:tab/>
        <w:t xml:space="preserve">E-mail:              </w:t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0936536@hr.nl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Telefoon:             </w:t>
        <w:tab/>
        <w:t xml:space="preserve">0623225902                        </w:t>
        <w:tab/>
        <w:tab/>
        <w:t xml:space="preserve">Telefoon:             </w:t>
        <w:tab/>
        <w:t xml:space="preserve">0634145865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Persoon 5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Naam:</w:t>
        <w:tab/>
        <w:tab/>
        <w:t xml:space="preserve">Niels Verwoert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Nummer:</w:t>
        <w:tab/>
        <w:t xml:space="preserve">0925927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E-mail:</w:t>
        <w:tab/>
        <w:tab/>
      </w:r>
      <w:hyperlink r:id="rId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0925927@hr.nl</w:t>
        </w:r>
      </w:hyperlink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Telefoon</w:t>
        <w:tab/>
        <w:tab/>
        <w:t xml:space="preserve">0624134734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De Product Owner: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Naam:</w:t>
        <w:tab/>
        <w:tab/>
        <w:t xml:space="preserve">Andrea Minuto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E-mail:</w:t>
        <w:tab/>
        <w:tab/>
        <w:t xml:space="preserve">A. Minuto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Telefoon</w:t>
        <w:tab/>
        <w:tab/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De tutor: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Naam:</w:t>
        <w:tab/>
        <w:tab/>
        <w:t xml:space="preserve">Wendy Kleij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E-mail:</w:t>
        <w:tab/>
        <w:tab/>
      </w:r>
      <w:r w:rsidDel="00000000" w:rsidR="00000000" w:rsidRPr="00000000">
        <w:rPr>
          <w:sz w:val="16"/>
          <w:szCs w:val="16"/>
          <w:rtl w:val="0"/>
        </w:rPr>
        <w:t xml:space="preserve">w.kleij@hr.nl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Telefoon</w:t>
        <w:tab/>
        <w:tab/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Afspraken: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Tijden: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Werktijden: 09:15 uur tot 15.30 uur.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 pauzes per dag, vrije keuze wanneer.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Elke dag begint onze daily-scrum om 9:30.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 werktijden staan vast. In het geval dat er iemand later komt door een onverwachte reden, dan moet hij dat laten weten voordat de daily-scrum begonnen is.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Kan je de gehele dag niet aanwezig zijn, laat het tenminste 12 uur van tevoren weten.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Wanneer je meer dan 15 minuten te laat komt of niet aanwezig bent krijg je 1 waarschuwing van de groep.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Bij de eerste waarschuwing haal je koffie.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 de tweede waarschuwing betaal je voor de hele groep de lunch voor die dag.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 de derde waarschuwing wordt de tutor op de hoogte gesteld. Hierbij ga je in gesprek met de tutor om eventuele oplossingen te verzinnen.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Deadlines: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Iedereen heeft eigen taken en die moeten aan het einde van de dag af zijn.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12 uur voor de aanvang van een gesprek met de PO of tutor moeten alle bestanden en dergelijke af en ingeleverd zijn.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Wanneer een persoon de deadline niet gehaald heeft krijgt degene 1 waarschuwing van de groep.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 de tweede waarschuwing betaal je voor de hele groep de lunch voor die dag.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 de derde waarschuwing wordt de tutor op de hoogte gesteld. Hierbij ga je in gesprek met de tutor om eventuele oplossingen te verzinnen.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Documentatie &amp; inhoud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Opdrachten worden ingeleverd in de gezamenlijke Google Drive map.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Elk bestand wordt door elk teamlid nagekeken voordat het ingeleverd wordt.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 opdrachten worden nagekeken op grammatica, taalfouten, lay-out en inhoud.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de groep niet tevreden met de inhoud of zijn er fouten gemaakt? Dan wordt er verwacht dat je je eigen opdracht verbetert.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Iedereen houdt zijn eigen voortgang bij op het scrumbord.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Als je hulp nodig hebt, moet dat tijdens de daily-scrum aangegeven worde</w:t>
      </w:r>
      <w:r w:rsidDel="00000000" w:rsidR="00000000" w:rsidRPr="00000000">
        <w:rPr>
          <w:sz w:val="16"/>
          <w:szCs w:val="16"/>
          <w:rtl w:val="0"/>
        </w:rPr>
        <w:t xml:space="preserve">n.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Communicatie: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</w:t>
      </w:r>
      <w:r w:rsidDel="00000000" w:rsidR="00000000" w:rsidRPr="00000000">
        <w:rPr>
          <w:sz w:val="16"/>
          <w:szCs w:val="16"/>
          <w:rtl w:val="0"/>
        </w:rPr>
        <w:t xml:space="preserve">ommunicatie buiten de afgesproken tijden om gaat via de Whatsapp groep.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Handtekeningen: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Sibren van Ek</w:t>
      </w:r>
      <w:r w:rsidDel="00000000" w:rsidR="00000000" w:rsidRPr="00000000">
        <w:rPr>
          <w:b w:val="1"/>
          <w:sz w:val="16"/>
          <w:szCs w:val="16"/>
          <w:rtl w:val="0"/>
        </w:rPr>
        <w:tab/>
        <w:t xml:space="preserve">   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Denise van den Berg - Maes</w:t>
      </w:r>
      <w:r w:rsidDel="00000000" w:rsidR="00000000" w:rsidRPr="00000000">
        <w:rPr>
          <w:b w:val="1"/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Erik van Berk</w:t>
        <w:tab/>
        <w:t xml:space="preserve">Jessica Verhaar</w:t>
      </w:r>
      <w:r w:rsidDel="00000000" w:rsidR="00000000" w:rsidRPr="00000000">
        <w:rPr>
          <w:b w:val="1"/>
          <w:sz w:val="16"/>
          <w:szCs w:val="16"/>
          <w:rtl w:val="0"/>
        </w:rPr>
        <w:tab/>
        <w:t xml:space="preserve"> 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Niels Verwoert</w:t>
      </w:r>
      <w:r w:rsidDel="00000000" w:rsidR="00000000" w:rsidRPr="00000000">
        <w:rPr>
          <w:b w:val="1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2562225</wp:posOffset>
            </wp:positionH>
            <wp:positionV relativeFrom="paragraph">
              <wp:posOffset>190500</wp:posOffset>
            </wp:positionV>
            <wp:extent cx="772903" cy="471488"/>
            <wp:effectExtent b="0" l="0" r="0" t="0"/>
            <wp:wrapSquare wrapText="bothSides" distB="114300" distT="114300" distL="114300" distR="11430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03" cy="471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1076325</wp:posOffset>
            </wp:positionH>
            <wp:positionV relativeFrom="paragraph">
              <wp:posOffset>190500</wp:posOffset>
            </wp:positionV>
            <wp:extent cx="931466" cy="755242"/>
            <wp:effectExtent b="0" l="0" r="0" t="0"/>
            <wp:wrapSquare wrapText="bothSides" distB="114300" distT="114300" distL="114300" distR="11430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466" cy="755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-161924</wp:posOffset>
            </wp:positionH>
            <wp:positionV relativeFrom="paragraph">
              <wp:posOffset>161925</wp:posOffset>
            </wp:positionV>
            <wp:extent cx="708599" cy="528638"/>
            <wp:effectExtent b="0" l="0" r="0" t="0"/>
            <wp:wrapSquare wrapText="bothSides" distB="114300" distT="114300" distL="114300" distR="11430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599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4552950</wp:posOffset>
            </wp:positionH>
            <wp:positionV relativeFrom="paragraph">
              <wp:posOffset>161925</wp:posOffset>
            </wp:positionV>
            <wp:extent cx="854144" cy="357188"/>
            <wp:effectExtent b="0" l="0" r="0" t="0"/>
            <wp:wrapSquare wrapText="bothSides" distB="114300" distT="114300" distL="114300" distR="11430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144" cy="35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5040" w:firstLine="720"/>
        <w:contextualSpacing w:val="0"/>
        <w:rPr>
          <w:sz w:val="16"/>
          <w:szCs w:val="16"/>
        </w:rPr>
      </w:pPr>
      <w:r w:rsidDel="00000000" w:rsidR="00000000" w:rsidRPr="00000000">
        <w:drawing>
          <wp:inline distB="114300" distT="114300" distL="114300" distR="114300">
            <wp:extent cx="776288" cy="258763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25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jpg"/><Relationship Id="rId9" Type="http://schemas.openxmlformats.org/officeDocument/2006/relationships/image" Target="media/image05.jpg"/><Relationship Id="rId5" Type="http://schemas.openxmlformats.org/officeDocument/2006/relationships/hyperlink" Target="mailto:0925927@hr.nl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8.jpg"/><Relationship Id="rId8" Type="http://schemas.openxmlformats.org/officeDocument/2006/relationships/image" Target="media/image06.png"/></Relationships>
</file>