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76AA8" w14:textId="5D15B69D" w:rsidR="00CE431A" w:rsidRPr="001D3793" w:rsidRDefault="00B867D4" w:rsidP="00B867D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1D3793">
        <w:rPr>
          <w:rFonts w:ascii="Times New Roman" w:hAnsi="Times New Roman" w:cs="Times New Roman"/>
          <w:sz w:val="24"/>
          <w:szCs w:val="24"/>
          <w:lang w:val="sv-SE"/>
        </w:rPr>
        <w:t>Wrapper/</w:t>
      </w:r>
      <w:r w:rsidR="001D3793" w:rsidRPr="001D3793">
        <w:rPr>
          <w:rFonts w:ascii="Times New Roman" w:hAnsi="Times New Roman" w:cs="Times New Roman"/>
          <w:sz w:val="24"/>
          <w:szCs w:val="24"/>
          <w:lang w:val="sv-SE"/>
        </w:rPr>
        <w:t>A</w:t>
      </w:r>
      <w:r w:rsidRPr="001D3793">
        <w:rPr>
          <w:rFonts w:ascii="Times New Roman" w:hAnsi="Times New Roman" w:cs="Times New Roman"/>
          <w:sz w:val="24"/>
          <w:szCs w:val="24"/>
          <w:lang w:val="sv-SE"/>
        </w:rPr>
        <w:t>dapter patte</w:t>
      </w:r>
      <w:bookmarkStart w:id="0" w:name="_GoBack"/>
      <w:bookmarkEnd w:id="0"/>
      <w:r w:rsidRPr="001D3793">
        <w:rPr>
          <w:rFonts w:ascii="Times New Roman" w:hAnsi="Times New Roman" w:cs="Times New Roman"/>
          <w:sz w:val="24"/>
          <w:szCs w:val="24"/>
          <w:lang w:val="sv-SE"/>
        </w:rPr>
        <w:t>rn</w:t>
      </w:r>
    </w:p>
    <w:p w14:paraId="16A6DB15" w14:textId="77777777" w:rsidR="00B90B2A" w:rsidRPr="00B90B2A" w:rsidRDefault="00B90B2A" w:rsidP="00B867D4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D982267" w14:textId="479AE69D" w:rsidR="00B867D4" w:rsidRDefault="00B867D4" w:rsidP="00B867D4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</w:rPr>
        <w:t>Mis on Wrapper?</w:t>
      </w:r>
    </w:p>
    <w:p w14:paraId="1C8DFBFD" w14:textId="0E08E26B" w:rsidR="00B867D4" w:rsidRDefault="00B867D4" w:rsidP="00B867D4">
      <w:pPr>
        <w:rPr>
          <w:rFonts w:ascii="Times New Roman" w:hAnsi="Times New Roman" w:cs="Times New Roman"/>
          <w:sz w:val="24"/>
          <w:szCs w:val="24"/>
          <w:lang w:val="et-EE"/>
        </w:rPr>
      </w:pPr>
    </w:p>
    <w:p w14:paraId="05E2DD9E" w14:textId="235AEF76" w:rsidR="00B867D4" w:rsidRDefault="00B867D4" w:rsidP="00B867D4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Wrapper on lühidalt öeldes koodi keerukuse peitija, millega saab koodi lühemaks teha</w:t>
      </w:r>
      <w:r w:rsidR="001906B3">
        <w:rPr>
          <w:rFonts w:ascii="Times New Roman" w:hAnsi="Times New Roman" w:cs="Times New Roman"/>
          <w:sz w:val="24"/>
          <w:szCs w:val="24"/>
          <w:lang w:val="et-EE"/>
        </w:rPr>
        <w:t>, eemaldada korduvaid ridu</w:t>
      </w:r>
      <w:r>
        <w:rPr>
          <w:rFonts w:ascii="Times New Roman" w:hAnsi="Times New Roman" w:cs="Times New Roman"/>
          <w:sz w:val="24"/>
          <w:szCs w:val="24"/>
          <w:lang w:val="et-EE"/>
        </w:rPr>
        <w:t>, et kood oleks</w:t>
      </w:r>
      <w:r w:rsidR="001906B3">
        <w:rPr>
          <w:rFonts w:ascii="Times New Roman" w:hAnsi="Times New Roman" w:cs="Times New Roman"/>
          <w:sz w:val="24"/>
          <w:szCs w:val="24"/>
          <w:lang w:val="et-EE"/>
        </w:rPr>
        <w:t xml:space="preserve"> puhtam ja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 lihtsam lugeda</w:t>
      </w:r>
      <w:r w:rsidR="001906B3">
        <w:rPr>
          <w:rFonts w:ascii="Times New Roman" w:hAnsi="Times New Roman" w:cs="Times New Roman"/>
          <w:sz w:val="24"/>
          <w:szCs w:val="24"/>
          <w:lang w:val="et-EE"/>
        </w:rPr>
        <w:t>. Kõige levinum kasutusviis wrapperil on Facade muster. Facade mustrit kasutatakse siis kui</w:t>
      </w:r>
      <w:r w:rsidR="00870E71">
        <w:rPr>
          <w:rFonts w:ascii="Times New Roman" w:hAnsi="Times New Roman" w:cs="Times New Roman"/>
          <w:sz w:val="24"/>
          <w:szCs w:val="24"/>
          <w:lang w:val="et-EE"/>
        </w:rPr>
        <w:t xml:space="preserve"> süsteem on väga keeruline või kui lähtekood puudub.</w:t>
      </w:r>
    </w:p>
    <w:p w14:paraId="72A14B72" w14:textId="30D83C7E" w:rsidR="00870E71" w:rsidRDefault="00870E71" w:rsidP="00B867D4">
      <w:pPr>
        <w:rPr>
          <w:rFonts w:ascii="Times New Roman" w:hAnsi="Times New Roman" w:cs="Times New Roman"/>
          <w:sz w:val="24"/>
          <w:szCs w:val="24"/>
          <w:lang w:val="et-EE"/>
        </w:rPr>
      </w:pPr>
    </w:p>
    <w:p w14:paraId="72956CC9" w14:textId="77777777" w:rsidR="00870E71" w:rsidRDefault="00870E71" w:rsidP="00B867D4">
      <w:pPr>
        <w:rPr>
          <w:rFonts w:ascii="Times New Roman" w:hAnsi="Times New Roman" w:cs="Times New Roman"/>
          <w:sz w:val="24"/>
          <w:szCs w:val="24"/>
          <w:lang w:val="et-EE"/>
        </w:rPr>
      </w:pPr>
    </w:p>
    <w:p w14:paraId="57E30A75" w14:textId="423A9B54" w:rsidR="00870E71" w:rsidRDefault="00870E71" w:rsidP="00B867D4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Siin on näide lihtsast Wrapperi</w:t>
      </w:r>
      <w:r w:rsidR="009673CE">
        <w:rPr>
          <w:rFonts w:ascii="Times New Roman" w:hAnsi="Times New Roman" w:cs="Times New Roman"/>
          <w:sz w:val="24"/>
          <w:szCs w:val="24"/>
          <w:lang w:val="et-EE"/>
        </w:rPr>
        <w:t xml:space="preserve"> facade patternist</w:t>
      </w:r>
    </w:p>
    <w:p w14:paraId="667A1573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using System.Net;</w:t>
      </w:r>
    </w:p>
    <w:p w14:paraId="7495CE84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 xml:space="preserve">using </w:t>
      </w:r>
      <w:proofErr w:type="spellStart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System.Net.Mail</w:t>
      </w:r>
      <w:proofErr w:type="spellEnd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;</w:t>
      </w:r>
    </w:p>
    <w:p w14:paraId="322093D1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</w:t>
      </w:r>
    </w:p>
    <w:p w14:paraId="26D38820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 xml:space="preserve">namespace </w:t>
      </w:r>
      <w:proofErr w:type="spellStart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DesignPatternDemos.Facade</w:t>
      </w:r>
      <w:proofErr w:type="spellEnd"/>
    </w:p>
    <w:p w14:paraId="1C1A0D3E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{</w:t>
      </w:r>
    </w:p>
    <w:p w14:paraId="2E7AC04B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 xml:space="preserve">    public class </w:t>
      </w:r>
      <w:proofErr w:type="spellStart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MyClassForFacade</w:t>
      </w:r>
      <w:proofErr w:type="spellEnd"/>
    </w:p>
    <w:p w14:paraId="362FBCA3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   {</w:t>
      </w:r>
    </w:p>
    <w:p w14:paraId="60648650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 xml:space="preserve">        public void </w:t>
      </w:r>
      <w:proofErr w:type="spellStart"/>
      <w:proofErr w:type="gramStart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DoSomethingComplexWithWrapper</w:t>
      </w:r>
      <w:proofErr w:type="spellEnd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(</w:t>
      </w:r>
      <w:proofErr w:type="gramEnd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)</w:t>
      </w:r>
    </w:p>
    <w:p w14:paraId="0B81A7BF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       {</w:t>
      </w:r>
    </w:p>
    <w:p w14:paraId="080D0775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           // Pretend there is business-logic here</w:t>
      </w:r>
    </w:p>
    <w:p w14:paraId="76E3C866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</w:t>
      </w:r>
    </w:p>
    <w:p w14:paraId="1B8BFA67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           // Send an e-mail - version behind wrapper/facade, with multiple "to", "cc", and "bcc" addresses.</w:t>
      </w:r>
    </w:p>
    <w:p w14:paraId="6411F2F2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           </w:t>
      </w:r>
      <w:proofErr w:type="spellStart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EmailCreator.CreateEmailFrom</w:t>
      </w:r>
      <w:proofErr w:type="spellEnd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("from@test.com")</w:t>
      </w:r>
    </w:p>
    <w:p w14:paraId="1FA20A3A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               </w:t>
      </w:r>
      <w:proofErr w:type="gramStart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.To</w:t>
      </w:r>
      <w:proofErr w:type="gramEnd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("to1@test.com", "to2@test.com", "to2@test.com")</w:t>
      </w:r>
    </w:p>
    <w:p w14:paraId="266F2485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               .</w:t>
      </w:r>
      <w:proofErr w:type="gramStart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CC(</w:t>
      </w:r>
      <w:proofErr w:type="gramEnd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"cc1@test.com", "cc2@test.com")</w:t>
      </w:r>
    </w:p>
    <w:p w14:paraId="10D8C6CE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               </w:t>
      </w:r>
      <w:proofErr w:type="gramStart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.BCC</w:t>
      </w:r>
      <w:proofErr w:type="gramEnd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("bcc1@test.com", "bcc2@test.com", "bcc3@test.com", "bcc4@test.com")</w:t>
      </w:r>
    </w:p>
    <w:p w14:paraId="674F810F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               </w:t>
      </w:r>
      <w:proofErr w:type="gramStart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.</w:t>
      </w:r>
      <w:proofErr w:type="spellStart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WithSubject</w:t>
      </w:r>
      <w:proofErr w:type="spellEnd"/>
      <w:proofErr w:type="gramEnd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("Email subject here")</w:t>
      </w:r>
    </w:p>
    <w:p w14:paraId="70170D70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               </w:t>
      </w:r>
      <w:proofErr w:type="gramStart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.</w:t>
      </w:r>
      <w:proofErr w:type="spellStart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WithBody</w:t>
      </w:r>
      <w:proofErr w:type="spellEnd"/>
      <w:proofErr w:type="gramEnd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("Email body here")</w:t>
      </w:r>
    </w:p>
    <w:p w14:paraId="3F6B7E98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               </w:t>
      </w:r>
      <w:proofErr w:type="gramStart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.Send</w:t>
      </w:r>
      <w:proofErr w:type="gramEnd"/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();</w:t>
      </w:r>
    </w:p>
    <w:p w14:paraId="19E45F45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       }</w:t>
      </w:r>
    </w:p>
    <w:p w14:paraId="69278992" w14:textId="77777777" w:rsidR="00870E71" w:rsidRPr="00870E71" w:rsidRDefault="00870E71" w:rsidP="00870E7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    }</w:t>
      </w:r>
    </w:p>
    <w:p w14:paraId="0D8DF30F" w14:textId="2CD58606" w:rsidR="00870E71" w:rsidRPr="00B867D4" w:rsidRDefault="00870E71" w:rsidP="00870E71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870E71">
        <w:rPr>
          <w:rFonts w:ascii="inherit" w:eastAsia="Times New Roman" w:hAnsi="inherit" w:cs="Times New Roman"/>
          <w:color w:val="000000"/>
          <w:sz w:val="18"/>
          <w:szCs w:val="18"/>
        </w:rPr>
        <w:t>}</w:t>
      </w:r>
    </w:p>
    <w:p w14:paraId="039CE3D4" w14:textId="58F2CCCB" w:rsidR="00B867D4" w:rsidRPr="001906B3" w:rsidRDefault="00B867D4" w:rsidP="00B867D4">
      <w:pPr>
        <w:rPr>
          <w:rFonts w:ascii="Times New Roman" w:hAnsi="Times New Roman" w:cs="Times New Roman"/>
          <w:sz w:val="24"/>
          <w:szCs w:val="24"/>
          <w:lang w:val="et-EE"/>
        </w:rPr>
      </w:pPr>
    </w:p>
    <w:p w14:paraId="54DD6357" w14:textId="4C38EE3A" w:rsidR="00B867D4" w:rsidRPr="001906B3" w:rsidRDefault="00B867D4" w:rsidP="00B867D4">
      <w:pPr>
        <w:rPr>
          <w:rFonts w:ascii="Times New Roman" w:hAnsi="Times New Roman" w:cs="Times New Roman"/>
          <w:sz w:val="24"/>
          <w:szCs w:val="24"/>
          <w:lang w:val="et-EE"/>
        </w:rPr>
      </w:pPr>
    </w:p>
    <w:p w14:paraId="3F17F6F2" w14:textId="1A2F62A3" w:rsidR="00B867D4" w:rsidRDefault="00B867D4" w:rsidP="00B867D4">
      <w:pPr>
        <w:rPr>
          <w:rFonts w:ascii="Times New Roman" w:hAnsi="Times New Roman" w:cs="Times New Roman"/>
          <w:sz w:val="24"/>
          <w:szCs w:val="24"/>
          <w:lang w:val="et-EE"/>
        </w:rPr>
      </w:pPr>
    </w:p>
    <w:p w14:paraId="26E7CEEC" w14:textId="25FA070E" w:rsidR="00B90B2A" w:rsidRDefault="00B90B2A" w:rsidP="00B867D4">
      <w:pPr>
        <w:rPr>
          <w:rFonts w:ascii="Times New Roman" w:hAnsi="Times New Roman" w:cs="Times New Roman"/>
          <w:sz w:val="24"/>
          <w:szCs w:val="24"/>
          <w:lang w:val="et-EE"/>
        </w:rPr>
      </w:pPr>
    </w:p>
    <w:p w14:paraId="03ED7D54" w14:textId="48EDBFCE" w:rsidR="00B90B2A" w:rsidRDefault="00B90B2A" w:rsidP="00B867D4">
      <w:pPr>
        <w:rPr>
          <w:rFonts w:ascii="Times New Roman" w:hAnsi="Times New Roman" w:cs="Times New Roman"/>
          <w:sz w:val="24"/>
          <w:szCs w:val="24"/>
          <w:lang w:val="et-EE"/>
        </w:rPr>
      </w:pPr>
    </w:p>
    <w:p w14:paraId="63E415D4" w14:textId="77777777" w:rsidR="00B90B2A" w:rsidRPr="001906B3" w:rsidRDefault="00B90B2A" w:rsidP="00B867D4">
      <w:pPr>
        <w:rPr>
          <w:rFonts w:ascii="Times New Roman" w:hAnsi="Times New Roman" w:cs="Times New Roman"/>
          <w:sz w:val="24"/>
          <w:szCs w:val="24"/>
          <w:lang w:val="et-EE"/>
        </w:rPr>
      </w:pPr>
    </w:p>
    <w:p w14:paraId="2B5B4BA2" w14:textId="07C304D8" w:rsidR="001906B3" w:rsidRDefault="00B867D4" w:rsidP="00967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 on Adapter?</w:t>
      </w:r>
    </w:p>
    <w:p w14:paraId="5F9D971A" w14:textId="3FAB1ACD" w:rsidR="009673CE" w:rsidRPr="009673CE" w:rsidRDefault="009673CE" w:rsidP="00967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Adapter muster on Wrapper mis </w:t>
      </w:r>
      <w:proofErr w:type="spellStart"/>
      <w:r>
        <w:rPr>
          <w:rFonts w:ascii="Times New Roman" w:hAnsi="Times New Roman" w:cs="Times New Roman"/>
          <w:sz w:val="24"/>
          <w:szCs w:val="24"/>
        </w:rPr>
        <w:t>aitab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ühel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integreeruda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liidisega</w:t>
      </w:r>
      <w:proofErr w:type="spellEnd"/>
    </w:p>
    <w:p w14:paraId="77527522" w14:textId="246781B7" w:rsidR="001906B3" w:rsidRPr="001906B3" w:rsidRDefault="001906B3" w:rsidP="001906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t-EE"/>
        </w:rPr>
      </w:pPr>
    </w:p>
    <w:p w14:paraId="3459E681" w14:textId="454EB3BF" w:rsidR="001906B3" w:rsidRPr="001906B3" w:rsidRDefault="001906B3" w:rsidP="001906B3">
      <w:pPr>
        <w:rPr>
          <w:rFonts w:ascii="Times New Roman" w:hAnsi="Times New Roman" w:cs="Times New Roman"/>
          <w:sz w:val="24"/>
          <w:szCs w:val="24"/>
          <w:lang w:val="et-EE"/>
        </w:rPr>
      </w:pPr>
    </w:p>
    <w:sectPr w:rsidR="001906B3" w:rsidRPr="0019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D4"/>
    <w:rsid w:val="001906B3"/>
    <w:rsid w:val="001D3793"/>
    <w:rsid w:val="004A4B2C"/>
    <w:rsid w:val="00870E71"/>
    <w:rsid w:val="009673CE"/>
    <w:rsid w:val="00AB6936"/>
    <w:rsid w:val="00B86734"/>
    <w:rsid w:val="00B867D4"/>
    <w:rsid w:val="00B90B2A"/>
    <w:rsid w:val="00CE431A"/>
    <w:rsid w:val="00DC12F7"/>
    <w:rsid w:val="00F9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DDE3"/>
  <w15:chartTrackingRefBased/>
  <w15:docId w15:val="{689CB650-E036-445E-94E0-011AACD9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6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185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yl</dc:creator>
  <cp:keywords/>
  <dc:description/>
  <cp:lastModifiedBy>Tehnikumi Opilane</cp:lastModifiedBy>
  <cp:revision>2</cp:revision>
  <dcterms:created xsi:type="dcterms:W3CDTF">2020-01-12T16:08:00Z</dcterms:created>
  <dcterms:modified xsi:type="dcterms:W3CDTF">2020-01-14T07:09:00Z</dcterms:modified>
</cp:coreProperties>
</file>