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CDCC" w14:textId="62AF8A3A" w:rsidR="00A80C3F" w:rsidRPr="00F06BC3" w:rsidRDefault="00A80C3F" w:rsidP="00A80C3F">
      <w:pPr>
        <w:jc w:val="center"/>
        <w:rPr>
          <w:rFonts w:ascii="Corbel" w:hAnsi="Corbel"/>
          <w:sz w:val="28"/>
          <w:szCs w:val="28"/>
        </w:rPr>
      </w:pPr>
      <w:r w:rsidRPr="00F06BC3">
        <w:rPr>
          <w:rFonts w:ascii="Corbel" w:hAnsi="Corbel"/>
          <w:sz w:val="28"/>
          <w:szCs w:val="28"/>
        </w:rPr>
        <w:t>Advance Excel Assignment 3</w:t>
      </w:r>
    </w:p>
    <w:p w14:paraId="44C22AD9" w14:textId="4366F435" w:rsidR="00A80C3F" w:rsidRPr="00F06BC3" w:rsidRDefault="00A80C3F" w:rsidP="00A80C3F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F06BC3">
        <w:rPr>
          <w:rFonts w:ascii="Corbel" w:hAnsi="Corbel"/>
          <w:sz w:val="28"/>
          <w:szCs w:val="28"/>
        </w:rPr>
        <w:t>How and when to use the AutoSum command in excel?</w:t>
      </w:r>
    </w:p>
    <w:p w14:paraId="595C4243" w14:textId="436345C5" w:rsidR="00A80C3F" w:rsidRPr="00F06BC3" w:rsidRDefault="00A80C3F" w:rsidP="00A80C3F">
      <w:pPr>
        <w:pStyle w:val="ListParagraph"/>
        <w:rPr>
          <w:rFonts w:ascii="Corbel" w:hAnsi="Corbel"/>
          <w:sz w:val="28"/>
          <w:szCs w:val="28"/>
          <w:lang w:val="en-GB"/>
        </w:rPr>
      </w:pPr>
      <w:r w:rsidRPr="00F06BC3">
        <w:rPr>
          <w:rFonts w:ascii="Corbel" w:hAnsi="Corbel" w:cs="Arial"/>
          <w:color w:val="202124"/>
          <w:sz w:val="28"/>
          <w:szCs w:val="28"/>
          <w:shd w:val="clear" w:color="auto" w:fill="FFFFFF"/>
          <w:lang w:val="en-GB"/>
        </w:rPr>
        <w:t xml:space="preserve">When </w:t>
      </w:r>
      <w:r w:rsidRPr="00F06BC3">
        <w:rPr>
          <w:rFonts w:ascii="Corbel" w:hAnsi="Corbel" w:cs="Arial"/>
          <w:color w:val="202124"/>
          <w:sz w:val="28"/>
          <w:szCs w:val="28"/>
          <w:shd w:val="clear" w:color="auto" w:fill="FFFFFF"/>
        </w:rPr>
        <w:t>you need to sum a column or row of numbers, let Excel do the math for you. </w:t>
      </w:r>
      <w:r w:rsidRPr="00F06BC3">
        <w:rPr>
          <w:rFonts w:ascii="Corbel" w:hAnsi="Corbel" w:cs="Arial"/>
          <w:color w:val="040C28"/>
          <w:sz w:val="28"/>
          <w:szCs w:val="28"/>
        </w:rPr>
        <w:t>Select a cell next to the numbers you want to sum, click AutoSum on the Home tab, press Enter</w:t>
      </w:r>
      <w:r w:rsidRPr="00F06BC3">
        <w:rPr>
          <w:rFonts w:ascii="Corbel" w:hAnsi="Corbel" w:cs="Arial"/>
          <w:color w:val="202124"/>
          <w:sz w:val="28"/>
          <w:szCs w:val="28"/>
          <w:shd w:val="clear" w:color="auto" w:fill="FFFFFF"/>
        </w:rPr>
        <w:t>, and you're done. When you click AutoSum, Excel automatically enters a formula (that uses the SUM function) to sum the numbers. Here's an example.</w:t>
      </w:r>
      <w:r w:rsidRPr="00F06BC3">
        <w:rPr>
          <w:rFonts w:ascii="Corbel" w:hAnsi="Corbel" w:cs="Arial"/>
          <w:color w:val="202124"/>
          <w:sz w:val="28"/>
          <w:szCs w:val="28"/>
          <w:shd w:val="clear" w:color="auto" w:fill="FFFFFF"/>
          <w:lang w:val="en-GB"/>
        </w:rPr>
        <w:t xml:space="preserve"> =</w:t>
      </w:r>
      <w:r w:rsidR="007300F2" w:rsidRPr="00F06BC3">
        <w:rPr>
          <w:rFonts w:ascii="Corbel" w:hAnsi="Corbel" w:cs="Arial"/>
          <w:color w:val="202124"/>
          <w:sz w:val="28"/>
          <w:szCs w:val="28"/>
          <w:shd w:val="clear" w:color="auto" w:fill="FFFFFF"/>
          <w:lang w:val="en-GB"/>
        </w:rPr>
        <w:t>SUM (</w:t>
      </w:r>
      <w:r w:rsidRPr="00F06BC3">
        <w:rPr>
          <w:rFonts w:ascii="Corbel" w:hAnsi="Corbel" w:cs="Arial"/>
          <w:color w:val="202124"/>
          <w:sz w:val="28"/>
          <w:szCs w:val="28"/>
          <w:shd w:val="clear" w:color="auto" w:fill="FFFFFF"/>
          <w:lang w:val="en-GB"/>
        </w:rPr>
        <w:t>B3:B8)</w:t>
      </w:r>
    </w:p>
    <w:p w14:paraId="63F3622B" w14:textId="4BF4B5AA" w:rsidR="00A80C3F" w:rsidRPr="00F06BC3" w:rsidRDefault="00F06BC3" w:rsidP="00F06BC3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  <w:lang w:val="en-GB"/>
        </w:rPr>
        <w:t xml:space="preserve"> </w:t>
      </w:r>
      <w:r w:rsidR="00A80C3F" w:rsidRPr="00F06BC3">
        <w:rPr>
          <w:rFonts w:ascii="Corbel" w:hAnsi="Corbel"/>
          <w:sz w:val="28"/>
          <w:szCs w:val="28"/>
        </w:rPr>
        <w:t xml:space="preserve">What is the shortcut key to perform AutoSum? </w:t>
      </w:r>
    </w:p>
    <w:p w14:paraId="17A7B3D2" w14:textId="35B9B970" w:rsidR="00A80C3F" w:rsidRPr="00F06BC3" w:rsidRDefault="00A80C3F" w:rsidP="00A80C3F">
      <w:pPr>
        <w:pStyle w:val="ListParagraph"/>
        <w:rPr>
          <w:rFonts w:ascii="Corbel" w:hAnsi="Corbel"/>
          <w:sz w:val="28"/>
          <w:szCs w:val="28"/>
          <w:lang w:val="en-GB"/>
        </w:rPr>
      </w:pPr>
      <w:r w:rsidRPr="00F06BC3">
        <w:rPr>
          <w:rFonts w:ascii="Corbel" w:hAnsi="Corbel"/>
          <w:sz w:val="28"/>
          <w:szCs w:val="28"/>
          <w:lang w:val="en-GB"/>
        </w:rPr>
        <w:t xml:space="preserve">The shortcut key for AutoSum </w:t>
      </w:r>
      <w:r w:rsidR="007300F2" w:rsidRPr="00F06BC3">
        <w:rPr>
          <w:rFonts w:ascii="Corbel" w:hAnsi="Corbel"/>
          <w:sz w:val="28"/>
          <w:szCs w:val="28"/>
          <w:lang w:val="en-GB"/>
        </w:rPr>
        <w:t>is.</w:t>
      </w:r>
    </w:p>
    <w:p w14:paraId="49A99FC7" w14:textId="3E7AA832" w:rsidR="00A80C3F" w:rsidRPr="00F06BC3" w:rsidRDefault="00A80C3F" w:rsidP="00A80C3F">
      <w:pPr>
        <w:pStyle w:val="ListParagraph"/>
        <w:rPr>
          <w:rFonts w:ascii="Corbel" w:hAnsi="Corbel"/>
          <w:sz w:val="28"/>
          <w:szCs w:val="28"/>
          <w:lang w:val="en-GB"/>
        </w:rPr>
      </w:pPr>
      <w:r w:rsidRPr="00F06BC3">
        <w:rPr>
          <w:rFonts w:ascii="Corbel" w:hAnsi="Corbel"/>
          <w:sz w:val="28"/>
          <w:szCs w:val="28"/>
          <w:lang w:val="en-GB"/>
        </w:rPr>
        <w:t>Click Alternate and equal to sign.</w:t>
      </w:r>
    </w:p>
    <w:p w14:paraId="71CF3A67" w14:textId="504421C7" w:rsidR="00A80C3F" w:rsidRPr="00F06BC3" w:rsidRDefault="00A80C3F" w:rsidP="00A80C3F">
      <w:pPr>
        <w:pStyle w:val="ListParagraph"/>
        <w:rPr>
          <w:rFonts w:ascii="Corbel" w:hAnsi="Corbel"/>
          <w:sz w:val="28"/>
          <w:szCs w:val="28"/>
          <w:lang w:val="en-GB"/>
        </w:rPr>
      </w:pPr>
      <w:r w:rsidRPr="00F06BC3">
        <w:rPr>
          <w:rFonts w:ascii="Corbel" w:hAnsi="Corbel" w:cs="Arial"/>
          <w:color w:val="202124"/>
          <w:sz w:val="28"/>
          <w:szCs w:val="28"/>
          <w:shd w:val="clear" w:color="auto" w:fill="FFFFFF"/>
        </w:rPr>
        <w:t>Alt + =</w:t>
      </w:r>
    </w:p>
    <w:p w14:paraId="5A7B10B9" w14:textId="77777777" w:rsidR="00A80C3F" w:rsidRPr="00F06BC3" w:rsidRDefault="00A80C3F">
      <w:pPr>
        <w:rPr>
          <w:rFonts w:ascii="Corbel" w:hAnsi="Corbel"/>
          <w:sz w:val="28"/>
          <w:szCs w:val="28"/>
        </w:rPr>
      </w:pPr>
    </w:p>
    <w:p w14:paraId="19E2016F" w14:textId="79C5DABF" w:rsidR="00A80C3F" w:rsidRPr="00F06BC3" w:rsidRDefault="00A80C3F" w:rsidP="00A80C3F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F06BC3">
        <w:rPr>
          <w:rFonts w:ascii="Corbel" w:hAnsi="Corbel"/>
          <w:sz w:val="28"/>
          <w:szCs w:val="28"/>
        </w:rPr>
        <w:t>How do you get rid of Formula that omits adjacent cells?</w:t>
      </w:r>
    </w:p>
    <w:p w14:paraId="192EC7A1" w14:textId="77777777" w:rsidR="00A80C3F" w:rsidRPr="00F06BC3" w:rsidRDefault="00A80C3F" w:rsidP="00A80C3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Corbel" w:hAnsi="Corbel" w:cs="Arial"/>
          <w:color w:val="202124"/>
          <w:sz w:val="28"/>
          <w:szCs w:val="28"/>
        </w:rPr>
      </w:pPr>
      <w:r w:rsidRPr="00F06BC3">
        <w:rPr>
          <w:rFonts w:ascii="Corbel" w:hAnsi="Corbel" w:cs="Arial"/>
          <w:color w:val="202124"/>
          <w:sz w:val="28"/>
          <w:szCs w:val="28"/>
        </w:rPr>
        <w:t>Launch your Excel sheet and then click on File.</w:t>
      </w:r>
    </w:p>
    <w:p w14:paraId="32AD264F" w14:textId="04838973" w:rsidR="00A80C3F" w:rsidRPr="00F06BC3" w:rsidRDefault="00A80C3F" w:rsidP="00FB36D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Corbel" w:hAnsi="Corbel" w:cs="Arial"/>
          <w:color w:val="202124"/>
          <w:sz w:val="28"/>
          <w:szCs w:val="28"/>
        </w:rPr>
      </w:pPr>
      <w:r w:rsidRPr="00F06BC3">
        <w:rPr>
          <w:rFonts w:ascii="Corbel" w:hAnsi="Corbel" w:cs="Arial"/>
          <w:color w:val="202124"/>
          <w:sz w:val="28"/>
          <w:szCs w:val="28"/>
        </w:rPr>
        <w:t>Navigate to Options and then select Formulas.</w:t>
      </w:r>
    </w:p>
    <w:p w14:paraId="37A36EBB" w14:textId="77777777" w:rsidR="00A80C3F" w:rsidRPr="00F06BC3" w:rsidRDefault="00A80C3F" w:rsidP="00FB36D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Corbel" w:hAnsi="Corbel" w:cs="Arial"/>
          <w:color w:val="202124"/>
          <w:sz w:val="28"/>
          <w:szCs w:val="28"/>
        </w:rPr>
      </w:pPr>
      <w:r w:rsidRPr="00F06BC3">
        <w:rPr>
          <w:rFonts w:ascii="Corbel" w:hAnsi="Corbel" w:cs="Arial"/>
          <w:color w:val="202124"/>
          <w:sz w:val="28"/>
          <w:szCs w:val="28"/>
        </w:rPr>
        <w:t>Look for Error checking rules and uncheck Formulas which omit cells in a region.</w:t>
      </w:r>
    </w:p>
    <w:p w14:paraId="13DBC118" w14:textId="77777777" w:rsidR="00A80C3F" w:rsidRPr="00F06BC3" w:rsidRDefault="00A80C3F" w:rsidP="00FB36D3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Corbel" w:hAnsi="Corbel" w:cs="Arial"/>
          <w:color w:val="202124"/>
          <w:sz w:val="28"/>
          <w:szCs w:val="28"/>
        </w:rPr>
      </w:pPr>
      <w:r w:rsidRPr="00F06BC3">
        <w:rPr>
          <w:rFonts w:ascii="Corbel" w:hAnsi="Corbel" w:cs="Arial"/>
          <w:color w:val="202124"/>
          <w:sz w:val="28"/>
          <w:szCs w:val="28"/>
        </w:rPr>
        <w:t>Click OK.</w:t>
      </w:r>
    </w:p>
    <w:p w14:paraId="3BC97256" w14:textId="6ACD5BF1" w:rsidR="00A80C3F" w:rsidRPr="00F06BC3" w:rsidRDefault="00A80C3F" w:rsidP="00F06BC3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F06BC3">
        <w:rPr>
          <w:rFonts w:ascii="Corbel" w:hAnsi="Corbel"/>
          <w:sz w:val="28"/>
          <w:szCs w:val="28"/>
        </w:rPr>
        <w:t>How do you select non-adjacent cells in Excel 2016?</w:t>
      </w:r>
    </w:p>
    <w:p w14:paraId="3D3BD12E" w14:textId="1403FB4D" w:rsidR="00F72D15" w:rsidRPr="00F06BC3" w:rsidRDefault="00F72D15" w:rsidP="00F72D15">
      <w:pPr>
        <w:pStyle w:val="ListParagraph"/>
        <w:rPr>
          <w:rFonts w:ascii="Corbel" w:hAnsi="Corbel"/>
          <w:sz w:val="28"/>
          <w:szCs w:val="28"/>
        </w:rPr>
      </w:pPr>
      <w:r w:rsidRPr="00F06BC3">
        <w:rPr>
          <w:rFonts w:ascii="Corbel" w:hAnsi="Corbel" w:cs="Arial"/>
          <w:color w:val="202124"/>
          <w:sz w:val="28"/>
          <w:szCs w:val="28"/>
          <w:shd w:val="clear" w:color="auto" w:fill="FFFFFF"/>
          <w:lang w:val="en-GB"/>
        </w:rPr>
        <w:t>U</w:t>
      </w:r>
      <w:r w:rsidRPr="00F06BC3">
        <w:rPr>
          <w:rFonts w:ascii="Corbel" w:hAnsi="Corbel" w:cs="Arial"/>
          <w:color w:val="202124"/>
          <w:sz w:val="28"/>
          <w:szCs w:val="28"/>
          <w:shd w:val="clear" w:color="auto" w:fill="FFFFFF"/>
        </w:rPr>
        <w:t>se the Shift + arrow keys to select the range. To select non-adjacent cells and cell ranges, </w:t>
      </w:r>
      <w:r w:rsidRPr="00F06BC3">
        <w:rPr>
          <w:rFonts w:ascii="Corbel" w:hAnsi="Corbel" w:cs="Arial"/>
          <w:color w:val="040C28"/>
          <w:sz w:val="28"/>
          <w:szCs w:val="28"/>
        </w:rPr>
        <w:t>hold Ctrl and select the cells</w:t>
      </w:r>
      <w:r w:rsidRPr="00F06BC3">
        <w:rPr>
          <w:rFonts w:ascii="Corbel" w:hAnsi="Corbel" w:cs="Arial"/>
          <w:color w:val="202124"/>
          <w:sz w:val="28"/>
          <w:szCs w:val="28"/>
          <w:shd w:val="clear" w:color="auto" w:fill="FFFFFF"/>
        </w:rPr>
        <w:t>.</w:t>
      </w:r>
    </w:p>
    <w:p w14:paraId="73199FEB" w14:textId="77777777" w:rsidR="00A80C3F" w:rsidRPr="00F06BC3" w:rsidRDefault="00A80C3F">
      <w:pPr>
        <w:rPr>
          <w:rFonts w:ascii="Corbel" w:hAnsi="Corbel"/>
          <w:sz w:val="28"/>
          <w:szCs w:val="28"/>
        </w:rPr>
      </w:pPr>
    </w:p>
    <w:p w14:paraId="7AD54471" w14:textId="08FA69B4" w:rsidR="00A80C3F" w:rsidRPr="00F06BC3" w:rsidRDefault="00A80C3F" w:rsidP="00F72D15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F06BC3">
        <w:rPr>
          <w:rFonts w:ascii="Corbel" w:hAnsi="Corbel"/>
          <w:sz w:val="28"/>
          <w:szCs w:val="28"/>
        </w:rPr>
        <w:t xml:space="preserve">What happens if you choose a column, hold down the Alt key and press the letters </w:t>
      </w:r>
      <w:proofErr w:type="spellStart"/>
      <w:r w:rsidRPr="00F06BC3">
        <w:rPr>
          <w:rFonts w:ascii="Corbel" w:hAnsi="Corbel"/>
          <w:sz w:val="28"/>
          <w:szCs w:val="28"/>
        </w:rPr>
        <w:t>ocw</w:t>
      </w:r>
      <w:proofErr w:type="spellEnd"/>
      <w:r w:rsidRPr="00F06BC3">
        <w:rPr>
          <w:rFonts w:ascii="Corbel" w:hAnsi="Corbel"/>
          <w:sz w:val="28"/>
          <w:szCs w:val="28"/>
        </w:rPr>
        <w:t xml:space="preserve"> in quick succession?</w:t>
      </w:r>
    </w:p>
    <w:p w14:paraId="7D0020E2" w14:textId="7E85A729" w:rsidR="00F72D15" w:rsidRPr="00F06BC3" w:rsidRDefault="00F72D15" w:rsidP="00F72D15">
      <w:pPr>
        <w:pStyle w:val="ListParagraph"/>
        <w:rPr>
          <w:rFonts w:ascii="Corbel" w:hAnsi="Corbel"/>
          <w:sz w:val="28"/>
          <w:szCs w:val="28"/>
        </w:rPr>
      </w:pPr>
      <w:r w:rsidRPr="00F06BC3">
        <w:rPr>
          <w:rFonts w:ascii="Corbel" w:hAnsi="Corbel" w:cs="Arial"/>
          <w:color w:val="202124"/>
          <w:sz w:val="28"/>
          <w:szCs w:val="28"/>
          <w:shd w:val="clear" w:color="auto" w:fill="FFFFFF"/>
        </w:rPr>
        <w:t> The contents of the first cell in the selected column will be replaced with the letters 'O-C-W'.</w:t>
      </w:r>
    </w:p>
    <w:p w14:paraId="0CB3BDC7" w14:textId="77777777" w:rsidR="00A80C3F" w:rsidRPr="00F06BC3" w:rsidRDefault="00A80C3F">
      <w:pPr>
        <w:rPr>
          <w:rFonts w:ascii="Corbel" w:hAnsi="Corbel"/>
          <w:sz w:val="28"/>
          <w:szCs w:val="28"/>
        </w:rPr>
      </w:pPr>
    </w:p>
    <w:p w14:paraId="3E1919E5" w14:textId="77777777" w:rsidR="00F06BC3" w:rsidRDefault="00A80C3F" w:rsidP="00F06BC3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  <w:lang w:val="en-GB"/>
        </w:rPr>
      </w:pPr>
      <w:r w:rsidRPr="00F06BC3">
        <w:rPr>
          <w:rFonts w:ascii="Corbel" w:hAnsi="Corbel"/>
          <w:sz w:val="28"/>
          <w:szCs w:val="28"/>
        </w:rPr>
        <w:t>If you right-click on a row reference number and click on Insert, where will the row</w:t>
      </w:r>
      <w:r w:rsidR="00F06BC3" w:rsidRPr="00F06BC3">
        <w:rPr>
          <w:rFonts w:ascii="Corbel" w:hAnsi="Corbel"/>
          <w:sz w:val="28"/>
          <w:szCs w:val="28"/>
          <w:lang w:val="en-GB"/>
        </w:rPr>
        <w:t xml:space="preserve"> be added?</w:t>
      </w:r>
    </w:p>
    <w:p w14:paraId="6C829BA7" w14:textId="77777777" w:rsidR="00F06BC3" w:rsidRPr="00F06BC3" w:rsidRDefault="00F06BC3" w:rsidP="00F06BC3">
      <w:pPr>
        <w:ind w:left="284"/>
        <w:rPr>
          <w:rFonts w:ascii="Corbel" w:hAnsi="Corbel"/>
          <w:sz w:val="28"/>
          <w:szCs w:val="28"/>
          <w:lang w:val="en-GB"/>
        </w:rPr>
      </w:pPr>
    </w:p>
    <w:p w14:paraId="78221D71" w14:textId="64034533" w:rsidR="00F06BC3" w:rsidRPr="00F06BC3" w:rsidRDefault="00F06BC3" w:rsidP="00F06BC3">
      <w:pPr>
        <w:pStyle w:val="ListParagraph"/>
        <w:rPr>
          <w:rFonts w:ascii="Corbel" w:hAnsi="Corbel"/>
          <w:sz w:val="28"/>
          <w:szCs w:val="28"/>
          <w:lang w:val="en-GB"/>
        </w:rPr>
      </w:pPr>
      <w:r w:rsidRPr="00F06BC3">
        <w:rPr>
          <w:rFonts w:ascii="Corbel" w:eastAsia="Times New Roman" w:hAnsi="Corbel" w:cs="Segoe UI Light"/>
          <w:color w:val="1E1E1E"/>
          <w:kern w:val="0"/>
          <w:sz w:val="28"/>
          <w:szCs w:val="28"/>
          <w:lang w:val="en-NG" w:eastAsia="en-NG"/>
          <w14:ligatures w14:val="none"/>
        </w:rPr>
        <w:t xml:space="preserve">Insert or delete a </w:t>
      </w:r>
      <w:proofErr w:type="gramStart"/>
      <w:r w:rsidRPr="00F06BC3">
        <w:rPr>
          <w:rFonts w:ascii="Corbel" w:eastAsia="Times New Roman" w:hAnsi="Corbel" w:cs="Segoe UI Light"/>
          <w:color w:val="1E1E1E"/>
          <w:kern w:val="0"/>
          <w:sz w:val="28"/>
          <w:szCs w:val="28"/>
          <w:lang w:val="en-NG" w:eastAsia="en-NG"/>
          <w14:ligatures w14:val="none"/>
        </w:rPr>
        <w:t>row</w:t>
      </w:r>
      <w:proofErr w:type="gramEnd"/>
    </w:p>
    <w:p w14:paraId="3DED0BCC" w14:textId="5ED6F92D" w:rsidR="00F06BC3" w:rsidRPr="00F06BC3" w:rsidRDefault="00F06BC3" w:rsidP="00F06BC3">
      <w:pPr>
        <w:shd w:val="clear" w:color="auto" w:fill="FFFFFF"/>
        <w:spacing w:before="660" w:after="240" w:line="240" w:lineRule="auto"/>
        <w:outlineLvl w:val="2"/>
        <w:rPr>
          <w:rFonts w:ascii="Corbel" w:eastAsia="Times New Roman" w:hAnsi="Corbel" w:cs="Segoe UI Light"/>
          <w:color w:val="1E1E1E"/>
          <w:kern w:val="0"/>
          <w:sz w:val="28"/>
          <w:szCs w:val="28"/>
          <w:lang w:val="en-NG" w:eastAsia="en-NG"/>
          <w14:ligatures w14:val="none"/>
        </w:rPr>
      </w:pPr>
      <w:r>
        <w:rPr>
          <w:rFonts w:ascii="Corbel" w:eastAsia="Times New Roman" w:hAnsi="Corbel" w:cs="Segoe UI Light"/>
          <w:color w:val="1E1E1E"/>
          <w:kern w:val="0"/>
          <w:sz w:val="28"/>
          <w:szCs w:val="28"/>
          <w:lang w:val="en-GB" w:eastAsia="en-NG"/>
          <w14:ligatures w14:val="none"/>
        </w:rPr>
        <w:lastRenderedPageBreak/>
        <w:t>Select</w:t>
      </w:r>
      <w:r w:rsidRPr="00F06BC3">
        <w:rPr>
          <w:rFonts w:ascii="Corbel" w:eastAsia="Times New Roman" w:hAnsi="Corbel" w:cs="Segoe UI"/>
          <w:color w:val="1E1E1E"/>
          <w:kern w:val="0"/>
          <w:sz w:val="28"/>
          <w:szCs w:val="28"/>
          <w:lang w:val="en-NG" w:eastAsia="en-NG"/>
          <w14:ligatures w14:val="none"/>
        </w:rPr>
        <w:t xml:space="preserve"> any cell within the row, then go to </w:t>
      </w:r>
      <w:r w:rsidRPr="00F06BC3">
        <w:rPr>
          <w:rFonts w:ascii="Corbel" w:eastAsia="Times New Roman" w:hAnsi="Corbel" w:cs="Segoe UI"/>
          <w:b/>
          <w:bCs/>
          <w:color w:val="1E1E1E"/>
          <w:kern w:val="0"/>
          <w:sz w:val="28"/>
          <w:szCs w:val="28"/>
          <w:lang w:val="en-NG" w:eastAsia="en-NG"/>
          <w14:ligatures w14:val="none"/>
        </w:rPr>
        <w:t>Home</w:t>
      </w:r>
      <w:r w:rsidRPr="00F06BC3">
        <w:rPr>
          <w:rFonts w:ascii="Corbel" w:eastAsia="Times New Roman" w:hAnsi="Corbel" w:cs="Segoe UI"/>
          <w:color w:val="1E1E1E"/>
          <w:kern w:val="0"/>
          <w:sz w:val="28"/>
          <w:szCs w:val="28"/>
          <w:lang w:val="en-NG" w:eastAsia="en-NG"/>
          <w14:ligatures w14:val="none"/>
        </w:rPr>
        <w:t> &gt; </w:t>
      </w:r>
      <w:r w:rsidRPr="00F06BC3">
        <w:rPr>
          <w:rFonts w:ascii="Corbel" w:eastAsia="Times New Roman" w:hAnsi="Corbel" w:cs="Segoe UI"/>
          <w:b/>
          <w:bCs/>
          <w:color w:val="1E1E1E"/>
          <w:kern w:val="0"/>
          <w:sz w:val="28"/>
          <w:szCs w:val="28"/>
          <w:lang w:val="en-NG" w:eastAsia="en-NG"/>
          <w14:ligatures w14:val="none"/>
        </w:rPr>
        <w:t>Insert</w:t>
      </w:r>
      <w:r w:rsidRPr="00F06BC3">
        <w:rPr>
          <w:rFonts w:ascii="Corbel" w:eastAsia="Times New Roman" w:hAnsi="Corbel" w:cs="Segoe UI"/>
          <w:color w:val="1E1E1E"/>
          <w:kern w:val="0"/>
          <w:sz w:val="28"/>
          <w:szCs w:val="28"/>
          <w:lang w:val="en-NG" w:eastAsia="en-NG"/>
          <w14:ligatures w14:val="none"/>
        </w:rPr>
        <w:t> &gt; </w:t>
      </w:r>
      <w:r w:rsidRPr="00F06BC3">
        <w:rPr>
          <w:rFonts w:ascii="Corbel" w:eastAsia="Times New Roman" w:hAnsi="Corbel" w:cs="Segoe UI"/>
          <w:b/>
          <w:bCs/>
          <w:color w:val="1E1E1E"/>
          <w:kern w:val="0"/>
          <w:sz w:val="28"/>
          <w:szCs w:val="28"/>
          <w:lang w:val="en-NG" w:eastAsia="en-NG"/>
          <w14:ligatures w14:val="none"/>
        </w:rPr>
        <w:t>Insert Sheet Rows </w:t>
      </w:r>
      <w:r w:rsidRPr="00F06BC3">
        <w:rPr>
          <w:rFonts w:ascii="Corbel" w:eastAsia="Times New Roman" w:hAnsi="Corbel" w:cs="Segoe UI"/>
          <w:color w:val="1E1E1E"/>
          <w:kern w:val="0"/>
          <w:sz w:val="28"/>
          <w:szCs w:val="28"/>
          <w:lang w:val="en-NG" w:eastAsia="en-NG"/>
          <w14:ligatures w14:val="none"/>
        </w:rPr>
        <w:t>or </w:t>
      </w:r>
      <w:r w:rsidRPr="00F06BC3">
        <w:rPr>
          <w:rFonts w:ascii="Corbel" w:eastAsia="Times New Roman" w:hAnsi="Corbel" w:cs="Segoe UI"/>
          <w:b/>
          <w:bCs/>
          <w:color w:val="1E1E1E"/>
          <w:kern w:val="0"/>
          <w:sz w:val="28"/>
          <w:szCs w:val="28"/>
          <w:lang w:val="en-NG" w:eastAsia="en-NG"/>
          <w14:ligatures w14:val="none"/>
        </w:rPr>
        <w:t>Delete Sheet Rows</w:t>
      </w:r>
      <w:r w:rsidRPr="00F06BC3">
        <w:rPr>
          <w:rFonts w:ascii="Corbel" w:eastAsia="Times New Roman" w:hAnsi="Corbel" w:cs="Segoe UI"/>
          <w:color w:val="1E1E1E"/>
          <w:kern w:val="0"/>
          <w:sz w:val="28"/>
          <w:szCs w:val="28"/>
          <w:lang w:val="en-NG" w:eastAsia="en-NG"/>
          <w14:ligatures w14:val="none"/>
        </w:rPr>
        <w:t>.</w:t>
      </w:r>
    </w:p>
    <w:p w14:paraId="49EA63C1" w14:textId="77777777" w:rsidR="00F06BC3" w:rsidRPr="00F06BC3" w:rsidRDefault="00F06BC3" w:rsidP="00F06BC3">
      <w:pPr>
        <w:shd w:val="clear" w:color="auto" w:fill="FFFFFF"/>
        <w:spacing w:before="100" w:beforeAutospacing="1" w:after="100" w:afterAutospacing="1" w:line="240" w:lineRule="auto"/>
        <w:rPr>
          <w:rFonts w:ascii="Corbel" w:eastAsia="Times New Roman" w:hAnsi="Corbel" w:cs="Segoe UI"/>
          <w:color w:val="1E1E1E"/>
          <w:kern w:val="0"/>
          <w:sz w:val="28"/>
          <w:szCs w:val="28"/>
          <w:lang w:val="en-NG" w:eastAsia="en-NG"/>
          <w14:ligatures w14:val="none"/>
        </w:rPr>
      </w:pPr>
      <w:r w:rsidRPr="00F06BC3">
        <w:rPr>
          <w:rFonts w:ascii="Corbel" w:eastAsia="Times New Roman" w:hAnsi="Corbel" w:cs="Segoe UI"/>
          <w:color w:val="1E1E1E"/>
          <w:kern w:val="0"/>
          <w:sz w:val="28"/>
          <w:szCs w:val="28"/>
          <w:lang w:val="en-NG" w:eastAsia="en-NG"/>
          <w14:ligatures w14:val="none"/>
        </w:rPr>
        <w:t>Alternatively, right-click the row number, and then select </w:t>
      </w:r>
      <w:r w:rsidRPr="00F06BC3">
        <w:rPr>
          <w:rFonts w:ascii="Corbel" w:eastAsia="Times New Roman" w:hAnsi="Corbel" w:cs="Segoe UI"/>
          <w:b/>
          <w:bCs/>
          <w:color w:val="1E1E1E"/>
          <w:kern w:val="0"/>
          <w:sz w:val="28"/>
          <w:szCs w:val="28"/>
          <w:lang w:val="en-NG" w:eastAsia="en-NG"/>
          <w14:ligatures w14:val="none"/>
        </w:rPr>
        <w:t>Insert</w:t>
      </w:r>
      <w:r w:rsidRPr="00F06BC3">
        <w:rPr>
          <w:rFonts w:ascii="Corbel" w:eastAsia="Times New Roman" w:hAnsi="Corbel" w:cs="Segoe UI"/>
          <w:color w:val="1E1E1E"/>
          <w:kern w:val="0"/>
          <w:sz w:val="28"/>
          <w:szCs w:val="28"/>
          <w:lang w:val="en-NG" w:eastAsia="en-NG"/>
          <w14:ligatures w14:val="none"/>
        </w:rPr>
        <w:t> or </w:t>
      </w:r>
      <w:r w:rsidRPr="00F06BC3">
        <w:rPr>
          <w:rFonts w:ascii="Corbel" w:eastAsia="Times New Roman" w:hAnsi="Corbel" w:cs="Segoe UI"/>
          <w:b/>
          <w:bCs/>
          <w:color w:val="1E1E1E"/>
          <w:kern w:val="0"/>
          <w:sz w:val="28"/>
          <w:szCs w:val="28"/>
          <w:lang w:val="en-NG" w:eastAsia="en-NG"/>
          <w14:ligatures w14:val="none"/>
        </w:rPr>
        <w:t>Delete</w:t>
      </w:r>
      <w:r w:rsidRPr="00F06BC3">
        <w:rPr>
          <w:rFonts w:ascii="Corbel" w:eastAsia="Times New Roman" w:hAnsi="Corbel" w:cs="Segoe UI"/>
          <w:color w:val="1E1E1E"/>
          <w:kern w:val="0"/>
          <w:sz w:val="28"/>
          <w:szCs w:val="28"/>
          <w:lang w:val="en-NG" w:eastAsia="en-NG"/>
          <w14:ligatures w14:val="none"/>
        </w:rPr>
        <w:t>.</w:t>
      </w:r>
    </w:p>
    <w:p w14:paraId="50DABA3C" w14:textId="77777777" w:rsidR="00F06BC3" w:rsidRPr="00F06BC3" w:rsidRDefault="00F06BC3" w:rsidP="00F06BC3">
      <w:pPr>
        <w:pStyle w:val="ListParagraph"/>
        <w:rPr>
          <w:rFonts w:ascii="Corbel" w:hAnsi="Corbel"/>
          <w:sz w:val="28"/>
          <w:szCs w:val="28"/>
          <w:lang w:val="en-NG"/>
        </w:rPr>
      </w:pPr>
    </w:p>
    <w:sectPr w:rsidR="00F06BC3" w:rsidRPr="00F06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2079"/>
    <w:multiLevelType w:val="multilevel"/>
    <w:tmpl w:val="DF9CF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21E8E"/>
    <w:multiLevelType w:val="hybridMultilevel"/>
    <w:tmpl w:val="E65E60B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51542A"/>
    <w:multiLevelType w:val="hybridMultilevel"/>
    <w:tmpl w:val="72189746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E3229"/>
    <w:multiLevelType w:val="multilevel"/>
    <w:tmpl w:val="05CC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86692">
    <w:abstractNumId w:val="2"/>
  </w:num>
  <w:num w:numId="2" w16cid:durableId="1400909052">
    <w:abstractNumId w:val="0"/>
  </w:num>
  <w:num w:numId="3" w16cid:durableId="1992561131">
    <w:abstractNumId w:val="1"/>
  </w:num>
  <w:num w:numId="4" w16cid:durableId="1503811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3F"/>
    <w:rsid w:val="005C3CA7"/>
    <w:rsid w:val="007300F2"/>
    <w:rsid w:val="00A80C3F"/>
    <w:rsid w:val="00F06BC3"/>
    <w:rsid w:val="00F72D15"/>
    <w:rsid w:val="00F92C6F"/>
    <w:rsid w:val="00FB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46DA"/>
  <w15:chartTrackingRefBased/>
  <w15:docId w15:val="{3B5B4BD6-6A57-4C68-A9DE-0B286189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6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NG" w:eastAsia="en-N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C3F"/>
    <w:pPr>
      <w:ind w:left="720"/>
      <w:contextualSpacing/>
    </w:pPr>
  </w:style>
  <w:style w:type="paragraph" w:customStyle="1" w:styleId="trt0xe">
    <w:name w:val="trt0xe"/>
    <w:basedOn w:val="Normal"/>
    <w:rsid w:val="00A80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06BC3"/>
    <w:rPr>
      <w:rFonts w:ascii="Times New Roman" w:eastAsia="Times New Roman" w:hAnsi="Times New Roman" w:cs="Times New Roman"/>
      <w:b/>
      <w:bCs/>
      <w:kern w:val="0"/>
      <w:sz w:val="27"/>
      <w:szCs w:val="27"/>
      <w:lang w:val="en-NG" w:eastAsia="en-NG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6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Erim Erim</dc:creator>
  <cp:keywords/>
  <dc:description/>
  <cp:lastModifiedBy>Erim Erim</cp:lastModifiedBy>
  <cp:revision>2</cp:revision>
  <dcterms:created xsi:type="dcterms:W3CDTF">2023-09-17T11:47:00Z</dcterms:created>
  <dcterms:modified xsi:type="dcterms:W3CDTF">2023-09-17T12:27:00Z</dcterms:modified>
</cp:coreProperties>
</file>