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129D9" w14:textId="02332A32" w:rsidR="006D5994" w:rsidRPr="006E7CAA" w:rsidRDefault="006D5994" w:rsidP="006E7CAA">
      <w:pPr>
        <w:jc w:val="center"/>
        <w:rPr>
          <w:rFonts w:ascii="Corbel" w:hAnsi="Corbel"/>
          <w:sz w:val="28"/>
          <w:szCs w:val="28"/>
        </w:rPr>
      </w:pPr>
      <w:r w:rsidRPr="006E7CAA">
        <w:rPr>
          <w:rFonts w:ascii="Corbel" w:hAnsi="Corbel"/>
          <w:sz w:val="28"/>
          <w:szCs w:val="28"/>
        </w:rPr>
        <w:t>Excel Assignment - 6</w:t>
      </w:r>
    </w:p>
    <w:p w14:paraId="22206326" w14:textId="29C09F86" w:rsidR="006D5994" w:rsidRPr="006E7CAA" w:rsidRDefault="006D5994" w:rsidP="006D5994">
      <w:pPr>
        <w:pStyle w:val="ListParagraph"/>
        <w:numPr>
          <w:ilvl w:val="0"/>
          <w:numId w:val="1"/>
        </w:numPr>
        <w:rPr>
          <w:rFonts w:ascii="Corbel" w:hAnsi="Corbel"/>
          <w:sz w:val="28"/>
          <w:szCs w:val="28"/>
        </w:rPr>
      </w:pPr>
      <w:r w:rsidRPr="006E7CAA">
        <w:rPr>
          <w:rFonts w:ascii="Corbel" w:hAnsi="Corbel"/>
          <w:sz w:val="28"/>
          <w:szCs w:val="28"/>
        </w:rPr>
        <w:t>What are the various elements of the Excel interface? Describe how they're used.</w:t>
      </w:r>
    </w:p>
    <w:p w14:paraId="2904305E" w14:textId="77777777" w:rsidR="006D5994" w:rsidRPr="006E7CAA" w:rsidRDefault="006D5994" w:rsidP="006D5994">
      <w:pPr>
        <w:pStyle w:val="ListParagraph"/>
        <w:rPr>
          <w:rFonts w:ascii="Corbel" w:hAnsi="Corbel" w:cs="Poppins"/>
          <w:color w:val="000000"/>
          <w:sz w:val="28"/>
          <w:szCs w:val="28"/>
          <w:shd w:val="clear" w:color="auto" w:fill="FFFFFF"/>
        </w:rPr>
      </w:pPr>
      <w:r w:rsidRPr="006E7CAA">
        <w:rPr>
          <w:rFonts w:ascii="Corbel" w:hAnsi="Corbel" w:cs="Poppins"/>
          <w:color w:val="000000"/>
          <w:sz w:val="28"/>
          <w:szCs w:val="28"/>
          <w:shd w:val="clear" w:color="auto" w:fill="FFFFFF"/>
        </w:rPr>
        <w:t>Quick Access Toolbar,</w:t>
      </w:r>
    </w:p>
    <w:p w14:paraId="0D71B2A2" w14:textId="129C4E34" w:rsidR="006D5994" w:rsidRPr="006E7CAA" w:rsidRDefault="006D5994" w:rsidP="006D5994">
      <w:pPr>
        <w:pStyle w:val="ListParagraph"/>
        <w:rPr>
          <w:rFonts w:ascii="Corbel" w:hAnsi="Corbel" w:cs="Poppins"/>
          <w:color w:val="000000"/>
          <w:sz w:val="28"/>
          <w:szCs w:val="28"/>
          <w:shd w:val="clear" w:color="auto" w:fill="FFFFFF"/>
        </w:rPr>
      </w:pPr>
      <w:r w:rsidRPr="006E7CAA">
        <w:rPr>
          <w:rFonts w:ascii="Corbel" w:hAnsi="Corbel" w:cs="Segoe UI"/>
          <w:color w:val="333333"/>
          <w:sz w:val="28"/>
          <w:szCs w:val="28"/>
          <w:shd w:val="clear" w:color="auto" w:fill="FFFFFF"/>
          <w:lang w:val="en-GB"/>
        </w:rPr>
        <w:t>T</w:t>
      </w:r>
      <w:r w:rsidRPr="006E7CAA">
        <w:rPr>
          <w:rFonts w:ascii="Corbel" w:hAnsi="Corbel" w:cs="Segoe UI"/>
          <w:color w:val="333333"/>
          <w:sz w:val="28"/>
          <w:szCs w:val="28"/>
          <w:shd w:val="clear" w:color="auto" w:fill="FFFFFF"/>
        </w:rPr>
        <w:t xml:space="preserve">his toolbar </w:t>
      </w:r>
      <w:proofErr w:type="gramStart"/>
      <w:r w:rsidRPr="006E7CAA">
        <w:rPr>
          <w:rFonts w:ascii="Corbel" w:hAnsi="Corbel" w:cs="Segoe UI"/>
          <w:color w:val="333333"/>
          <w:sz w:val="28"/>
          <w:szCs w:val="28"/>
          <w:shd w:val="clear" w:color="auto" w:fill="FFFFFF"/>
        </w:rPr>
        <w:t>is located in</w:t>
      </w:r>
      <w:proofErr w:type="gramEnd"/>
      <w:r w:rsidRPr="006E7CAA">
        <w:rPr>
          <w:rFonts w:ascii="Corbel" w:hAnsi="Corbel" w:cs="Segoe UI"/>
          <w:color w:val="333333"/>
          <w:sz w:val="28"/>
          <w:szCs w:val="28"/>
          <w:shd w:val="clear" w:color="auto" w:fill="FFFFFF"/>
        </w:rPr>
        <w:t xml:space="preserve"> the upper left corner of the screen. Its objective is to show the most frequently used Excel commands. We can customize this toolbar based on our preferred commands.</w:t>
      </w:r>
    </w:p>
    <w:p w14:paraId="32525D95" w14:textId="1CDCF27A" w:rsidR="008B2631" w:rsidRPr="006E7CAA" w:rsidRDefault="006D5994" w:rsidP="006D5994">
      <w:pPr>
        <w:pStyle w:val="ListParagraph"/>
        <w:rPr>
          <w:rFonts w:ascii="Corbel" w:hAnsi="Corbel" w:cs="Poppins"/>
          <w:color w:val="000000"/>
          <w:sz w:val="28"/>
          <w:szCs w:val="28"/>
          <w:shd w:val="clear" w:color="auto" w:fill="FFFFFF"/>
          <w:lang w:val="en-GB"/>
        </w:rPr>
      </w:pPr>
      <w:r w:rsidRPr="006E7CAA">
        <w:rPr>
          <w:rFonts w:ascii="Corbel" w:hAnsi="Corbel" w:cs="Poppins"/>
          <w:color w:val="000000"/>
          <w:sz w:val="28"/>
          <w:szCs w:val="28"/>
          <w:shd w:val="clear" w:color="auto" w:fill="FFFFFF"/>
        </w:rPr>
        <w:t xml:space="preserve"> Ribbon</w:t>
      </w:r>
    </w:p>
    <w:p w14:paraId="642EBC27" w14:textId="00B66CE9" w:rsidR="008B2631" w:rsidRPr="006E7CAA" w:rsidRDefault="008B2631" w:rsidP="006D5994">
      <w:pPr>
        <w:pStyle w:val="ListParagraph"/>
        <w:rPr>
          <w:rFonts w:ascii="Corbel" w:hAnsi="Corbel" w:cs="Poppins"/>
          <w:color w:val="000000"/>
          <w:sz w:val="28"/>
          <w:szCs w:val="28"/>
          <w:shd w:val="clear" w:color="auto" w:fill="FFFFFF"/>
          <w:lang w:val="en-GB"/>
        </w:rPr>
      </w:pPr>
      <w:r w:rsidRPr="006E7CAA">
        <w:rPr>
          <w:rStyle w:val="Strong"/>
          <w:rFonts w:ascii="Corbel" w:hAnsi="Corbel" w:cs="Segoe UI"/>
          <w:color w:val="333333"/>
          <w:sz w:val="28"/>
          <w:szCs w:val="28"/>
          <w:shd w:val="clear" w:color="auto" w:fill="FFFFFF"/>
        </w:rPr>
        <w:t>Ribbon/Toolbar</w:t>
      </w:r>
      <w:r w:rsidRPr="006E7CAA">
        <w:rPr>
          <w:rFonts w:ascii="Corbel" w:hAnsi="Corbel" w:cs="Segoe UI"/>
          <w:color w:val="333333"/>
          <w:sz w:val="28"/>
          <w:szCs w:val="28"/>
          <w:shd w:val="clear" w:color="auto" w:fill="FFFFFF"/>
        </w:rPr>
        <w:t> is a set of commands organized into three sections.</w:t>
      </w:r>
      <w:r w:rsidRPr="006E7CAA">
        <w:rPr>
          <w:rFonts w:ascii="Corbel" w:hAnsi="Corbel" w:cs="Segoe UI"/>
          <w:color w:val="333333"/>
          <w:sz w:val="28"/>
          <w:szCs w:val="28"/>
          <w:shd w:val="clear" w:color="auto" w:fill="FFFFFF"/>
          <w:lang w:val="en-GB"/>
        </w:rPr>
        <w:t xml:space="preserve"> </w:t>
      </w:r>
      <w:proofErr w:type="spellStart"/>
      <w:proofErr w:type="gramStart"/>
      <w:r w:rsidRPr="006E7CAA">
        <w:rPr>
          <w:rFonts w:ascii="Corbel" w:hAnsi="Corbel" w:cs="Segoe UI"/>
          <w:color w:val="333333"/>
          <w:sz w:val="28"/>
          <w:szCs w:val="28"/>
          <w:shd w:val="clear" w:color="auto" w:fill="FFFFFF"/>
          <w:lang w:val="en-GB"/>
        </w:rPr>
        <w:t>Tabs,groups</w:t>
      </w:r>
      <w:proofErr w:type="spellEnd"/>
      <w:proofErr w:type="gramEnd"/>
      <w:r w:rsidRPr="006E7CAA">
        <w:rPr>
          <w:rFonts w:ascii="Corbel" w:hAnsi="Corbel" w:cs="Segoe UI"/>
          <w:color w:val="333333"/>
          <w:sz w:val="28"/>
          <w:szCs w:val="28"/>
          <w:shd w:val="clear" w:color="auto" w:fill="FFFFFF"/>
          <w:lang w:val="en-GB"/>
        </w:rPr>
        <w:t xml:space="preserve"> and commands</w:t>
      </w:r>
    </w:p>
    <w:p w14:paraId="469C1651" w14:textId="77777777" w:rsidR="008B2631" w:rsidRPr="006E7CAA" w:rsidRDefault="006D5994" w:rsidP="008B2631">
      <w:pPr>
        <w:pStyle w:val="ListParagraph"/>
        <w:rPr>
          <w:rFonts w:ascii="Corbel" w:hAnsi="Corbel" w:cs="Poppins"/>
          <w:color w:val="000000"/>
          <w:sz w:val="28"/>
          <w:szCs w:val="28"/>
          <w:shd w:val="clear" w:color="auto" w:fill="FFFFFF"/>
          <w:lang w:val="en-GB"/>
        </w:rPr>
      </w:pPr>
      <w:r w:rsidRPr="006E7CAA">
        <w:rPr>
          <w:rFonts w:ascii="Corbel" w:hAnsi="Corbel" w:cs="Poppins"/>
          <w:color w:val="000000"/>
          <w:sz w:val="28"/>
          <w:szCs w:val="28"/>
          <w:shd w:val="clear" w:color="auto" w:fill="FFFFFF"/>
        </w:rPr>
        <w:t xml:space="preserve"> Name Bo</w:t>
      </w:r>
      <w:r w:rsidR="008B2631" w:rsidRPr="006E7CAA">
        <w:rPr>
          <w:rFonts w:ascii="Corbel" w:hAnsi="Corbel" w:cs="Poppins"/>
          <w:color w:val="000000"/>
          <w:sz w:val="28"/>
          <w:szCs w:val="28"/>
          <w:shd w:val="clear" w:color="auto" w:fill="FFFFFF"/>
          <w:lang w:val="en-GB"/>
        </w:rPr>
        <w:t>x</w:t>
      </w:r>
    </w:p>
    <w:p w14:paraId="4DFD6A98" w14:textId="7E502420" w:rsidR="008B2631" w:rsidRPr="008B2631" w:rsidRDefault="008B2631" w:rsidP="008B2631">
      <w:pPr>
        <w:pStyle w:val="ListParagraph"/>
        <w:rPr>
          <w:rFonts w:ascii="Corbel" w:hAnsi="Corbel" w:cs="Poppins"/>
          <w:color w:val="000000"/>
          <w:sz w:val="28"/>
          <w:szCs w:val="28"/>
          <w:shd w:val="clear" w:color="auto" w:fill="FFFFFF"/>
          <w:lang w:val="en-GB"/>
        </w:rPr>
      </w:pPr>
      <w:r w:rsidRPr="006E7CAA">
        <w:rPr>
          <w:rFonts w:ascii="Corbel" w:hAnsi="Corbel" w:cs="Poppins"/>
          <w:color w:val="000000"/>
          <w:sz w:val="28"/>
          <w:szCs w:val="28"/>
          <w:shd w:val="clear" w:color="auto" w:fill="FFFFFF"/>
          <w:lang w:val="en-GB"/>
        </w:rPr>
        <w:t>It shows</w:t>
      </w:r>
      <w:r w:rsidRPr="008B2631">
        <w:rPr>
          <w:rFonts w:ascii="Corbel" w:eastAsia="Times New Roman" w:hAnsi="Corbel" w:cs="Segoe UI"/>
          <w:color w:val="333333"/>
          <w:kern w:val="0"/>
          <w:sz w:val="28"/>
          <w:szCs w:val="28"/>
          <w:lang w:val="en-NG" w:eastAsia="en-NG"/>
          <w14:ligatures w14:val="none"/>
        </w:rPr>
        <w:t xml:space="preserve"> the location of the active cell, row, or column.</w:t>
      </w:r>
    </w:p>
    <w:p w14:paraId="0F9C660C" w14:textId="053A6DCC" w:rsidR="008B2631" w:rsidRPr="006E7CAA" w:rsidRDefault="006D5994" w:rsidP="006D5994">
      <w:pPr>
        <w:pStyle w:val="ListParagraph"/>
        <w:rPr>
          <w:rFonts w:ascii="Corbel" w:hAnsi="Corbel" w:cs="Poppins"/>
          <w:color w:val="000000"/>
          <w:sz w:val="28"/>
          <w:szCs w:val="28"/>
          <w:shd w:val="clear" w:color="auto" w:fill="FFFFFF"/>
        </w:rPr>
      </w:pPr>
      <w:r w:rsidRPr="006E7CAA">
        <w:rPr>
          <w:rFonts w:ascii="Corbel" w:hAnsi="Corbel" w:cs="Poppins"/>
          <w:color w:val="000000"/>
          <w:sz w:val="28"/>
          <w:szCs w:val="28"/>
          <w:shd w:val="clear" w:color="auto" w:fill="FFFFFF"/>
        </w:rPr>
        <w:t xml:space="preserve"> Formula Quick Menu</w:t>
      </w:r>
    </w:p>
    <w:p w14:paraId="7641145C" w14:textId="6F2D0C1A" w:rsidR="00073EDE" w:rsidRPr="006E7CAA" w:rsidRDefault="00073EDE" w:rsidP="006D5994">
      <w:pPr>
        <w:pStyle w:val="ListParagraph"/>
        <w:rPr>
          <w:rFonts w:ascii="Corbel" w:hAnsi="Corbel" w:cs="Poppins"/>
          <w:color w:val="000000"/>
          <w:sz w:val="28"/>
          <w:szCs w:val="28"/>
          <w:shd w:val="clear" w:color="auto" w:fill="FFFFFF"/>
          <w:lang w:val="en-GB"/>
        </w:rPr>
      </w:pPr>
      <w:r w:rsidRPr="006E7CAA">
        <w:rPr>
          <w:rFonts w:ascii="Corbel" w:hAnsi="Corbel" w:cs="Poppins"/>
          <w:color w:val="000000"/>
          <w:sz w:val="28"/>
          <w:szCs w:val="28"/>
          <w:shd w:val="clear" w:color="auto" w:fill="FFFFFF"/>
          <w:lang w:val="en-GB"/>
        </w:rPr>
        <w:t xml:space="preserve">It allows you to edit the content of cell or formular </w:t>
      </w:r>
      <w:proofErr w:type="gramStart"/>
      <w:r w:rsidRPr="006E7CAA">
        <w:rPr>
          <w:rFonts w:ascii="Corbel" w:hAnsi="Corbel" w:cs="Poppins"/>
          <w:color w:val="000000"/>
          <w:sz w:val="28"/>
          <w:szCs w:val="28"/>
          <w:shd w:val="clear" w:color="auto" w:fill="FFFFFF"/>
          <w:lang w:val="en-GB"/>
        </w:rPr>
        <w:t>bar</w:t>
      </w:r>
      <w:proofErr w:type="gramEnd"/>
    </w:p>
    <w:p w14:paraId="2CE718BC" w14:textId="77777777" w:rsidR="00073EDE" w:rsidRPr="006E7CAA" w:rsidRDefault="006D5994" w:rsidP="006D5994">
      <w:pPr>
        <w:pStyle w:val="ListParagraph"/>
        <w:rPr>
          <w:rFonts w:ascii="Corbel" w:hAnsi="Corbel" w:cs="Poppins"/>
          <w:color w:val="000000"/>
          <w:sz w:val="28"/>
          <w:szCs w:val="28"/>
          <w:shd w:val="clear" w:color="auto" w:fill="FFFFFF"/>
        </w:rPr>
      </w:pPr>
      <w:r w:rsidRPr="006E7CAA">
        <w:rPr>
          <w:rFonts w:ascii="Corbel" w:hAnsi="Corbel" w:cs="Poppins"/>
          <w:color w:val="000000"/>
          <w:sz w:val="28"/>
          <w:szCs w:val="28"/>
          <w:shd w:val="clear" w:color="auto" w:fill="FFFFFF"/>
        </w:rPr>
        <w:t>Formula Bar</w:t>
      </w:r>
    </w:p>
    <w:p w14:paraId="51E545FA" w14:textId="183557BF" w:rsidR="00073EDE" w:rsidRPr="006E7CAA" w:rsidRDefault="00073EDE" w:rsidP="006D5994">
      <w:pPr>
        <w:pStyle w:val="ListParagraph"/>
        <w:rPr>
          <w:rFonts w:ascii="Corbel" w:hAnsi="Corbel" w:cs="Poppins"/>
          <w:color w:val="000000"/>
          <w:sz w:val="28"/>
          <w:szCs w:val="28"/>
          <w:shd w:val="clear" w:color="auto" w:fill="FFFFFF"/>
        </w:rPr>
      </w:pPr>
      <w:r w:rsidRPr="006E7CAA">
        <w:rPr>
          <w:rFonts w:ascii="Corbel" w:hAnsi="Corbel" w:cs="Segoe UI"/>
          <w:color w:val="333333"/>
          <w:sz w:val="28"/>
          <w:szCs w:val="28"/>
          <w:shd w:val="clear" w:color="auto" w:fill="FFFFFF"/>
        </w:rPr>
        <w:t>Formula bar permits us to observe, insert or edit the information/formula entered in the active cell.</w:t>
      </w:r>
    </w:p>
    <w:p w14:paraId="20BEA3B9" w14:textId="77777777" w:rsidR="00073EDE" w:rsidRPr="006E7CAA" w:rsidRDefault="006D5994" w:rsidP="006D5994">
      <w:pPr>
        <w:pStyle w:val="ListParagraph"/>
        <w:rPr>
          <w:rFonts w:ascii="Corbel" w:hAnsi="Corbel" w:cs="Poppins"/>
          <w:color w:val="000000"/>
          <w:sz w:val="28"/>
          <w:szCs w:val="28"/>
          <w:shd w:val="clear" w:color="auto" w:fill="FFFFFF"/>
        </w:rPr>
      </w:pPr>
      <w:r w:rsidRPr="006E7CAA">
        <w:rPr>
          <w:rFonts w:ascii="Corbel" w:hAnsi="Corbel" w:cs="Poppins"/>
          <w:color w:val="000000"/>
          <w:sz w:val="28"/>
          <w:szCs w:val="28"/>
          <w:shd w:val="clear" w:color="auto" w:fill="FFFFFF"/>
        </w:rPr>
        <w:t xml:space="preserve"> Status Bar</w:t>
      </w:r>
    </w:p>
    <w:p w14:paraId="0B6A30A9" w14:textId="783971FC" w:rsidR="00073EDE" w:rsidRPr="006E7CAA" w:rsidRDefault="00073EDE" w:rsidP="006D5994">
      <w:pPr>
        <w:pStyle w:val="ListParagraph"/>
        <w:rPr>
          <w:rFonts w:ascii="Corbel" w:hAnsi="Corbel" w:cs="Poppins"/>
          <w:color w:val="000000"/>
          <w:sz w:val="28"/>
          <w:szCs w:val="28"/>
          <w:shd w:val="clear" w:color="auto" w:fill="FFFFFF"/>
        </w:rPr>
      </w:pPr>
      <w:r w:rsidRPr="006E7CAA">
        <w:rPr>
          <w:rFonts w:ascii="Corbel" w:hAnsi="Corbel" w:cs="Segoe UI"/>
          <w:color w:val="333333"/>
          <w:sz w:val="28"/>
          <w:szCs w:val="28"/>
          <w:shd w:val="clear" w:color="auto" w:fill="FFFFFF"/>
        </w:rPr>
        <w:t>The status bar is present at the bottom of the window that displays critical information. It also indicates whether something is incorrect or whether the document is ready to be printed or delivered.</w:t>
      </w:r>
    </w:p>
    <w:p w14:paraId="55DB43FD" w14:textId="77777777" w:rsidR="00073EDE" w:rsidRPr="006E7CAA" w:rsidRDefault="006D5994" w:rsidP="006D5994">
      <w:pPr>
        <w:pStyle w:val="ListParagraph"/>
        <w:rPr>
          <w:rFonts w:ascii="Corbel" w:hAnsi="Corbel" w:cs="Poppins"/>
          <w:color w:val="000000"/>
          <w:sz w:val="28"/>
          <w:szCs w:val="28"/>
          <w:shd w:val="clear" w:color="auto" w:fill="FFFFFF"/>
        </w:rPr>
      </w:pPr>
      <w:r w:rsidRPr="006E7CAA">
        <w:rPr>
          <w:rFonts w:ascii="Corbel" w:hAnsi="Corbel" w:cs="Poppins"/>
          <w:color w:val="000000"/>
          <w:sz w:val="28"/>
          <w:szCs w:val="28"/>
          <w:shd w:val="clear" w:color="auto" w:fill="FFFFFF"/>
        </w:rPr>
        <w:t xml:space="preserve"> Worksheet View Options</w:t>
      </w:r>
    </w:p>
    <w:p w14:paraId="4EC5EB6B" w14:textId="7CE9D844" w:rsidR="00073EDE" w:rsidRPr="006E7CAA" w:rsidRDefault="00073EDE" w:rsidP="006D5994">
      <w:pPr>
        <w:pStyle w:val="ListParagraph"/>
        <w:rPr>
          <w:rFonts w:ascii="Corbel" w:hAnsi="Corbel" w:cs="Poppins"/>
          <w:color w:val="000000"/>
          <w:sz w:val="28"/>
          <w:szCs w:val="28"/>
          <w:shd w:val="clear" w:color="auto" w:fill="FFFFFF"/>
        </w:rPr>
      </w:pPr>
      <w:r w:rsidRPr="006E7CAA">
        <w:rPr>
          <w:rFonts w:ascii="Corbel" w:hAnsi="Corbel" w:cs="Segoe UI"/>
          <w:color w:val="333333"/>
          <w:sz w:val="28"/>
          <w:szCs w:val="28"/>
          <w:shd w:val="clear" w:color="auto" w:fill="FFFFFF"/>
        </w:rPr>
        <w:t>View buttons are a set of three buttons arranged at the left of the Zoom control, close the screen's right-bottom corner. We can see three different kinds of sheet views in Excel using this method.</w:t>
      </w:r>
    </w:p>
    <w:p w14:paraId="3BEA1995" w14:textId="77777777" w:rsidR="00073EDE" w:rsidRPr="006E7CAA" w:rsidRDefault="006D5994" w:rsidP="006D5994">
      <w:pPr>
        <w:pStyle w:val="ListParagraph"/>
        <w:rPr>
          <w:rFonts w:ascii="Corbel" w:hAnsi="Corbel" w:cs="Poppins"/>
          <w:color w:val="000000"/>
          <w:sz w:val="28"/>
          <w:szCs w:val="28"/>
          <w:shd w:val="clear" w:color="auto" w:fill="FFFFFF"/>
        </w:rPr>
      </w:pPr>
      <w:r w:rsidRPr="006E7CAA">
        <w:rPr>
          <w:rFonts w:ascii="Corbel" w:hAnsi="Corbel" w:cs="Poppins"/>
          <w:color w:val="000000"/>
          <w:sz w:val="28"/>
          <w:szCs w:val="28"/>
          <w:shd w:val="clear" w:color="auto" w:fill="FFFFFF"/>
        </w:rPr>
        <w:t xml:space="preserve"> Zoom Slider Control</w:t>
      </w:r>
    </w:p>
    <w:p w14:paraId="3745C61E" w14:textId="73CDA854" w:rsidR="00073EDE" w:rsidRPr="006E7CAA" w:rsidRDefault="00073EDE" w:rsidP="006D5994">
      <w:pPr>
        <w:pStyle w:val="ListParagraph"/>
        <w:rPr>
          <w:rFonts w:ascii="Corbel" w:hAnsi="Corbel" w:cs="Poppins"/>
          <w:color w:val="000000"/>
          <w:sz w:val="28"/>
          <w:szCs w:val="28"/>
          <w:shd w:val="clear" w:color="auto" w:fill="FFFFFF"/>
          <w:lang w:val="en-GB"/>
        </w:rPr>
      </w:pPr>
      <w:r w:rsidRPr="006E7CAA">
        <w:rPr>
          <w:rFonts w:ascii="Corbel" w:hAnsi="Corbel" w:cs="Segoe UI"/>
          <w:color w:val="333333"/>
          <w:sz w:val="28"/>
          <w:szCs w:val="28"/>
          <w:shd w:val="clear" w:color="auto" w:fill="FFFFFF"/>
        </w:rPr>
        <w:t>The zoom control is present at the </w:t>
      </w:r>
      <w:r w:rsidRPr="006E7CAA">
        <w:rPr>
          <w:rStyle w:val="Strong"/>
          <w:rFonts w:ascii="Corbel" w:hAnsi="Corbel" w:cs="Segoe UI"/>
          <w:color w:val="333333"/>
          <w:sz w:val="28"/>
          <w:szCs w:val="28"/>
          <w:shd w:val="clear" w:color="auto" w:fill="FFFFFF"/>
        </w:rPr>
        <w:t>lower-right</w:t>
      </w:r>
      <w:r w:rsidRPr="006E7CAA">
        <w:rPr>
          <w:rFonts w:ascii="Corbel" w:hAnsi="Corbel" w:cs="Segoe UI"/>
          <w:color w:val="333333"/>
          <w:sz w:val="28"/>
          <w:szCs w:val="28"/>
          <w:shd w:val="clear" w:color="auto" w:fill="FFFFFF"/>
        </w:rPr>
        <w:t> side of the window. It enables us to </w:t>
      </w:r>
      <w:r w:rsidRPr="006E7CAA">
        <w:rPr>
          <w:rStyle w:val="Strong"/>
          <w:rFonts w:ascii="Corbel" w:hAnsi="Corbel" w:cs="Segoe UI"/>
          <w:color w:val="333333"/>
          <w:sz w:val="28"/>
          <w:szCs w:val="28"/>
          <w:shd w:val="clear" w:color="auto" w:fill="FFFFFF"/>
        </w:rPr>
        <w:t>ZOOM-IN</w:t>
      </w:r>
      <w:r w:rsidRPr="006E7CAA">
        <w:rPr>
          <w:rFonts w:ascii="Corbel" w:hAnsi="Corbel" w:cs="Segoe UI"/>
          <w:color w:val="333333"/>
          <w:sz w:val="28"/>
          <w:szCs w:val="28"/>
          <w:shd w:val="clear" w:color="auto" w:fill="FFFFFF"/>
        </w:rPr>
        <w:t> or </w:t>
      </w:r>
      <w:r w:rsidRPr="006E7CAA">
        <w:rPr>
          <w:rStyle w:val="Strong"/>
          <w:rFonts w:ascii="Corbel" w:hAnsi="Corbel" w:cs="Segoe UI"/>
          <w:color w:val="333333"/>
          <w:sz w:val="28"/>
          <w:szCs w:val="28"/>
          <w:shd w:val="clear" w:color="auto" w:fill="FFFFFF"/>
        </w:rPr>
        <w:t>ZOOM-OUT</w:t>
      </w:r>
      <w:r w:rsidRPr="006E7CAA">
        <w:rPr>
          <w:rFonts w:ascii="Corbel" w:hAnsi="Corbel" w:cs="Segoe UI"/>
          <w:color w:val="333333"/>
          <w:sz w:val="28"/>
          <w:szCs w:val="28"/>
          <w:shd w:val="clear" w:color="auto" w:fill="FFFFFF"/>
        </w:rPr>
        <w:t xml:space="preserve"> a specific area of the spreadsheet. </w:t>
      </w:r>
    </w:p>
    <w:p w14:paraId="0424D1B2" w14:textId="2B717D8B" w:rsidR="006D5994" w:rsidRPr="006E7CAA" w:rsidRDefault="006D5994" w:rsidP="006D5994">
      <w:pPr>
        <w:pStyle w:val="ListParagraph"/>
        <w:rPr>
          <w:rFonts w:ascii="Corbel" w:hAnsi="Corbel" w:cs="Poppins"/>
          <w:color w:val="000000"/>
          <w:sz w:val="28"/>
          <w:szCs w:val="28"/>
          <w:shd w:val="clear" w:color="auto" w:fill="FFFFFF"/>
        </w:rPr>
      </w:pPr>
      <w:r w:rsidRPr="006E7CAA">
        <w:rPr>
          <w:rFonts w:ascii="Corbel" w:hAnsi="Corbel" w:cs="Poppins"/>
          <w:color w:val="000000"/>
          <w:sz w:val="28"/>
          <w:szCs w:val="28"/>
          <w:shd w:val="clear" w:color="auto" w:fill="FFFFFF"/>
        </w:rPr>
        <w:t xml:space="preserve"> and the Zoom Percentage Indicator.</w:t>
      </w:r>
    </w:p>
    <w:p w14:paraId="4066F7BF" w14:textId="2E8E0F30" w:rsidR="00073EDE" w:rsidRPr="006E7CAA" w:rsidRDefault="00073EDE" w:rsidP="00073EDE">
      <w:pPr>
        <w:pStyle w:val="ListParagraph"/>
        <w:numPr>
          <w:ilvl w:val="0"/>
          <w:numId w:val="1"/>
        </w:numPr>
        <w:rPr>
          <w:rFonts w:ascii="Corbel" w:hAnsi="Corbel"/>
          <w:sz w:val="28"/>
          <w:szCs w:val="28"/>
        </w:rPr>
      </w:pPr>
      <w:r w:rsidRPr="006E7CAA">
        <w:rPr>
          <w:rFonts w:ascii="Corbel" w:hAnsi="Corbel"/>
          <w:sz w:val="28"/>
          <w:szCs w:val="28"/>
        </w:rPr>
        <w:t xml:space="preserve">Write down the various applications of Excel in the industry. </w:t>
      </w:r>
    </w:p>
    <w:p w14:paraId="7BEB99D6" w14:textId="77777777" w:rsidR="0078602C" w:rsidRPr="006E7CAA" w:rsidRDefault="0078602C" w:rsidP="0078602C">
      <w:pPr>
        <w:pStyle w:val="ListParagraph"/>
        <w:numPr>
          <w:ilvl w:val="0"/>
          <w:numId w:val="3"/>
        </w:numPr>
        <w:shd w:val="clear" w:color="auto" w:fill="FFFFFF"/>
        <w:spacing w:before="60" w:after="100" w:afterAutospacing="1" w:line="375" w:lineRule="atLeast"/>
        <w:jc w:val="both"/>
        <w:rPr>
          <w:rFonts w:ascii="Corbel" w:eastAsia="Times New Roman" w:hAnsi="Corbel" w:cs="Segoe UI"/>
          <w:color w:val="000000"/>
          <w:kern w:val="0"/>
          <w:sz w:val="28"/>
          <w:szCs w:val="28"/>
          <w:lang w:val="en-NG" w:eastAsia="en-NG"/>
          <w14:ligatures w14:val="none"/>
        </w:rPr>
      </w:pPr>
      <w:r w:rsidRPr="006E7CAA">
        <w:rPr>
          <w:rFonts w:ascii="Corbel" w:eastAsia="Times New Roman" w:hAnsi="Corbel" w:cs="Segoe UI"/>
          <w:color w:val="000000"/>
          <w:kern w:val="0"/>
          <w:sz w:val="28"/>
          <w:szCs w:val="28"/>
          <w:lang w:val="en-NG" w:eastAsia="en-NG"/>
          <w14:ligatures w14:val="none"/>
        </w:rPr>
        <w:t>Data Entry and Storage</w:t>
      </w:r>
    </w:p>
    <w:p w14:paraId="18799F88" w14:textId="77777777" w:rsidR="0078602C" w:rsidRPr="006E7CAA" w:rsidRDefault="0078602C" w:rsidP="0078602C">
      <w:pPr>
        <w:pStyle w:val="ListParagraph"/>
        <w:numPr>
          <w:ilvl w:val="0"/>
          <w:numId w:val="3"/>
        </w:numPr>
        <w:shd w:val="clear" w:color="auto" w:fill="FFFFFF"/>
        <w:spacing w:before="60" w:after="100" w:afterAutospacing="1" w:line="375" w:lineRule="atLeast"/>
        <w:jc w:val="both"/>
        <w:rPr>
          <w:rFonts w:ascii="Corbel" w:eastAsia="Times New Roman" w:hAnsi="Corbel" w:cs="Segoe UI"/>
          <w:color w:val="000000"/>
          <w:kern w:val="0"/>
          <w:sz w:val="28"/>
          <w:szCs w:val="28"/>
          <w:lang w:val="en-NG" w:eastAsia="en-NG"/>
          <w14:ligatures w14:val="none"/>
        </w:rPr>
      </w:pPr>
      <w:r w:rsidRPr="006E7CAA">
        <w:rPr>
          <w:rFonts w:ascii="Corbel" w:eastAsia="Times New Roman" w:hAnsi="Corbel" w:cs="Segoe UI"/>
          <w:color w:val="000000"/>
          <w:kern w:val="0"/>
          <w:sz w:val="28"/>
          <w:szCs w:val="28"/>
          <w:lang w:val="en-NG" w:eastAsia="en-NG"/>
          <w14:ligatures w14:val="none"/>
        </w:rPr>
        <w:t>Performing Calculations</w:t>
      </w:r>
    </w:p>
    <w:p w14:paraId="0CE9D065" w14:textId="77777777" w:rsidR="0078602C" w:rsidRPr="006E7CAA" w:rsidRDefault="0078602C" w:rsidP="0078602C">
      <w:pPr>
        <w:pStyle w:val="ListParagraph"/>
        <w:numPr>
          <w:ilvl w:val="0"/>
          <w:numId w:val="3"/>
        </w:numPr>
        <w:shd w:val="clear" w:color="auto" w:fill="FFFFFF"/>
        <w:spacing w:before="60" w:after="100" w:afterAutospacing="1" w:line="375" w:lineRule="atLeast"/>
        <w:jc w:val="both"/>
        <w:rPr>
          <w:rFonts w:ascii="Corbel" w:eastAsia="Times New Roman" w:hAnsi="Corbel" w:cs="Segoe UI"/>
          <w:color w:val="000000"/>
          <w:kern w:val="0"/>
          <w:sz w:val="28"/>
          <w:szCs w:val="28"/>
          <w:lang w:val="en-NG" w:eastAsia="en-NG"/>
          <w14:ligatures w14:val="none"/>
        </w:rPr>
      </w:pPr>
      <w:r w:rsidRPr="006E7CAA">
        <w:rPr>
          <w:rFonts w:ascii="Corbel" w:eastAsia="Times New Roman" w:hAnsi="Corbel" w:cs="Segoe UI"/>
          <w:color w:val="000000"/>
          <w:kern w:val="0"/>
          <w:sz w:val="28"/>
          <w:szCs w:val="28"/>
          <w:lang w:val="en-NG" w:eastAsia="en-NG"/>
          <w14:ligatures w14:val="none"/>
        </w:rPr>
        <w:t>Data Analysis and Interpretation</w:t>
      </w:r>
    </w:p>
    <w:p w14:paraId="4DC3A1A5" w14:textId="77777777" w:rsidR="0078602C" w:rsidRPr="006E7CAA" w:rsidRDefault="0078602C" w:rsidP="0078602C">
      <w:pPr>
        <w:pStyle w:val="ListParagraph"/>
        <w:numPr>
          <w:ilvl w:val="0"/>
          <w:numId w:val="3"/>
        </w:numPr>
        <w:shd w:val="clear" w:color="auto" w:fill="FFFFFF"/>
        <w:spacing w:before="60" w:after="100" w:afterAutospacing="1" w:line="375" w:lineRule="atLeast"/>
        <w:jc w:val="both"/>
        <w:rPr>
          <w:rFonts w:ascii="Corbel" w:eastAsia="Times New Roman" w:hAnsi="Corbel" w:cs="Segoe UI"/>
          <w:color w:val="000000"/>
          <w:kern w:val="0"/>
          <w:sz w:val="28"/>
          <w:szCs w:val="28"/>
          <w:lang w:val="en-NG" w:eastAsia="en-NG"/>
          <w14:ligatures w14:val="none"/>
        </w:rPr>
      </w:pPr>
      <w:r w:rsidRPr="006E7CAA">
        <w:rPr>
          <w:rFonts w:ascii="Corbel" w:eastAsia="Times New Roman" w:hAnsi="Corbel" w:cs="Segoe UI"/>
          <w:color w:val="000000"/>
          <w:kern w:val="0"/>
          <w:sz w:val="28"/>
          <w:szCs w:val="28"/>
          <w:lang w:val="en-NG" w:eastAsia="en-NG"/>
          <w14:ligatures w14:val="none"/>
        </w:rPr>
        <w:t>Reporting and Visualizations</w:t>
      </w:r>
    </w:p>
    <w:p w14:paraId="1772D22A" w14:textId="77777777" w:rsidR="0078602C" w:rsidRPr="006E7CAA" w:rsidRDefault="0078602C" w:rsidP="0078602C">
      <w:pPr>
        <w:pStyle w:val="ListParagraph"/>
        <w:numPr>
          <w:ilvl w:val="0"/>
          <w:numId w:val="3"/>
        </w:numPr>
        <w:shd w:val="clear" w:color="auto" w:fill="FFFFFF"/>
        <w:spacing w:before="60" w:after="100" w:afterAutospacing="1" w:line="375" w:lineRule="atLeast"/>
        <w:jc w:val="both"/>
        <w:rPr>
          <w:rFonts w:ascii="Corbel" w:eastAsia="Times New Roman" w:hAnsi="Corbel" w:cs="Segoe UI"/>
          <w:color w:val="000000"/>
          <w:kern w:val="0"/>
          <w:sz w:val="28"/>
          <w:szCs w:val="28"/>
          <w:lang w:val="en-NG" w:eastAsia="en-NG"/>
          <w14:ligatures w14:val="none"/>
        </w:rPr>
      </w:pPr>
      <w:r w:rsidRPr="006E7CAA">
        <w:rPr>
          <w:rFonts w:ascii="Corbel" w:eastAsia="Times New Roman" w:hAnsi="Corbel" w:cs="Segoe UI"/>
          <w:color w:val="000000"/>
          <w:kern w:val="0"/>
          <w:sz w:val="28"/>
          <w:szCs w:val="28"/>
          <w:lang w:val="en-NG" w:eastAsia="en-NG"/>
          <w14:ligatures w14:val="none"/>
        </w:rPr>
        <w:t>Accounting and Budgeting</w:t>
      </w:r>
    </w:p>
    <w:p w14:paraId="46BAC4AC" w14:textId="77777777" w:rsidR="0078602C" w:rsidRPr="006E7CAA" w:rsidRDefault="0078602C" w:rsidP="0078602C">
      <w:pPr>
        <w:pStyle w:val="ListParagraph"/>
        <w:numPr>
          <w:ilvl w:val="0"/>
          <w:numId w:val="3"/>
        </w:numPr>
        <w:shd w:val="clear" w:color="auto" w:fill="FFFFFF"/>
        <w:spacing w:before="60" w:after="100" w:afterAutospacing="1" w:line="375" w:lineRule="atLeast"/>
        <w:jc w:val="both"/>
        <w:rPr>
          <w:rFonts w:ascii="Corbel" w:eastAsia="Times New Roman" w:hAnsi="Corbel" w:cs="Segoe UI"/>
          <w:color w:val="000000"/>
          <w:kern w:val="0"/>
          <w:sz w:val="28"/>
          <w:szCs w:val="28"/>
          <w:lang w:val="en-NG" w:eastAsia="en-NG"/>
          <w14:ligatures w14:val="none"/>
        </w:rPr>
      </w:pPr>
      <w:r w:rsidRPr="006E7CAA">
        <w:rPr>
          <w:rFonts w:ascii="Corbel" w:eastAsia="Times New Roman" w:hAnsi="Corbel" w:cs="Segoe UI"/>
          <w:color w:val="000000"/>
          <w:kern w:val="0"/>
          <w:sz w:val="28"/>
          <w:szCs w:val="28"/>
          <w:lang w:val="en-NG" w:eastAsia="en-NG"/>
          <w14:ligatures w14:val="none"/>
        </w:rPr>
        <w:t>Collection and Verification of Business Data</w:t>
      </w:r>
    </w:p>
    <w:p w14:paraId="1F71FF10" w14:textId="77777777" w:rsidR="0078602C" w:rsidRPr="006E7CAA" w:rsidRDefault="0078602C" w:rsidP="0078602C">
      <w:pPr>
        <w:pStyle w:val="ListParagraph"/>
        <w:numPr>
          <w:ilvl w:val="0"/>
          <w:numId w:val="3"/>
        </w:numPr>
        <w:shd w:val="clear" w:color="auto" w:fill="FFFFFF"/>
        <w:spacing w:before="60" w:after="100" w:afterAutospacing="1" w:line="375" w:lineRule="atLeast"/>
        <w:jc w:val="both"/>
        <w:rPr>
          <w:rFonts w:ascii="Corbel" w:eastAsia="Times New Roman" w:hAnsi="Corbel" w:cs="Segoe UI"/>
          <w:color w:val="000000"/>
          <w:kern w:val="0"/>
          <w:sz w:val="28"/>
          <w:szCs w:val="28"/>
          <w:lang w:val="en-NG" w:eastAsia="en-NG"/>
          <w14:ligatures w14:val="none"/>
        </w:rPr>
      </w:pPr>
      <w:r w:rsidRPr="006E7CAA">
        <w:rPr>
          <w:rFonts w:ascii="Corbel" w:eastAsia="Times New Roman" w:hAnsi="Corbel" w:cs="Segoe UI"/>
          <w:color w:val="000000"/>
          <w:kern w:val="0"/>
          <w:sz w:val="28"/>
          <w:szCs w:val="28"/>
          <w:lang w:val="en-NG" w:eastAsia="en-NG"/>
          <w14:ligatures w14:val="none"/>
        </w:rPr>
        <w:lastRenderedPageBreak/>
        <w:t>Calendars and Schedules</w:t>
      </w:r>
    </w:p>
    <w:p w14:paraId="0267DDD6" w14:textId="77777777" w:rsidR="0078602C" w:rsidRPr="006E7CAA" w:rsidRDefault="0078602C" w:rsidP="0078602C">
      <w:pPr>
        <w:pStyle w:val="ListParagraph"/>
        <w:numPr>
          <w:ilvl w:val="0"/>
          <w:numId w:val="3"/>
        </w:numPr>
        <w:shd w:val="clear" w:color="auto" w:fill="FFFFFF"/>
        <w:spacing w:before="60" w:after="100" w:afterAutospacing="1" w:line="375" w:lineRule="atLeast"/>
        <w:jc w:val="both"/>
        <w:rPr>
          <w:rFonts w:ascii="Corbel" w:eastAsia="Times New Roman" w:hAnsi="Corbel" w:cs="Segoe UI"/>
          <w:color w:val="000000"/>
          <w:kern w:val="0"/>
          <w:sz w:val="28"/>
          <w:szCs w:val="28"/>
          <w:lang w:val="en-NG" w:eastAsia="en-NG"/>
          <w14:ligatures w14:val="none"/>
        </w:rPr>
      </w:pPr>
      <w:r w:rsidRPr="006E7CAA">
        <w:rPr>
          <w:rFonts w:ascii="Corbel" w:eastAsia="Times New Roman" w:hAnsi="Corbel" w:cs="Segoe UI"/>
          <w:color w:val="000000"/>
          <w:kern w:val="0"/>
          <w:sz w:val="28"/>
          <w:szCs w:val="28"/>
          <w:lang w:val="en-NG" w:eastAsia="en-NG"/>
          <w14:ligatures w14:val="none"/>
        </w:rPr>
        <w:t>Administrative and Managerial Duties</w:t>
      </w:r>
    </w:p>
    <w:p w14:paraId="12169E75" w14:textId="77777777" w:rsidR="0078602C" w:rsidRPr="006E7CAA" w:rsidRDefault="0078602C" w:rsidP="0078602C">
      <w:pPr>
        <w:pStyle w:val="ListParagraph"/>
        <w:numPr>
          <w:ilvl w:val="0"/>
          <w:numId w:val="3"/>
        </w:numPr>
        <w:shd w:val="clear" w:color="auto" w:fill="FFFFFF"/>
        <w:spacing w:before="60" w:after="100" w:afterAutospacing="1" w:line="375" w:lineRule="atLeast"/>
        <w:jc w:val="both"/>
        <w:rPr>
          <w:rFonts w:ascii="Corbel" w:eastAsia="Times New Roman" w:hAnsi="Corbel" w:cs="Segoe UI"/>
          <w:color w:val="000000"/>
          <w:kern w:val="0"/>
          <w:sz w:val="28"/>
          <w:szCs w:val="28"/>
          <w:lang w:val="en-NG" w:eastAsia="en-NG"/>
          <w14:ligatures w14:val="none"/>
        </w:rPr>
      </w:pPr>
      <w:r w:rsidRPr="006E7CAA">
        <w:rPr>
          <w:rFonts w:ascii="Corbel" w:eastAsia="Times New Roman" w:hAnsi="Corbel" w:cs="Segoe UI"/>
          <w:color w:val="000000"/>
          <w:kern w:val="0"/>
          <w:sz w:val="28"/>
          <w:szCs w:val="28"/>
          <w:lang w:val="en-NG" w:eastAsia="en-NG"/>
          <w14:ligatures w14:val="none"/>
        </w:rPr>
        <w:t>Forecasting</w:t>
      </w:r>
    </w:p>
    <w:p w14:paraId="35AB94BD" w14:textId="27A8CEEA" w:rsidR="0078602C" w:rsidRPr="006E7CAA" w:rsidRDefault="0078602C" w:rsidP="0078602C">
      <w:pPr>
        <w:pStyle w:val="ListParagraph"/>
        <w:numPr>
          <w:ilvl w:val="0"/>
          <w:numId w:val="3"/>
        </w:numPr>
        <w:shd w:val="clear" w:color="auto" w:fill="FFFFFF"/>
        <w:spacing w:before="60" w:after="100" w:afterAutospacing="1" w:line="375" w:lineRule="atLeast"/>
        <w:jc w:val="both"/>
        <w:rPr>
          <w:rFonts w:ascii="Corbel" w:eastAsia="Times New Roman" w:hAnsi="Corbel" w:cs="Segoe UI"/>
          <w:color w:val="000000"/>
          <w:kern w:val="0"/>
          <w:sz w:val="28"/>
          <w:szCs w:val="28"/>
          <w:lang w:val="en-NG" w:eastAsia="en-NG"/>
          <w14:ligatures w14:val="none"/>
        </w:rPr>
      </w:pPr>
      <w:r w:rsidRPr="006E7CAA">
        <w:rPr>
          <w:rFonts w:ascii="Corbel" w:eastAsia="Times New Roman" w:hAnsi="Corbel" w:cs="Segoe UI"/>
          <w:color w:val="000000"/>
          <w:kern w:val="0"/>
          <w:sz w:val="28"/>
          <w:szCs w:val="28"/>
          <w:lang w:val="en-NG" w:eastAsia="en-NG"/>
          <w14:ligatures w14:val="none"/>
        </w:rPr>
        <w:t>Automating Repetitive Tasks</w:t>
      </w:r>
    </w:p>
    <w:p w14:paraId="1582CFC6" w14:textId="77777777" w:rsidR="0078602C" w:rsidRPr="006E7CAA" w:rsidRDefault="0078602C" w:rsidP="0078602C">
      <w:pPr>
        <w:pStyle w:val="ListParagraph"/>
        <w:rPr>
          <w:rFonts w:ascii="Corbel" w:hAnsi="Corbel"/>
          <w:sz w:val="28"/>
          <w:szCs w:val="28"/>
          <w:lang w:val="en-GB"/>
        </w:rPr>
      </w:pPr>
    </w:p>
    <w:p w14:paraId="6B83F550" w14:textId="77777777" w:rsidR="00073EDE" w:rsidRPr="006E7CAA" w:rsidRDefault="00073EDE" w:rsidP="006D5994">
      <w:pPr>
        <w:pStyle w:val="ListParagraph"/>
        <w:rPr>
          <w:rFonts w:ascii="Corbel" w:hAnsi="Corbel"/>
          <w:sz w:val="28"/>
          <w:szCs w:val="28"/>
        </w:rPr>
      </w:pP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3302"/>
        <w:gridCol w:w="6478"/>
      </w:tblGrid>
      <w:tr w:rsidR="006D5994" w:rsidRPr="006D5994" w14:paraId="1116C3FC" w14:textId="77777777" w:rsidTr="00073EDE">
        <w:trPr>
          <w:trHeight w:val="390"/>
        </w:trPr>
        <w:tc>
          <w:tcPr>
            <w:tcW w:w="0" w:type="auto"/>
            <w:shd w:val="clear" w:color="auto" w:fill="FFFFFF"/>
            <w:tcMar>
              <w:top w:w="120" w:type="dxa"/>
              <w:left w:w="0" w:type="dxa"/>
              <w:bottom w:w="120" w:type="dxa"/>
              <w:right w:w="150" w:type="dxa"/>
            </w:tcMar>
          </w:tcPr>
          <w:p w14:paraId="56725091" w14:textId="596C8843" w:rsidR="006D5994" w:rsidRPr="006D5994" w:rsidRDefault="006D5994" w:rsidP="006D5994">
            <w:pPr>
              <w:spacing w:after="0" w:line="240" w:lineRule="auto"/>
              <w:rPr>
                <w:rFonts w:ascii="Corbel" w:eastAsia="Times New Roman" w:hAnsi="Corbel" w:cs="Arial"/>
                <w:b/>
                <w:bCs/>
                <w:color w:val="202124"/>
                <w:kern w:val="0"/>
                <w:sz w:val="28"/>
                <w:szCs w:val="28"/>
                <w:lang w:val="en-NG" w:eastAsia="en-NG"/>
                <w14:ligatures w14:val="none"/>
              </w:rPr>
            </w:pPr>
          </w:p>
        </w:tc>
        <w:tc>
          <w:tcPr>
            <w:tcW w:w="0" w:type="auto"/>
            <w:shd w:val="clear" w:color="auto" w:fill="FFFFFF"/>
            <w:tcMar>
              <w:top w:w="120" w:type="dxa"/>
              <w:left w:w="150" w:type="dxa"/>
              <w:bottom w:w="120" w:type="dxa"/>
              <w:right w:w="150" w:type="dxa"/>
            </w:tcMar>
          </w:tcPr>
          <w:p w14:paraId="7A89BCA3" w14:textId="33BFA011" w:rsidR="006D5994" w:rsidRPr="006D5994" w:rsidRDefault="006D5994" w:rsidP="006D5994">
            <w:pPr>
              <w:spacing w:after="0" w:line="240" w:lineRule="auto"/>
              <w:rPr>
                <w:rFonts w:ascii="Corbel" w:eastAsia="Times New Roman" w:hAnsi="Corbel" w:cs="Arial"/>
                <w:b/>
                <w:bCs/>
                <w:color w:val="202124"/>
                <w:kern w:val="0"/>
                <w:sz w:val="28"/>
                <w:szCs w:val="28"/>
                <w:lang w:val="en-NG" w:eastAsia="en-NG"/>
                <w14:ligatures w14:val="none"/>
              </w:rPr>
            </w:pPr>
          </w:p>
        </w:tc>
      </w:tr>
      <w:tr w:rsidR="006D5994" w:rsidRPr="006D5994" w14:paraId="14B39F48" w14:textId="77777777" w:rsidTr="00073EDE">
        <w:trPr>
          <w:trHeight w:val="390"/>
        </w:trPr>
        <w:tc>
          <w:tcPr>
            <w:tcW w:w="0" w:type="auto"/>
            <w:shd w:val="clear" w:color="auto" w:fill="FFFFFF"/>
            <w:tcMar>
              <w:top w:w="120" w:type="dxa"/>
              <w:left w:w="0" w:type="dxa"/>
              <w:bottom w:w="120" w:type="dxa"/>
              <w:right w:w="150" w:type="dxa"/>
            </w:tcMar>
            <w:vAlign w:val="center"/>
          </w:tcPr>
          <w:p w14:paraId="31695D4F" w14:textId="283722BC" w:rsidR="006D5994" w:rsidRPr="006D5994" w:rsidRDefault="006D5994" w:rsidP="006D5994">
            <w:pPr>
              <w:spacing w:after="0" w:line="240" w:lineRule="auto"/>
              <w:rPr>
                <w:rFonts w:ascii="Corbel" w:eastAsia="Times New Roman" w:hAnsi="Corbel" w:cs="Arial"/>
                <w:color w:val="202124"/>
                <w:kern w:val="0"/>
                <w:sz w:val="28"/>
                <w:szCs w:val="28"/>
                <w:lang w:val="en-GB" w:eastAsia="en-NG"/>
                <w14:ligatures w14:val="none"/>
              </w:rPr>
            </w:pPr>
          </w:p>
        </w:tc>
        <w:tc>
          <w:tcPr>
            <w:tcW w:w="0" w:type="auto"/>
            <w:shd w:val="clear" w:color="auto" w:fill="FFFFFF"/>
            <w:tcMar>
              <w:top w:w="120" w:type="dxa"/>
              <w:left w:w="150" w:type="dxa"/>
              <w:bottom w:w="120" w:type="dxa"/>
              <w:right w:w="150" w:type="dxa"/>
            </w:tcMar>
            <w:vAlign w:val="center"/>
          </w:tcPr>
          <w:p w14:paraId="322D7378" w14:textId="33B4553F" w:rsidR="006D5994" w:rsidRPr="006D5994" w:rsidRDefault="006D5994" w:rsidP="006D5994">
            <w:pPr>
              <w:spacing w:after="0" w:line="240" w:lineRule="auto"/>
              <w:rPr>
                <w:rFonts w:ascii="Corbel" w:eastAsia="Times New Roman" w:hAnsi="Corbel" w:cs="Arial"/>
                <w:color w:val="202124"/>
                <w:kern w:val="0"/>
                <w:sz w:val="28"/>
                <w:szCs w:val="28"/>
                <w:lang w:val="en-NG" w:eastAsia="en-NG"/>
                <w14:ligatures w14:val="none"/>
              </w:rPr>
            </w:pPr>
          </w:p>
        </w:tc>
      </w:tr>
      <w:tr w:rsidR="006D5994" w:rsidRPr="006D5994" w14:paraId="30B6E979" w14:textId="77777777" w:rsidTr="00073EDE">
        <w:trPr>
          <w:trHeight w:val="390"/>
        </w:trPr>
        <w:tc>
          <w:tcPr>
            <w:tcW w:w="0" w:type="auto"/>
            <w:shd w:val="clear" w:color="auto" w:fill="FFFFFF"/>
            <w:tcMar>
              <w:top w:w="120" w:type="dxa"/>
              <w:left w:w="0" w:type="dxa"/>
              <w:bottom w:w="120" w:type="dxa"/>
              <w:right w:w="150" w:type="dxa"/>
            </w:tcMar>
            <w:vAlign w:val="center"/>
          </w:tcPr>
          <w:p w14:paraId="49F25B15" w14:textId="35329109" w:rsidR="006D5994" w:rsidRPr="006D5994" w:rsidRDefault="006D5994" w:rsidP="006D5994">
            <w:pPr>
              <w:spacing w:after="0" w:line="240" w:lineRule="auto"/>
              <w:rPr>
                <w:rFonts w:ascii="Corbel" w:eastAsia="Times New Roman" w:hAnsi="Corbel" w:cs="Arial"/>
                <w:color w:val="202124"/>
                <w:kern w:val="0"/>
                <w:sz w:val="28"/>
                <w:szCs w:val="28"/>
                <w:lang w:val="en-NG" w:eastAsia="en-NG"/>
                <w14:ligatures w14:val="none"/>
              </w:rPr>
            </w:pPr>
          </w:p>
        </w:tc>
        <w:tc>
          <w:tcPr>
            <w:tcW w:w="0" w:type="auto"/>
            <w:shd w:val="clear" w:color="auto" w:fill="FFFFFF"/>
            <w:tcMar>
              <w:top w:w="120" w:type="dxa"/>
              <w:left w:w="150" w:type="dxa"/>
              <w:bottom w:w="120" w:type="dxa"/>
              <w:right w:w="150" w:type="dxa"/>
            </w:tcMar>
            <w:vAlign w:val="center"/>
          </w:tcPr>
          <w:p w14:paraId="719D0ADE" w14:textId="663C5FC2" w:rsidR="006D5994" w:rsidRPr="006D5994" w:rsidRDefault="006D5994" w:rsidP="006D5994">
            <w:pPr>
              <w:spacing w:after="0" w:line="240" w:lineRule="auto"/>
              <w:rPr>
                <w:rFonts w:ascii="Corbel" w:eastAsia="Times New Roman" w:hAnsi="Corbel" w:cs="Arial"/>
                <w:color w:val="202124"/>
                <w:kern w:val="0"/>
                <w:sz w:val="28"/>
                <w:szCs w:val="28"/>
                <w:lang w:val="en-NG" w:eastAsia="en-NG"/>
                <w14:ligatures w14:val="none"/>
              </w:rPr>
            </w:pPr>
          </w:p>
        </w:tc>
      </w:tr>
      <w:tr w:rsidR="006D5994" w:rsidRPr="006D5994" w14:paraId="7BC3D8E2" w14:textId="77777777" w:rsidTr="00073EDE">
        <w:trPr>
          <w:trHeight w:val="390"/>
        </w:trPr>
        <w:tc>
          <w:tcPr>
            <w:tcW w:w="0" w:type="auto"/>
            <w:shd w:val="clear" w:color="auto" w:fill="FFFFFF"/>
            <w:tcMar>
              <w:top w:w="120" w:type="dxa"/>
              <w:left w:w="0" w:type="dxa"/>
              <w:bottom w:w="120" w:type="dxa"/>
              <w:right w:w="150" w:type="dxa"/>
            </w:tcMar>
            <w:vAlign w:val="center"/>
          </w:tcPr>
          <w:p w14:paraId="7427A67D" w14:textId="50D1E345" w:rsidR="006D5994" w:rsidRPr="006D5994" w:rsidRDefault="006D5994" w:rsidP="006D5994">
            <w:pPr>
              <w:spacing w:after="0" w:line="240" w:lineRule="auto"/>
              <w:rPr>
                <w:rFonts w:ascii="Corbel" w:eastAsia="Times New Roman" w:hAnsi="Corbel" w:cs="Arial"/>
                <w:color w:val="202124"/>
                <w:kern w:val="0"/>
                <w:sz w:val="28"/>
                <w:szCs w:val="28"/>
                <w:lang w:val="en-NG" w:eastAsia="en-NG"/>
                <w14:ligatures w14:val="none"/>
              </w:rPr>
            </w:pPr>
          </w:p>
        </w:tc>
        <w:tc>
          <w:tcPr>
            <w:tcW w:w="0" w:type="auto"/>
            <w:shd w:val="clear" w:color="auto" w:fill="FFFFFF"/>
            <w:tcMar>
              <w:top w:w="120" w:type="dxa"/>
              <w:left w:w="150" w:type="dxa"/>
              <w:bottom w:w="120" w:type="dxa"/>
              <w:right w:w="150" w:type="dxa"/>
            </w:tcMar>
            <w:vAlign w:val="center"/>
          </w:tcPr>
          <w:p w14:paraId="302AF9F4" w14:textId="6FF2CDE6" w:rsidR="006D5994" w:rsidRPr="006D5994" w:rsidRDefault="006D5994" w:rsidP="006D5994">
            <w:pPr>
              <w:spacing w:after="0" w:line="240" w:lineRule="auto"/>
              <w:rPr>
                <w:rFonts w:ascii="Corbel" w:eastAsia="Times New Roman" w:hAnsi="Corbel" w:cs="Arial"/>
                <w:color w:val="202124"/>
                <w:kern w:val="0"/>
                <w:sz w:val="28"/>
                <w:szCs w:val="28"/>
                <w:lang w:val="en-NG" w:eastAsia="en-NG"/>
                <w14:ligatures w14:val="none"/>
              </w:rPr>
            </w:pPr>
          </w:p>
        </w:tc>
      </w:tr>
      <w:tr w:rsidR="006D5994" w:rsidRPr="006D5994" w14:paraId="1BC3DEE7" w14:textId="77777777" w:rsidTr="00073EDE">
        <w:trPr>
          <w:trHeight w:val="390"/>
        </w:trPr>
        <w:tc>
          <w:tcPr>
            <w:tcW w:w="0" w:type="auto"/>
            <w:shd w:val="clear" w:color="auto" w:fill="FFFFFF"/>
            <w:tcMar>
              <w:top w:w="120" w:type="dxa"/>
              <w:left w:w="0" w:type="dxa"/>
              <w:bottom w:w="120" w:type="dxa"/>
              <w:right w:w="150" w:type="dxa"/>
            </w:tcMar>
            <w:vAlign w:val="center"/>
          </w:tcPr>
          <w:p w14:paraId="23644EBD" w14:textId="2AA83ABF" w:rsidR="006D5994" w:rsidRPr="006D5994" w:rsidRDefault="006D5994" w:rsidP="006D5994">
            <w:pPr>
              <w:spacing w:after="0" w:line="240" w:lineRule="auto"/>
              <w:rPr>
                <w:rFonts w:ascii="Corbel" w:eastAsia="Times New Roman" w:hAnsi="Corbel" w:cs="Arial"/>
                <w:color w:val="202124"/>
                <w:kern w:val="0"/>
                <w:sz w:val="28"/>
                <w:szCs w:val="28"/>
                <w:lang w:val="en-NG" w:eastAsia="en-NG"/>
                <w14:ligatures w14:val="none"/>
              </w:rPr>
            </w:pPr>
          </w:p>
        </w:tc>
        <w:tc>
          <w:tcPr>
            <w:tcW w:w="0" w:type="auto"/>
            <w:shd w:val="clear" w:color="auto" w:fill="FFFFFF"/>
            <w:tcMar>
              <w:top w:w="120" w:type="dxa"/>
              <w:left w:w="150" w:type="dxa"/>
              <w:bottom w:w="120" w:type="dxa"/>
              <w:right w:w="150" w:type="dxa"/>
            </w:tcMar>
            <w:vAlign w:val="center"/>
          </w:tcPr>
          <w:p w14:paraId="5A2D6D38" w14:textId="1F08AB81" w:rsidR="006D5994" w:rsidRPr="006D5994" w:rsidRDefault="006D5994" w:rsidP="006D5994">
            <w:pPr>
              <w:spacing w:after="0" w:line="240" w:lineRule="auto"/>
              <w:rPr>
                <w:rFonts w:ascii="Corbel" w:eastAsia="Times New Roman" w:hAnsi="Corbel" w:cs="Arial"/>
                <w:color w:val="202124"/>
                <w:kern w:val="0"/>
                <w:sz w:val="28"/>
                <w:szCs w:val="28"/>
                <w:lang w:val="en-NG" w:eastAsia="en-NG"/>
                <w14:ligatures w14:val="none"/>
              </w:rPr>
            </w:pPr>
          </w:p>
        </w:tc>
      </w:tr>
    </w:tbl>
    <w:p w14:paraId="06754382" w14:textId="2B423C9B" w:rsidR="006D5994" w:rsidRPr="006E7CAA" w:rsidRDefault="006D5994" w:rsidP="00F92D42">
      <w:pPr>
        <w:pStyle w:val="ListParagraph"/>
        <w:numPr>
          <w:ilvl w:val="0"/>
          <w:numId w:val="1"/>
        </w:numPr>
        <w:rPr>
          <w:rFonts w:ascii="Corbel" w:hAnsi="Corbel"/>
          <w:sz w:val="28"/>
          <w:szCs w:val="28"/>
        </w:rPr>
      </w:pPr>
      <w:bookmarkStart w:id="0" w:name="OLE_LINK1"/>
      <w:r w:rsidRPr="006E7CAA">
        <w:rPr>
          <w:rFonts w:ascii="Corbel" w:hAnsi="Corbel"/>
          <w:sz w:val="28"/>
          <w:szCs w:val="28"/>
        </w:rPr>
        <w:t xml:space="preserve">On the ribbon, make a new tab. Add some different groups, insert commands in the groups and name them according to their commands added. Copy and paste the screenshot of the steps you followed. </w:t>
      </w:r>
    </w:p>
    <w:p w14:paraId="1D452E5B" w14:textId="4D07E69A" w:rsidR="00F92D42" w:rsidRPr="006E7CAA" w:rsidRDefault="000C60CD" w:rsidP="00F92D42">
      <w:pPr>
        <w:pStyle w:val="ListParagraph"/>
        <w:rPr>
          <w:rFonts w:ascii="Corbel" w:hAnsi="Corbel"/>
          <w:sz w:val="28"/>
          <w:szCs w:val="28"/>
          <w:lang w:val="en-GB"/>
        </w:rPr>
      </w:pPr>
      <w:r w:rsidRPr="006E7CAA">
        <w:rPr>
          <w:rFonts w:ascii="Corbel" w:hAnsi="Corbel"/>
          <w:noProof/>
          <w:sz w:val="28"/>
          <w:szCs w:val="28"/>
        </w:rPr>
        <w:drawing>
          <wp:inline distT="0" distB="0" distL="0" distR="0" wp14:anchorId="43268766" wp14:editId="724BC340">
            <wp:extent cx="5731510" cy="3223895"/>
            <wp:effectExtent l="0" t="0" r="2540" b="0"/>
            <wp:docPr id="22262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25897" name=""/>
                    <pic:cNvPicPr/>
                  </pic:nvPicPr>
                  <pic:blipFill>
                    <a:blip r:embed="rId5"/>
                    <a:stretch>
                      <a:fillRect/>
                    </a:stretch>
                  </pic:blipFill>
                  <pic:spPr>
                    <a:xfrm>
                      <a:off x="0" y="0"/>
                      <a:ext cx="5731510" cy="3223895"/>
                    </a:xfrm>
                    <a:prstGeom prst="rect">
                      <a:avLst/>
                    </a:prstGeom>
                  </pic:spPr>
                </pic:pic>
              </a:graphicData>
            </a:graphic>
          </wp:inline>
        </w:drawing>
      </w:r>
    </w:p>
    <w:bookmarkEnd w:id="0"/>
    <w:p w14:paraId="76FC40C7" w14:textId="77777777" w:rsidR="000C60CD" w:rsidRPr="006E7CAA" w:rsidRDefault="000C60CD" w:rsidP="006D5994">
      <w:pPr>
        <w:rPr>
          <w:rFonts w:ascii="Corbel" w:hAnsi="Corbel"/>
          <w:sz w:val="28"/>
          <w:szCs w:val="28"/>
        </w:rPr>
      </w:pPr>
    </w:p>
    <w:p w14:paraId="5C43D26F" w14:textId="6B1424F9" w:rsidR="006D5994" w:rsidRPr="006E7CAA" w:rsidRDefault="006D5994" w:rsidP="000C60CD">
      <w:pPr>
        <w:pStyle w:val="ListParagraph"/>
        <w:numPr>
          <w:ilvl w:val="0"/>
          <w:numId w:val="1"/>
        </w:numPr>
        <w:rPr>
          <w:rFonts w:ascii="Corbel" w:hAnsi="Corbel"/>
          <w:sz w:val="28"/>
          <w:szCs w:val="28"/>
        </w:rPr>
      </w:pPr>
      <w:r w:rsidRPr="006E7CAA">
        <w:rPr>
          <w:rFonts w:ascii="Corbel" w:hAnsi="Corbel"/>
          <w:sz w:val="28"/>
          <w:szCs w:val="28"/>
        </w:rPr>
        <w:t>Make a list of different shortcut keys that are only connected to formatting with their functions.</w:t>
      </w:r>
    </w:p>
    <w:p w14:paraId="460D6F0C" w14:textId="77777777" w:rsidR="000C60CD" w:rsidRPr="006E7CAA" w:rsidRDefault="000C60CD" w:rsidP="000C60CD">
      <w:pPr>
        <w:pStyle w:val="ListParagraph"/>
        <w:shd w:val="clear" w:color="auto" w:fill="FFFFFF"/>
        <w:spacing w:after="240" w:line="240" w:lineRule="auto"/>
        <w:rPr>
          <w:rFonts w:ascii="Corbel" w:eastAsia="Times New Roman" w:hAnsi="Corbel" w:cs="Arial"/>
          <w:color w:val="202124"/>
          <w:kern w:val="0"/>
          <w:sz w:val="28"/>
          <w:szCs w:val="28"/>
          <w:lang w:val="en-NG" w:eastAsia="en-NG"/>
          <w14:ligatures w14:val="none"/>
        </w:rPr>
      </w:pPr>
      <w:r w:rsidRPr="006E7CAA">
        <w:rPr>
          <w:rFonts w:ascii="Corbel" w:eastAsia="Times New Roman" w:hAnsi="Corbel" w:cs="Arial"/>
          <w:color w:val="202124"/>
          <w:kern w:val="0"/>
          <w:sz w:val="28"/>
          <w:szCs w:val="28"/>
          <w:lang w:val="en-NG" w:eastAsia="en-NG"/>
          <w14:ligatures w14:val="none"/>
        </w:rPr>
        <w:t>Keyboard shortcuts for formatting cells</w:t>
      </w:r>
    </w:p>
    <w:tbl>
      <w:tblPr>
        <w:tblW w:w="9780" w:type="dxa"/>
        <w:tblCellMar>
          <w:top w:w="15" w:type="dxa"/>
          <w:left w:w="15" w:type="dxa"/>
          <w:bottom w:w="15" w:type="dxa"/>
          <w:right w:w="15" w:type="dxa"/>
        </w:tblCellMar>
        <w:tblLook w:val="04A0" w:firstRow="1" w:lastRow="0" w:firstColumn="1" w:lastColumn="0" w:noHBand="0" w:noVBand="1"/>
      </w:tblPr>
      <w:tblGrid>
        <w:gridCol w:w="6904"/>
        <w:gridCol w:w="2876"/>
      </w:tblGrid>
      <w:tr w:rsidR="000C60CD" w:rsidRPr="000C60CD" w14:paraId="78E250B0" w14:textId="77777777" w:rsidTr="000C60CD">
        <w:trPr>
          <w:trHeight w:val="390"/>
        </w:trPr>
        <w:tc>
          <w:tcPr>
            <w:tcW w:w="0" w:type="auto"/>
            <w:tcMar>
              <w:top w:w="120" w:type="dxa"/>
              <w:left w:w="0" w:type="dxa"/>
              <w:bottom w:w="120" w:type="dxa"/>
              <w:right w:w="150" w:type="dxa"/>
            </w:tcMar>
            <w:hideMark/>
          </w:tcPr>
          <w:p w14:paraId="0C69F981" w14:textId="77777777" w:rsidR="000C60CD" w:rsidRPr="000C60CD" w:rsidRDefault="000C60CD" w:rsidP="000C60CD">
            <w:pPr>
              <w:spacing w:after="0" w:line="240" w:lineRule="auto"/>
              <w:rPr>
                <w:rFonts w:ascii="Corbel" w:eastAsia="Times New Roman" w:hAnsi="Corbel" w:cs="Times New Roman"/>
                <w:b/>
                <w:bCs/>
                <w:color w:val="202124"/>
                <w:kern w:val="0"/>
                <w:sz w:val="28"/>
                <w:szCs w:val="28"/>
                <w:lang w:val="en-NG" w:eastAsia="en-NG"/>
                <w14:ligatures w14:val="none"/>
              </w:rPr>
            </w:pPr>
            <w:r w:rsidRPr="000C60CD">
              <w:rPr>
                <w:rFonts w:ascii="Corbel" w:eastAsia="Times New Roman" w:hAnsi="Corbel" w:cs="Times New Roman"/>
                <w:b/>
                <w:bCs/>
                <w:color w:val="202124"/>
                <w:kern w:val="0"/>
                <w:sz w:val="28"/>
                <w:szCs w:val="28"/>
                <w:lang w:val="en-NG" w:eastAsia="en-NG"/>
                <w14:ligatures w14:val="none"/>
              </w:rPr>
              <w:lastRenderedPageBreak/>
              <w:t>To do this</w:t>
            </w:r>
          </w:p>
        </w:tc>
        <w:tc>
          <w:tcPr>
            <w:tcW w:w="0" w:type="auto"/>
            <w:tcMar>
              <w:top w:w="120" w:type="dxa"/>
              <w:left w:w="150" w:type="dxa"/>
              <w:bottom w:w="120" w:type="dxa"/>
              <w:right w:w="150" w:type="dxa"/>
            </w:tcMar>
            <w:hideMark/>
          </w:tcPr>
          <w:p w14:paraId="58957625" w14:textId="77777777" w:rsidR="000C60CD" w:rsidRPr="000C60CD" w:rsidRDefault="000C60CD" w:rsidP="000C60CD">
            <w:pPr>
              <w:spacing w:after="0" w:line="240" w:lineRule="auto"/>
              <w:rPr>
                <w:rFonts w:ascii="Corbel" w:eastAsia="Times New Roman" w:hAnsi="Corbel" w:cs="Times New Roman"/>
                <w:b/>
                <w:bCs/>
                <w:color w:val="202124"/>
                <w:kern w:val="0"/>
                <w:sz w:val="28"/>
                <w:szCs w:val="28"/>
                <w:lang w:val="en-NG" w:eastAsia="en-NG"/>
                <w14:ligatures w14:val="none"/>
              </w:rPr>
            </w:pPr>
            <w:r w:rsidRPr="000C60CD">
              <w:rPr>
                <w:rFonts w:ascii="Corbel" w:eastAsia="Times New Roman" w:hAnsi="Corbel" w:cs="Times New Roman"/>
                <w:b/>
                <w:bCs/>
                <w:color w:val="202124"/>
                <w:kern w:val="0"/>
                <w:sz w:val="28"/>
                <w:szCs w:val="28"/>
                <w:lang w:val="en-NG" w:eastAsia="en-NG"/>
                <w14:ligatures w14:val="none"/>
              </w:rPr>
              <w:t>Press</w:t>
            </w:r>
          </w:p>
        </w:tc>
      </w:tr>
      <w:tr w:rsidR="000C60CD" w:rsidRPr="000C60CD" w14:paraId="19DFC02D" w14:textId="77777777" w:rsidTr="000C60CD">
        <w:trPr>
          <w:trHeight w:val="390"/>
        </w:trPr>
        <w:tc>
          <w:tcPr>
            <w:tcW w:w="0" w:type="auto"/>
            <w:tcMar>
              <w:top w:w="120" w:type="dxa"/>
              <w:left w:w="0" w:type="dxa"/>
              <w:bottom w:w="120" w:type="dxa"/>
              <w:right w:w="150" w:type="dxa"/>
            </w:tcMar>
            <w:vAlign w:val="center"/>
            <w:hideMark/>
          </w:tcPr>
          <w:p w14:paraId="1D3E7BAE" w14:textId="77777777" w:rsidR="000C60CD" w:rsidRPr="000C60CD" w:rsidRDefault="000C60CD" w:rsidP="000C60CD">
            <w:pPr>
              <w:spacing w:after="0" w:line="240" w:lineRule="auto"/>
              <w:rPr>
                <w:rFonts w:ascii="Corbel" w:eastAsia="Times New Roman" w:hAnsi="Corbel" w:cs="Times New Roman"/>
                <w:kern w:val="0"/>
                <w:sz w:val="28"/>
                <w:szCs w:val="28"/>
                <w:lang w:val="en-NG" w:eastAsia="en-NG"/>
                <w14:ligatures w14:val="none"/>
              </w:rPr>
            </w:pPr>
            <w:r w:rsidRPr="000C60CD">
              <w:rPr>
                <w:rFonts w:ascii="Corbel" w:eastAsia="Times New Roman" w:hAnsi="Corbel" w:cs="Times New Roman"/>
                <w:kern w:val="0"/>
                <w:sz w:val="28"/>
                <w:szCs w:val="28"/>
                <w:lang w:val="en-NG" w:eastAsia="en-NG"/>
                <w14:ligatures w14:val="none"/>
              </w:rPr>
              <w:t>Italicize text or remove italic formatting.</w:t>
            </w:r>
          </w:p>
        </w:tc>
        <w:tc>
          <w:tcPr>
            <w:tcW w:w="0" w:type="auto"/>
            <w:tcMar>
              <w:top w:w="120" w:type="dxa"/>
              <w:left w:w="150" w:type="dxa"/>
              <w:bottom w:w="120" w:type="dxa"/>
              <w:right w:w="150" w:type="dxa"/>
            </w:tcMar>
            <w:vAlign w:val="center"/>
            <w:hideMark/>
          </w:tcPr>
          <w:p w14:paraId="011B92EA" w14:textId="77777777" w:rsidR="000C60CD" w:rsidRPr="000C60CD" w:rsidRDefault="000C60CD" w:rsidP="000C60CD">
            <w:pPr>
              <w:spacing w:after="0" w:line="240" w:lineRule="auto"/>
              <w:rPr>
                <w:rFonts w:ascii="Corbel" w:eastAsia="Times New Roman" w:hAnsi="Corbel" w:cs="Times New Roman"/>
                <w:kern w:val="0"/>
                <w:sz w:val="28"/>
                <w:szCs w:val="28"/>
                <w:lang w:val="en-NG" w:eastAsia="en-NG"/>
                <w14:ligatures w14:val="none"/>
              </w:rPr>
            </w:pPr>
            <w:proofErr w:type="spellStart"/>
            <w:r w:rsidRPr="000C60CD">
              <w:rPr>
                <w:rFonts w:ascii="Corbel" w:eastAsia="Times New Roman" w:hAnsi="Corbel" w:cs="Times New Roman"/>
                <w:b/>
                <w:bCs/>
                <w:kern w:val="0"/>
                <w:sz w:val="28"/>
                <w:szCs w:val="28"/>
                <w:lang w:val="en-NG" w:eastAsia="en-NG"/>
                <w14:ligatures w14:val="none"/>
              </w:rPr>
              <w:t>Ctrl+I</w:t>
            </w:r>
            <w:proofErr w:type="spellEnd"/>
            <w:r w:rsidRPr="000C60CD">
              <w:rPr>
                <w:rFonts w:ascii="Corbel" w:eastAsia="Times New Roman" w:hAnsi="Corbel" w:cs="Times New Roman"/>
                <w:b/>
                <w:bCs/>
                <w:kern w:val="0"/>
                <w:sz w:val="28"/>
                <w:szCs w:val="28"/>
                <w:lang w:val="en-NG" w:eastAsia="en-NG"/>
                <w14:ligatures w14:val="none"/>
              </w:rPr>
              <w:t xml:space="preserve"> or Ctrl+3</w:t>
            </w:r>
          </w:p>
        </w:tc>
      </w:tr>
      <w:tr w:rsidR="000C60CD" w:rsidRPr="000C60CD" w14:paraId="3CDA8968" w14:textId="77777777" w:rsidTr="000C60CD">
        <w:trPr>
          <w:trHeight w:val="390"/>
        </w:trPr>
        <w:tc>
          <w:tcPr>
            <w:tcW w:w="0" w:type="auto"/>
            <w:tcMar>
              <w:top w:w="120" w:type="dxa"/>
              <w:left w:w="0" w:type="dxa"/>
              <w:bottom w:w="120" w:type="dxa"/>
              <w:right w:w="150" w:type="dxa"/>
            </w:tcMar>
            <w:vAlign w:val="center"/>
            <w:hideMark/>
          </w:tcPr>
          <w:p w14:paraId="37DC356C" w14:textId="77777777" w:rsidR="000C60CD" w:rsidRPr="000C60CD" w:rsidRDefault="000C60CD" w:rsidP="000C60CD">
            <w:pPr>
              <w:spacing w:after="0" w:line="240" w:lineRule="auto"/>
              <w:rPr>
                <w:rFonts w:ascii="Corbel" w:eastAsia="Times New Roman" w:hAnsi="Corbel" w:cs="Times New Roman"/>
                <w:kern w:val="0"/>
                <w:sz w:val="28"/>
                <w:szCs w:val="28"/>
                <w:lang w:val="en-NG" w:eastAsia="en-NG"/>
                <w14:ligatures w14:val="none"/>
              </w:rPr>
            </w:pPr>
            <w:r w:rsidRPr="000C60CD">
              <w:rPr>
                <w:rFonts w:ascii="Corbel" w:eastAsia="Times New Roman" w:hAnsi="Corbel" w:cs="Times New Roman"/>
                <w:kern w:val="0"/>
                <w:sz w:val="28"/>
                <w:szCs w:val="28"/>
                <w:lang w:val="en-NG" w:eastAsia="en-NG"/>
                <w14:ligatures w14:val="none"/>
              </w:rPr>
              <w:t>Bold text or remove bold formatting.</w:t>
            </w:r>
          </w:p>
        </w:tc>
        <w:tc>
          <w:tcPr>
            <w:tcW w:w="0" w:type="auto"/>
            <w:tcMar>
              <w:top w:w="120" w:type="dxa"/>
              <w:left w:w="150" w:type="dxa"/>
              <w:bottom w:w="120" w:type="dxa"/>
              <w:right w:w="150" w:type="dxa"/>
            </w:tcMar>
            <w:vAlign w:val="center"/>
            <w:hideMark/>
          </w:tcPr>
          <w:p w14:paraId="15FA429F" w14:textId="77777777" w:rsidR="000C60CD" w:rsidRPr="000C60CD" w:rsidRDefault="000C60CD" w:rsidP="000C60CD">
            <w:pPr>
              <w:spacing w:after="0" w:line="240" w:lineRule="auto"/>
              <w:rPr>
                <w:rFonts w:ascii="Corbel" w:eastAsia="Times New Roman" w:hAnsi="Corbel" w:cs="Times New Roman"/>
                <w:kern w:val="0"/>
                <w:sz w:val="28"/>
                <w:szCs w:val="28"/>
                <w:lang w:val="en-NG" w:eastAsia="en-NG"/>
                <w14:ligatures w14:val="none"/>
              </w:rPr>
            </w:pPr>
            <w:proofErr w:type="spellStart"/>
            <w:r w:rsidRPr="000C60CD">
              <w:rPr>
                <w:rFonts w:ascii="Corbel" w:eastAsia="Times New Roman" w:hAnsi="Corbel" w:cs="Times New Roman"/>
                <w:kern w:val="0"/>
                <w:sz w:val="28"/>
                <w:szCs w:val="28"/>
                <w:lang w:val="en-NG" w:eastAsia="en-NG"/>
                <w14:ligatures w14:val="none"/>
              </w:rPr>
              <w:t>Ctrl+B</w:t>
            </w:r>
            <w:proofErr w:type="spellEnd"/>
            <w:r w:rsidRPr="000C60CD">
              <w:rPr>
                <w:rFonts w:ascii="Corbel" w:eastAsia="Times New Roman" w:hAnsi="Corbel" w:cs="Times New Roman"/>
                <w:kern w:val="0"/>
                <w:sz w:val="28"/>
                <w:szCs w:val="28"/>
                <w:lang w:val="en-NG" w:eastAsia="en-NG"/>
                <w14:ligatures w14:val="none"/>
              </w:rPr>
              <w:t xml:space="preserve"> or Ctrl+2</w:t>
            </w:r>
          </w:p>
        </w:tc>
      </w:tr>
      <w:tr w:rsidR="000C60CD" w:rsidRPr="000C60CD" w14:paraId="042E8FE6" w14:textId="77777777" w:rsidTr="000C60CD">
        <w:trPr>
          <w:trHeight w:val="390"/>
        </w:trPr>
        <w:tc>
          <w:tcPr>
            <w:tcW w:w="0" w:type="auto"/>
            <w:tcMar>
              <w:top w:w="120" w:type="dxa"/>
              <w:left w:w="0" w:type="dxa"/>
              <w:bottom w:w="120" w:type="dxa"/>
              <w:right w:w="150" w:type="dxa"/>
            </w:tcMar>
            <w:vAlign w:val="center"/>
            <w:hideMark/>
          </w:tcPr>
          <w:p w14:paraId="26D624BD" w14:textId="77777777" w:rsidR="000C60CD" w:rsidRPr="000C60CD" w:rsidRDefault="000C60CD" w:rsidP="000C60CD">
            <w:pPr>
              <w:spacing w:after="0" w:line="240" w:lineRule="auto"/>
              <w:rPr>
                <w:rFonts w:ascii="Corbel" w:eastAsia="Times New Roman" w:hAnsi="Corbel" w:cs="Times New Roman"/>
                <w:kern w:val="0"/>
                <w:sz w:val="28"/>
                <w:szCs w:val="28"/>
                <w:lang w:val="en-NG" w:eastAsia="en-NG"/>
                <w14:ligatures w14:val="none"/>
              </w:rPr>
            </w:pPr>
            <w:r w:rsidRPr="000C60CD">
              <w:rPr>
                <w:rFonts w:ascii="Corbel" w:eastAsia="Times New Roman" w:hAnsi="Corbel" w:cs="Times New Roman"/>
                <w:kern w:val="0"/>
                <w:sz w:val="28"/>
                <w:szCs w:val="28"/>
                <w:lang w:val="en-NG" w:eastAsia="en-NG"/>
                <w14:ligatures w14:val="none"/>
              </w:rPr>
              <w:t>Underline text or remove underline.</w:t>
            </w:r>
          </w:p>
        </w:tc>
        <w:tc>
          <w:tcPr>
            <w:tcW w:w="0" w:type="auto"/>
            <w:tcMar>
              <w:top w:w="120" w:type="dxa"/>
              <w:left w:w="150" w:type="dxa"/>
              <w:bottom w:w="120" w:type="dxa"/>
              <w:right w:w="150" w:type="dxa"/>
            </w:tcMar>
            <w:vAlign w:val="center"/>
            <w:hideMark/>
          </w:tcPr>
          <w:p w14:paraId="004C24DB" w14:textId="77777777" w:rsidR="000C60CD" w:rsidRPr="000C60CD" w:rsidRDefault="000C60CD" w:rsidP="000C60CD">
            <w:pPr>
              <w:spacing w:after="0" w:line="240" w:lineRule="auto"/>
              <w:rPr>
                <w:rFonts w:ascii="Corbel" w:eastAsia="Times New Roman" w:hAnsi="Corbel" w:cs="Times New Roman"/>
                <w:kern w:val="0"/>
                <w:sz w:val="28"/>
                <w:szCs w:val="28"/>
                <w:lang w:val="en-NG" w:eastAsia="en-NG"/>
                <w14:ligatures w14:val="none"/>
              </w:rPr>
            </w:pPr>
            <w:proofErr w:type="spellStart"/>
            <w:r w:rsidRPr="000C60CD">
              <w:rPr>
                <w:rFonts w:ascii="Corbel" w:eastAsia="Times New Roman" w:hAnsi="Corbel" w:cs="Times New Roman"/>
                <w:kern w:val="0"/>
                <w:sz w:val="28"/>
                <w:szCs w:val="28"/>
                <w:lang w:val="en-NG" w:eastAsia="en-NG"/>
                <w14:ligatures w14:val="none"/>
              </w:rPr>
              <w:t>Ctrl+U</w:t>
            </w:r>
            <w:proofErr w:type="spellEnd"/>
            <w:r w:rsidRPr="000C60CD">
              <w:rPr>
                <w:rFonts w:ascii="Corbel" w:eastAsia="Times New Roman" w:hAnsi="Corbel" w:cs="Times New Roman"/>
                <w:kern w:val="0"/>
                <w:sz w:val="28"/>
                <w:szCs w:val="28"/>
                <w:lang w:val="en-NG" w:eastAsia="en-NG"/>
                <w14:ligatures w14:val="none"/>
              </w:rPr>
              <w:t xml:space="preserve"> or Ctrl+4</w:t>
            </w:r>
          </w:p>
        </w:tc>
      </w:tr>
      <w:tr w:rsidR="000C60CD" w:rsidRPr="000C60CD" w14:paraId="50D9653A" w14:textId="77777777" w:rsidTr="000C60CD">
        <w:trPr>
          <w:trHeight w:val="390"/>
        </w:trPr>
        <w:tc>
          <w:tcPr>
            <w:tcW w:w="0" w:type="auto"/>
            <w:tcMar>
              <w:top w:w="120" w:type="dxa"/>
              <w:left w:w="0" w:type="dxa"/>
              <w:bottom w:w="120" w:type="dxa"/>
              <w:right w:w="150" w:type="dxa"/>
            </w:tcMar>
            <w:vAlign w:val="center"/>
            <w:hideMark/>
          </w:tcPr>
          <w:p w14:paraId="09530FB9" w14:textId="77777777" w:rsidR="000C60CD" w:rsidRPr="000C60CD" w:rsidRDefault="000C60CD" w:rsidP="000C60CD">
            <w:pPr>
              <w:spacing w:after="0" w:line="240" w:lineRule="auto"/>
              <w:rPr>
                <w:rFonts w:ascii="Corbel" w:eastAsia="Times New Roman" w:hAnsi="Corbel" w:cs="Times New Roman"/>
                <w:kern w:val="0"/>
                <w:sz w:val="28"/>
                <w:szCs w:val="28"/>
                <w:lang w:val="en-NG" w:eastAsia="en-NG"/>
                <w14:ligatures w14:val="none"/>
              </w:rPr>
            </w:pPr>
            <w:r w:rsidRPr="000C60CD">
              <w:rPr>
                <w:rFonts w:ascii="Corbel" w:eastAsia="Times New Roman" w:hAnsi="Corbel" w:cs="Times New Roman"/>
                <w:kern w:val="0"/>
                <w:sz w:val="28"/>
                <w:szCs w:val="28"/>
                <w:lang w:val="en-NG" w:eastAsia="en-NG"/>
                <w14:ligatures w14:val="none"/>
              </w:rPr>
              <w:t>Apply or remove strikethrough formatting.</w:t>
            </w:r>
          </w:p>
        </w:tc>
        <w:tc>
          <w:tcPr>
            <w:tcW w:w="0" w:type="auto"/>
            <w:tcMar>
              <w:top w:w="120" w:type="dxa"/>
              <w:left w:w="150" w:type="dxa"/>
              <w:bottom w:w="120" w:type="dxa"/>
              <w:right w:w="150" w:type="dxa"/>
            </w:tcMar>
            <w:vAlign w:val="center"/>
            <w:hideMark/>
          </w:tcPr>
          <w:p w14:paraId="528EF1A7" w14:textId="77777777" w:rsidR="000C60CD" w:rsidRPr="000C60CD" w:rsidRDefault="000C60CD" w:rsidP="000C60CD">
            <w:pPr>
              <w:spacing w:after="0" w:line="240" w:lineRule="auto"/>
              <w:rPr>
                <w:rFonts w:ascii="Corbel" w:eastAsia="Times New Roman" w:hAnsi="Corbel" w:cs="Times New Roman"/>
                <w:kern w:val="0"/>
                <w:sz w:val="28"/>
                <w:szCs w:val="28"/>
                <w:lang w:val="en-NG" w:eastAsia="en-NG"/>
                <w14:ligatures w14:val="none"/>
              </w:rPr>
            </w:pPr>
            <w:r w:rsidRPr="000C60CD">
              <w:rPr>
                <w:rFonts w:ascii="Corbel" w:eastAsia="Times New Roman" w:hAnsi="Corbel" w:cs="Times New Roman"/>
                <w:kern w:val="0"/>
                <w:sz w:val="28"/>
                <w:szCs w:val="28"/>
                <w:lang w:val="en-NG" w:eastAsia="en-NG"/>
                <w14:ligatures w14:val="none"/>
              </w:rPr>
              <w:t>Ctrl+5</w:t>
            </w:r>
          </w:p>
        </w:tc>
      </w:tr>
    </w:tbl>
    <w:p w14:paraId="0ED3B6B0" w14:textId="77777777" w:rsidR="000C60CD" w:rsidRPr="006E7CAA" w:rsidRDefault="000C60CD" w:rsidP="000C60CD">
      <w:pPr>
        <w:pStyle w:val="ListParagraph"/>
        <w:rPr>
          <w:rFonts w:ascii="Corbel" w:hAnsi="Corbel"/>
          <w:sz w:val="28"/>
          <w:szCs w:val="28"/>
        </w:rPr>
      </w:pPr>
    </w:p>
    <w:p w14:paraId="09C5450A" w14:textId="14A3BF72" w:rsidR="006D5994" w:rsidRPr="006E7CAA" w:rsidRDefault="006D5994" w:rsidP="006064AA">
      <w:pPr>
        <w:pStyle w:val="ListParagraph"/>
        <w:numPr>
          <w:ilvl w:val="0"/>
          <w:numId w:val="1"/>
        </w:numPr>
        <w:rPr>
          <w:rFonts w:ascii="Corbel" w:hAnsi="Corbel"/>
          <w:sz w:val="28"/>
          <w:szCs w:val="28"/>
        </w:rPr>
      </w:pPr>
      <w:r w:rsidRPr="006E7CAA">
        <w:rPr>
          <w:rFonts w:ascii="Corbel" w:hAnsi="Corbel"/>
          <w:sz w:val="28"/>
          <w:szCs w:val="28"/>
        </w:rPr>
        <w:t xml:space="preserve">What distinguishes Excel from other analytical tools? </w:t>
      </w:r>
    </w:p>
    <w:p w14:paraId="536C6DC1" w14:textId="77777777" w:rsidR="006064AA" w:rsidRPr="006E7CAA" w:rsidRDefault="006064AA" w:rsidP="006064AA">
      <w:pPr>
        <w:pStyle w:val="NormalWeb"/>
        <w:numPr>
          <w:ilvl w:val="0"/>
          <w:numId w:val="5"/>
        </w:numPr>
        <w:shd w:val="clear" w:color="auto" w:fill="FFFFFF"/>
        <w:spacing w:before="0" w:beforeAutospacing="0" w:after="0" w:afterAutospacing="0"/>
        <w:textAlignment w:val="top"/>
        <w:rPr>
          <w:rFonts w:ascii="Corbel" w:hAnsi="Corbel"/>
          <w:color w:val="1D2228"/>
          <w:sz w:val="28"/>
          <w:szCs w:val="28"/>
        </w:rPr>
      </w:pPr>
      <w:r w:rsidRPr="006E7CAA">
        <w:rPr>
          <w:rFonts w:ascii="Corbel" w:hAnsi="Corbel"/>
          <w:color w:val="1D2228"/>
          <w:sz w:val="28"/>
          <w:szCs w:val="28"/>
        </w:rPr>
        <w:t>It builds the </w:t>
      </w:r>
      <w:hyperlink r:id="rId6" w:tgtFrame="_blank" w:history="1">
        <w:proofErr w:type="spellStart"/>
        <w:r w:rsidRPr="006E7CAA">
          <w:rPr>
            <w:rStyle w:val="Hyperlink"/>
            <w:rFonts w:ascii="Corbel" w:hAnsi="Corbel"/>
            <w:color w:val="9A58B5"/>
            <w:sz w:val="28"/>
            <w:szCs w:val="28"/>
          </w:rPr>
          <w:t>charts</w:t>
        </w:r>
      </w:hyperlink>
      <w:proofErr w:type="spellEnd"/>
    </w:p>
    <w:p w14:paraId="6FCF7457" w14:textId="383B00DA" w:rsidR="006064AA" w:rsidRPr="006E7CAA" w:rsidRDefault="006064AA" w:rsidP="006064AA">
      <w:pPr>
        <w:pStyle w:val="NormalWeb"/>
        <w:numPr>
          <w:ilvl w:val="0"/>
          <w:numId w:val="5"/>
        </w:numPr>
        <w:shd w:val="clear" w:color="auto" w:fill="FFFFFF"/>
        <w:spacing w:before="0" w:beforeAutospacing="0" w:after="0" w:afterAutospacing="0"/>
        <w:textAlignment w:val="top"/>
        <w:rPr>
          <w:rFonts w:ascii="Corbel" w:hAnsi="Corbel"/>
          <w:color w:val="1D2228"/>
          <w:sz w:val="28"/>
          <w:szCs w:val="28"/>
        </w:rPr>
      </w:pPr>
      <w:r w:rsidRPr="006E7CAA">
        <w:rPr>
          <w:rFonts w:ascii="Corbel" w:hAnsi="Corbel"/>
          <w:color w:val="1D2228"/>
          <w:sz w:val="28"/>
          <w:szCs w:val="28"/>
        </w:rPr>
        <w:t xml:space="preserve">It makes use of conditional </w:t>
      </w:r>
      <w:r w:rsidR="006E7CAA" w:rsidRPr="006E7CAA">
        <w:rPr>
          <w:rFonts w:ascii="Corbel" w:hAnsi="Corbel"/>
          <w:color w:val="1D2228"/>
          <w:sz w:val="28"/>
          <w:szCs w:val="28"/>
        </w:rPr>
        <w:t>formatting.</w:t>
      </w:r>
    </w:p>
    <w:p w14:paraId="61D6D925" w14:textId="71C5ABCB" w:rsidR="006064AA" w:rsidRPr="006E7CAA" w:rsidRDefault="006064AA" w:rsidP="006064AA">
      <w:pPr>
        <w:pStyle w:val="NormalWeb"/>
        <w:numPr>
          <w:ilvl w:val="0"/>
          <w:numId w:val="5"/>
        </w:numPr>
        <w:shd w:val="clear" w:color="auto" w:fill="FFFFFF"/>
        <w:spacing w:before="0" w:beforeAutospacing="0" w:after="0" w:afterAutospacing="0"/>
        <w:textAlignment w:val="top"/>
        <w:rPr>
          <w:rFonts w:ascii="Corbel" w:hAnsi="Corbel"/>
          <w:color w:val="1D2228"/>
          <w:sz w:val="28"/>
          <w:szCs w:val="28"/>
        </w:rPr>
      </w:pPr>
      <w:r w:rsidRPr="006E7CAA">
        <w:rPr>
          <w:rFonts w:ascii="Corbel" w:hAnsi="Corbel"/>
          <w:color w:val="1D2228"/>
          <w:sz w:val="28"/>
          <w:szCs w:val="28"/>
        </w:rPr>
        <w:t xml:space="preserve">It helps to organize the </w:t>
      </w:r>
      <w:r w:rsidR="006E7CAA" w:rsidRPr="006E7CAA">
        <w:rPr>
          <w:rFonts w:ascii="Corbel" w:hAnsi="Corbel"/>
          <w:color w:val="1D2228"/>
          <w:sz w:val="28"/>
          <w:szCs w:val="28"/>
        </w:rPr>
        <w:t>data.</w:t>
      </w:r>
    </w:p>
    <w:p w14:paraId="320B46AB" w14:textId="152AB4C7" w:rsidR="006064AA" w:rsidRPr="006E7CAA" w:rsidRDefault="006064AA" w:rsidP="006064AA">
      <w:pPr>
        <w:pStyle w:val="NormalWeb"/>
        <w:numPr>
          <w:ilvl w:val="0"/>
          <w:numId w:val="5"/>
        </w:numPr>
        <w:shd w:val="clear" w:color="auto" w:fill="FFFFFF"/>
        <w:spacing w:before="0" w:beforeAutospacing="0" w:after="0" w:afterAutospacing="0"/>
        <w:textAlignment w:val="top"/>
        <w:rPr>
          <w:rFonts w:ascii="Corbel" w:hAnsi="Corbel"/>
          <w:color w:val="1D2228"/>
          <w:sz w:val="28"/>
          <w:szCs w:val="28"/>
        </w:rPr>
      </w:pPr>
      <w:r w:rsidRPr="006E7CAA">
        <w:rPr>
          <w:rFonts w:ascii="Corbel" w:hAnsi="Corbel"/>
          <w:color w:val="1D2228"/>
          <w:sz w:val="28"/>
          <w:szCs w:val="28"/>
        </w:rPr>
        <w:t xml:space="preserve">It will identify </w:t>
      </w:r>
      <w:r w:rsidR="006E7CAA" w:rsidRPr="006E7CAA">
        <w:rPr>
          <w:rFonts w:ascii="Corbel" w:hAnsi="Corbel"/>
          <w:color w:val="1D2228"/>
          <w:sz w:val="28"/>
          <w:szCs w:val="28"/>
        </w:rPr>
        <w:t>trends.</w:t>
      </w:r>
    </w:p>
    <w:p w14:paraId="42BA8C49" w14:textId="7BDDB5C4" w:rsidR="006064AA" w:rsidRPr="006E7CAA" w:rsidRDefault="006064AA" w:rsidP="006064AA">
      <w:pPr>
        <w:pStyle w:val="NormalWeb"/>
        <w:numPr>
          <w:ilvl w:val="0"/>
          <w:numId w:val="5"/>
        </w:numPr>
        <w:shd w:val="clear" w:color="auto" w:fill="FFFFFF"/>
        <w:spacing w:before="0" w:beforeAutospacing="0" w:after="0" w:afterAutospacing="0"/>
        <w:textAlignment w:val="top"/>
        <w:rPr>
          <w:rFonts w:ascii="Corbel" w:hAnsi="Corbel"/>
          <w:color w:val="1D2228"/>
          <w:sz w:val="28"/>
          <w:szCs w:val="28"/>
        </w:rPr>
      </w:pPr>
      <w:r w:rsidRPr="006E7CAA">
        <w:rPr>
          <w:rFonts w:ascii="Corbel" w:hAnsi="Corbel"/>
          <w:color w:val="1D2228"/>
          <w:sz w:val="28"/>
          <w:szCs w:val="28"/>
        </w:rPr>
        <w:t xml:space="preserve">It provides online </w:t>
      </w:r>
      <w:r w:rsidR="006E7CAA" w:rsidRPr="006E7CAA">
        <w:rPr>
          <w:rFonts w:ascii="Corbel" w:hAnsi="Corbel"/>
          <w:color w:val="1D2228"/>
          <w:sz w:val="28"/>
          <w:szCs w:val="28"/>
        </w:rPr>
        <w:t>access.</w:t>
      </w:r>
    </w:p>
    <w:p w14:paraId="77A1C8DD" w14:textId="77777777" w:rsidR="006064AA" w:rsidRPr="006E7CAA" w:rsidRDefault="006064AA" w:rsidP="006064AA">
      <w:pPr>
        <w:pStyle w:val="ListParagraph"/>
        <w:rPr>
          <w:rFonts w:ascii="Corbel" w:hAnsi="Corbel"/>
          <w:sz w:val="28"/>
          <w:szCs w:val="28"/>
        </w:rPr>
      </w:pPr>
    </w:p>
    <w:p w14:paraId="63E61DCD" w14:textId="6581464F" w:rsidR="005C3CA7" w:rsidRPr="006E7CAA" w:rsidRDefault="006D5994" w:rsidP="006E7CAA">
      <w:pPr>
        <w:pStyle w:val="ListParagraph"/>
        <w:numPr>
          <w:ilvl w:val="0"/>
          <w:numId w:val="1"/>
        </w:numPr>
        <w:rPr>
          <w:rFonts w:ascii="Corbel" w:hAnsi="Corbel"/>
          <w:sz w:val="28"/>
          <w:szCs w:val="28"/>
        </w:rPr>
      </w:pPr>
      <w:r w:rsidRPr="006E7CAA">
        <w:rPr>
          <w:rFonts w:ascii="Corbel" w:hAnsi="Corbel"/>
          <w:sz w:val="28"/>
          <w:szCs w:val="28"/>
        </w:rPr>
        <w:t xml:space="preserve">Create a table and add a custom header and footer to your </w:t>
      </w:r>
      <w:r w:rsidR="006E7CAA" w:rsidRPr="006E7CAA">
        <w:rPr>
          <w:rFonts w:ascii="Corbel" w:hAnsi="Corbel"/>
          <w:sz w:val="28"/>
          <w:szCs w:val="28"/>
        </w:rPr>
        <w:t>table.</w:t>
      </w:r>
    </w:p>
    <w:p w14:paraId="0A8698A3" w14:textId="77777777" w:rsidR="006E7CAA" w:rsidRPr="006E7CAA" w:rsidRDefault="006E7CAA" w:rsidP="006E7CAA">
      <w:pPr>
        <w:pStyle w:val="ListParagraph"/>
        <w:rPr>
          <w:rFonts w:ascii="Corbel" w:hAnsi="Corbel"/>
          <w:sz w:val="28"/>
          <w:szCs w:val="28"/>
        </w:rPr>
      </w:pPr>
    </w:p>
    <w:p w14:paraId="2226AA9A" w14:textId="4FB95E2D" w:rsidR="006E7CAA" w:rsidRPr="006E7CAA" w:rsidRDefault="006E7CAA" w:rsidP="006E7CAA">
      <w:pPr>
        <w:pStyle w:val="ListParagraph"/>
        <w:rPr>
          <w:rFonts w:ascii="Corbel" w:hAnsi="Corbel"/>
          <w:sz w:val="28"/>
          <w:szCs w:val="28"/>
        </w:rPr>
      </w:pPr>
      <w:r w:rsidRPr="006E7CAA">
        <w:rPr>
          <w:rFonts w:ascii="Corbel" w:hAnsi="Corbel"/>
          <w:noProof/>
          <w:sz w:val="28"/>
          <w:szCs w:val="28"/>
        </w:rPr>
        <w:drawing>
          <wp:inline distT="0" distB="0" distL="0" distR="0" wp14:anchorId="155EC921" wp14:editId="4E793D2F">
            <wp:extent cx="5731510" cy="3223895"/>
            <wp:effectExtent l="0" t="0" r="2540" b="0"/>
            <wp:docPr id="76262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27502" name=""/>
                    <pic:cNvPicPr/>
                  </pic:nvPicPr>
                  <pic:blipFill>
                    <a:blip r:embed="rId7"/>
                    <a:stretch>
                      <a:fillRect/>
                    </a:stretch>
                  </pic:blipFill>
                  <pic:spPr>
                    <a:xfrm>
                      <a:off x="0" y="0"/>
                      <a:ext cx="5731510" cy="3223895"/>
                    </a:xfrm>
                    <a:prstGeom prst="rect">
                      <a:avLst/>
                    </a:prstGeom>
                  </pic:spPr>
                </pic:pic>
              </a:graphicData>
            </a:graphic>
          </wp:inline>
        </w:drawing>
      </w:r>
    </w:p>
    <w:p w14:paraId="7DBDBA4C" w14:textId="77777777" w:rsidR="006E7CAA" w:rsidRPr="006E7CAA" w:rsidRDefault="006E7CAA" w:rsidP="006E7CAA">
      <w:pPr>
        <w:pStyle w:val="ListParagraph"/>
        <w:rPr>
          <w:rFonts w:ascii="Corbel" w:hAnsi="Corbel"/>
          <w:sz w:val="28"/>
          <w:szCs w:val="28"/>
        </w:rPr>
      </w:pPr>
    </w:p>
    <w:p w14:paraId="2242927C" w14:textId="77777777" w:rsidR="006E7CAA" w:rsidRPr="006E7CAA" w:rsidRDefault="006E7CAA" w:rsidP="006E7CAA">
      <w:pPr>
        <w:pStyle w:val="ListParagraph"/>
        <w:rPr>
          <w:rFonts w:ascii="Corbel" w:hAnsi="Corbel"/>
          <w:sz w:val="28"/>
          <w:szCs w:val="28"/>
        </w:rPr>
      </w:pPr>
    </w:p>
    <w:p w14:paraId="1994F2CC" w14:textId="77777777" w:rsidR="006E7CAA" w:rsidRPr="006D5994" w:rsidRDefault="006E7CAA" w:rsidP="006E7CAA">
      <w:pPr>
        <w:pStyle w:val="ListParagraph"/>
      </w:pPr>
    </w:p>
    <w:sectPr w:rsidR="006E7CAA" w:rsidRPr="006D59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16E3E"/>
    <w:multiLevelType w:val="multilevel"/>
    <w:tmpl w:val="213A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A371E0"/>
    <w:multiLevelType w:val="hybridMultilevel"/>
    <w:tmpl w:val="6EB6BE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54A7A40"/>
    <w:multiLevelType w:val="multilevel"/>
    <w:tmpl w:val="9A182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94814D8"/>
    <w:multiLevelType w:val="hybridMultilevel"/>
    <w:tmpl w:val="88FA498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62B63D2D"/>
    <w:multiLevelType w:val="hybridMultilevel"/>
    <w:tmpl w:val="3A4011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56444706">
    <w:abstractNumId w:val="1"/>
  </w:num>
  <w:num w:numId="2" w16cid:durableId="721171811">
    <w:abstractNumId w:val="2"/>
  </w:num>
  <w:num w:numId="3" w16cid:durableId="1138647809">
    <w:abstractNumId w:val="4"/>
  </w:num>
  <w:num w:numId="4" w16cid:durableId="1255162678">
    <w:abstractNumId w:val="0"/>
  </w:num>
  <w:num w:numId="5" w16cid:durableId="1534804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94"/>
    <w:rsid w:val="00073EDE"/>
    <w:rsid w:val="000C60CD"/>
    <w:rsid w:val="00420949"/>
    <w:rsid w:val="005C3CA7"/>
    <w:rsid w:val="006064AA"/>
    <w:rsid w:val="006D5994"/>
    <w:rsid w:val="006E7CAA"/>
    <w:rsid w:val="0078602C"/>
    <w:rsid w:val="008B2631"/>
    <w:rsid w:val="00CD6CA4"/>
    <w:rsid w:val="00F92C6F"/>
    <w:rsid w:val="00F92D42"/>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D9ED3"/>
  <w15:chartTrackingRefBased/>
  <w15:docId w15:val="{383D8697-73BD-4006-B8E8-7DBC41D78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B2631"/>
    <w:pPr>
      <w:spacing w:before="100" w:beforeAutospacing="1" w:after="100" w:afterAutospacing="1" w:line="240" w:lineRule="auto"/>
      <w:outlineLvl w:val="2"/>
    </w:pPr>
    <w:rPr>
      <w:rFonts w:ascii="Times New Roman" w:eastAsia="Times New Roman" w:hAnsi="Times New Roman" w:cs="Times New Roman"/>
      <w:b/>
      <w:bCs/>
      <w:kern w:val="0"/>
      <w:sz w:val="27"/>
      <w:szCs w:val="27"/>
      <w:lang w:val="en-NG" w:eastAsia="en-NG"/>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994"/>
    <w:pPr>
      <w:ind w:left="720"/>
      <w:contextualSpacing/>
    </w:pPr>
  </w:style>
  <w:style w:type="character" w:styleId="Strong">
    <w:name w:val="Strong"/>
    <w:basedOn w:val="DefaultParagraphFont"/>
    <w:uiPriority w:val="22"/>
    <w:qFormat/>
    <w:rsid w:val="008B2631"/>
    <w:rPr>
      <w:b/>
      <w:bCs/>
    </w:rPr>
  </w:style>
  <w:style w:type="character" w:customStyle="1" w:styleId="Heading3Char">
    <w:name w:val="Heading 3 Char"/>
    <w:basedOn w:val="DefaultParagraphFont"/>
    <w:link w:val="Heading3"/>
    <w:uiPriority w:val="9"/>
    <w:rsid w:val="008B2631"/>
    <w:rPr>
      <w:rFonts w:ascii="Times New Roman" w:eastAsia="Times New Roman" w:hAnsi="Times New Roman" w:cs="Times New Roman"/>
      <w:b/>
      <w:bCs/>
      <w:kern w:val="0"/>
      <w:sz w:val="27"/>
      <w:szCs w:val="27"/>
      <w:lang w:val="en-NG" w:eastAsia="en-NG"/>
      <w14:ligatures w14:val="none"/>
    </w:rPr>
  </w:style>
  <w:style w:type="paragraph" w:styleId="NormalWeb">
    <w:name w:val="Normal (Web)"/>
    <w:basedOn w:val="Normal"/>
    <w:uiPriority w:val="99"/>
    <w:semiHidden/>
    <w:unhideWhenUsed/>
    <w:rsid w:val="008B2631"/>
    <w:pPr>
      <w:spacing w:before="100" w:beforeAutospacing="1" w:after="100" w:afterAutospacing="1" w:line="240" w:lineRule="auto"/>
    </w:pPr>
    <w:rPr>
      <w:rFonts w:ascii="Times New Roman" w:eastAsia="Times New Roman" w:hAnsi="Times New Roman" w:cs="Times New Roman"/>
      <w:kern w:val="0"/>
      <w:sz w:val="24"/>
      <w:szCs w:val="24"/>
      <w:lang w:val="en-NG" w:eastAsia="en-NG"/>
      <w14:ligatures w14:val="none"/>
    </w:rPr>
  </w:style>
  <w:style w:type="character" w:styleId="Hyperlink">
    <w:name w:val="Hyperlink"/>
    <w:basedOn w:val="DefaultParagraphFont"/>
    <w:uiPriority w:val="99"/>
    <w:semiHidden/>
    <w:unhideWhenUsed/>
    <w:rsid w:val="006064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178">
      <w:bodyDiv w:val="1"/>
      <w:marLeft w:val="0"/>
      <w:marRight w:val="0"/>
      <w:marTop w:val="0"/>
      <w:marBottom w:val="0"/>
      <w:divBdr>
        <w:top w:val="none" w:sz="0" w:space="0" w:color="auto"/>
        <w:left w:val="none" w:sz="0" w:space="0" w:color="auto"/>
        <w:bottom w:val="none" w:sz="0" w:space="0" w:color="auto"/>
        <w:right w:val="none" w:sz="0" w:space="0" w:color="auto"/>
      </w:divBdr>
      <w:divsChild>
        <w:div w:id="128590979">
          <w:marLeft w:val="0"/>
          <w:marRight w:val="0"/>
          <w:marTop w:val="0"/>
          <w:marBottom w:val="240"/>
          <w:divBdr>
            <w:top w:val="none" w:sz="0" w:space="0" w:color="auto"/>
            <w:left w:val="none" w:sz="0" w:space="0" w:color="auto"/>
            <w:bottom w:val="none" w:sz="0" w:space="0" w:color="auto"/>
            <w:right w:val="none" w:sz="0" w:space="0" w:color="auto"/>
          </w:divBdr>
        </w:div>
        <w:div w:id="371732103">
          <w:marLeft w:val="0"/>
          <w:marRight w:val="0"/>
          <w:marTop w:val="0"/>
          <w:marBottom w:val="0"/>
          <w:divBdr>
            <w:top w:val="none" w:sz="0" w:space="0" w:color="auto"/>
            <w:left w:val="none" w:sz="0" w:space="0" w:color="auto"/>
            <w:bottom w:val="none" w:sz="0" w:space="0" w:color="auto"/>
            <w:right w:val="none" w:sz="0" w:space="0" w:color="auto"/>
          </w:divBdr>
        </w:div>
      </w:divsChild>
    </w:div>
    <w:div w:id="333344124">
      <w:bodyDiv w:val="1"/>
      <w:marLeft w:val="0"/>
      <w:marRight w:val="0"/>
      <w:marTop w:val="0"/>
      <w:marBottom w:val="0"/>
      <w:divBdr>
        <w:top w:val="none" w:sz="0" w:space="0" w:color="auto"/>
        <w:left w:val="none" w:sz="0" w:space="0" w:color="auto"/>
        <w:bottom w:val="none" w:sz="0" w:space="0" w:color="auto"/>
        <w:right w:val="none" w:sz="0" w:space="0" w:color="auto"/>
      </w:divBdr>
    </w:div>
    <w:div w:id="1379403536">
      <w:bodyDiv w:val="1"/>
      <w:marLeft w:val="0"/>
      <w:marRight w:val="0"/>
      <w:marTop w:val="0"/>
      <w:marBottom w:val="0"/>
      <w:divBdr>
        <w:top w:val="none" w:sz="0" w:space="0" w:color="auto"/>
        <w:left w:val="none" w:sz="0" w:space="0" w:color="auto"/>
        <w:bottom w:val="none" w:sz="0" w:space="0" w:color="auto"/>
        <w:right w:val="none" w:sz="0" w:space="0" w:color="auto"/>
      </w:divBdr>
    </w:div>
    <w:div w:id="1590429682">
      <w:bodyDiv w:val="1"/>
      <w:marLeft w:val="0"/>
      <w:marRight w:val="0"/>
      <w:marTop w:val="0"/>
      <w:marBottom w:val="0"/>
      <w:divBdr>
        <w:top w:val="none" w:sz="0" w:space="0" w:color="auto"/>
        <w:left w:val="none" w:sz="0" w:space="0" w:color="auto"/>
        <w:bottom w:val="none" w:sz="0" w:space="0" w:color="auto"/>
        <w:right w:val="none" w:sz="0" w:space="0" w:color="auto"/>
      </w:divBdr>
    </w:div>
    <w:div w:id="175134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excel-easy.com/data-analysis/charts.html"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387</Words>
  <Characters>2209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Erim Erim</dc:creator>
  <cp:keywords/>
  <dc:description/>
  <cp:lastModifiedBy>Erim Erim</cp:lastModifiedBy>
  <cp:revision>2</cp:revision>
  <dcterms:created xsi:type="dcterms:W3CDTF">2023-09-18T00:27:00Z</dcterms:created>
  <dcterms:modified xsi:type="dcterms:W3CDTF">2023-09-18T00:27:00Z</dcterms:modified>
</cp:coreProperties>
</file>