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318A" w14:textId="77777777" w:rsidR="00E52BFC" w:rsidRPr="00E52BFC" w:rsidRDefault="00E52BFC" w:rsidP="00E52BFC">
      <w:pPr>
        <w:spacing w:after="0" w:line="240" w:lineRule="auto"/>
        <w:jc w:val="center"/>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b/>
          <w:bCs/>
          <w:color w:val="000000"/>
          <w:kern w:val="0"/>
          <w:sz w:val="24"/>
          <w:szCs w:val="24"/>
          <w:lang w:val="en-NG" w:eastAsia="en-NG"/>
          <w14:ligatures w14:val="none"/>
        </w:rPr>
        <w:t>Power BI Assignment 2</w:t>
      </w:r>
    </w:p>
    <w:p w14:paraId="61E96275" w14:textId="77777777" w:rsidR="00E52BFC" w:rsidRPr="00E52BFC" w:rsidRDefault="00E52BFC" w:rsidP="00E52BFC">
      <w:pPr>
        <w:spacing w:after="0" w:line="240" w:lineRule="auto"/>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kern w:val="0"/>
          <w:sz w:val="24"/>
          <w:szCs w:val="24"/>
          <w:lang w:val="en-NG" w:eastAsia="en-NG"/>
          <w14:ligatures w14:val="none"/>
        </w:rPr>
        <w:br/>
      </w:r>
    </w:p>
    <w:p w14:paraId="51730ED9" w14:textId="77777777" w:rsidR="00E52BFC" w:rsidRPr="00E52BFC" w:rsidRDefault="00E52BFC" w:rsidP="00E52BFC">
      <w:pPr>
        <w:numPr>
          <w:ilvl w:val="0"/>
          <w:numId w:val="1"/>
        </w:num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Explain the advantages of Natural Queries in PowerBi with an example?</w:t>
      </w:r>
    </w:p>
    <w:p w14:paraId="460D8DB2" w14:textId="77777777" w:rsidR="00E52BFC" w:rsidRPr="00E52BFC" w:rsidRDefault="00E52BFC" w:rsidP="00E52BFC">
      <w:pPr>
        <w:spacing w:after="0" w:line="240" w:lineRule="auto"/>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kern w:val="0"/>
          <w:sz w:val="24"/>
          <w:szCs w:val="24"/>
          <w:lang w:val="en-NG" w:eastAsia="en-NG"/>
          <w14:ligatures w14:val="none"/>
        </w:rPr>
        <w:br/>
      </w:r>
    </w:p>
    <w:p w14:paraId="1101D0F7" w14:textId="77777777" w:rsidR="00E52BFC" w:rsidRPr="00E52BFC" w:rsidRDefault="00E52BFC" w:rsidP="00E52BFC">
      <w:pPr>
        <w:numPr>
          <w:ilvl w:val="0"/>
          <w:numId w:val="2"/>
        </w:num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Explain Web Front End(WFE) cluster from Power BI Service Architecture?</w:t>
      </w:r>
    </w:p>
    <w:p w14:paraId="0DBA4B68" w14:textId="77777777" w:rsidR="00E52BFC" w:rsidRPr="00E52BFC" w:rsidRDefault="00E52BFC" w:rsidP="00E52BFC">
      <w:pPr>
        <w:spacing w:after="0" w:line="240" w:lineRule="auto"/>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kern w:val="0"/>
          <w:sz w:val="24"/>
          <w:szCs w:val="24"/>
          <w:lang w:val="en-NG" w:eastAsia="en-NG"/>
          <w14:ligatures w14:val="none"/>
        </w:rPr>
        <w:br/>
      </w:r>
    </w:p>
    <w:p w14:paraId="3EEB86AF" w14:textId="77777777" w:rsidR="00E52BFC" w:rsidRPr="00E52BFC" w:rsidRDefault="00E52BFC" w:rsidP="00E52BFC">
      <w:pPr>
        <w:numPr>
          <w:ilvl w:val="0"/>
          <w:numId w:val="3"/>
        </w:num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Explain Back End cluster from Power BI Service Architecture?</w:t>
      </w:r>
    </w:p>
    <w:p w14:paraId="6C9AC05D" w14:textId="77777777" w:rsidR="00E52BFC" w:rsidRPr="00E52BFC" w:rsidRDefault="00E52BFC" w:rsidP="00E52BFC">
      <w:pPr>
        <w:spacing w:after="0" w:line="240" w:lineRule="auto"/>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kern w:val="0"/>
          <w:sz w:val="24"/>
          <w:szCs w:val="24"/>
          <w:lang w:val="en-NG" w:eastAsia="en-NG"/>
          <w14:ligatures w14:val="none"/>
        </w:rPr>
        <w:br/>
      </w:r>
    </w:p>
    <w:p w14:paraId="07D292FE" w14:textId="77777777" w:rsidR="00E52BFC" w:rsidRPr="00E52BFC" w:rsidRDefault="00E52BFC" w:rsidP="00E52BFC">
      <w:pPr>
        <w:numPr>
          <w:ilvl w:val="0"/>
          <w:numId w:val="4"/>
        </w:num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What ASP.NET component does in Power BI Service Architecture?</w:t>
      </w:r>
    </w:p>
    <w:p w14:paraId="345DE0A2" w14:textId="77777777" w:rsidR="00E52BFC" w:rsidRPr="00E52BFC" w:rsidRDefault="00E52BFC" w:rsidP="00E52BFC">
      <w:pPr>
        <w:spacing w:after="0" w:line="240" w:lineRule="auto"/>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kern w:val="0"/>
          <w:sz w:val="24"/>
          <w:szCs w:val="24"/>
          <w:lang w:val="en-NG" w:eastAsia="en-NG"/>
          <w14:ligatures w14:val="none"/>
        </w:rPr>
        <w:br/>
      </w:r>
    </w:p>
    <w:p w14:paraId="107F6FD6" w14:textId="77777777" w:rsidR="00E52BFC" w:rsidRPr="00E52BFC" w:rsidRDefault="00E52BFC" w:rsidP="00E52BFC">
      <w:pPr>
        <w:numPr>
          <w:ilvl w:val="0"/>
          <w:numId w:val="5"/>
        </w:num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Compare Microsoft Excel and PowerBi Desktop on the following features:</w:t>
      </w:r>
    </w:p>
    <w:p w14:paraId="03F21513" w14:textId="77777777" w:rsidR="00E52BFC" w:rsidRPr="00E52BFC" w:rsidRDefault="00E52BFC" w:rsidP="00E52BFC">
      <w:pPr>
        <w:spacing w:after="0" w:line="240" w:lineRule="auto"/>
        <w:ind w:left="1079"/>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Data import</w:t>
      </w:r>
    </w:p>
    <w:p w14:paraId="791F3372" w14:textId="77777777" w:rsidR="00E52BFC" w:rsidRPr="00E52BFC" w:rsidRDefault="00E52BFC" w:rsidP="00E52BFC">
      <w:pPr>
        <w:spacing w:after="0" w:line="240" w:lineRule="auto"/>
        <w:ind w:left="1079"/>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Data transformation</w:t>
      </w:r>
    </w:p>
    <w:p w14:paraId="3D05896F" w14:textId="77777777" w:rsidR="00E52BFC" w:rsidRPr="00E52BFC" w:rsidRDefault="00E52BFC" w:rsidP="00E52BFC">
      <w:pPr>
        <w:spacing w:after="0" w:line="240" w:lineRule="auto"/>
        <w:ind w:left="1079"/>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Modeling</w:t>
      </w:r>
    </w:p>
    <w:p w14:paraId="18764C41" w14:textId="77777777" w:rsidR="00E52BFC" w:rsidRPr="00E52BFC" w:rsidRDefault="00E52BFC" w:rsidP="00E52BFC">
      <w:pPr>
        <w:spacing w:after="0" w:line="240" w:lineRule="auto"/>
        <w:ind w:left="1079"/>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Reporting</w:t>
      </w:r>
    </w:p>
    <w:p w14:paraId="0D5826CB" w14:textId="77777777" w:rsidR="00E52BFC" w:rsidRPr="00E52BFC" w:rsidRDefault="00E52BFC" w:rsidP="00E52BFC">
      <w:pPr>
        <w:spacing w:after="0" w:line="240" w:lineRule="auto"/>
        <w:ind w:left="1079"/>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Server Deployment</w:t>
      </w:r>
    </w:p>
    <w:p w14:paraId="09D4F0AC" w14:textId="77777777" w:rsidR="00E52BFC" w:rsidRPr="00E52BFC" w:rsidRDefault="00E52BFC" w:rsidP="00E52BFC">
      <w:pPr>
        <w:spacing w:after="0" w:line="240" w:lineRule="auto"/>
        <w:ind w:left="1079"/>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Convert Models</w:t>
      </w:r>
    </w:p>
    <w:p w14:paraId="4921AF6E" w14:textId="77777777" w:rsidR="00E52BFC" w:rsidRPr="00E52BFC" w:rsidRDefault="00E52BFC" w:rsidP="00E52BFC">
      <w:pPr>
        <w:spacing w:after="0" w:line="240" w:lineRule="auto"/>
        <w:ind w:left="1079"/>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Cost</w:t>
      </w:r>
    </w:p>
    <w:p w14:paraId="2C53EA9A" w14:textId="77777777" w:rsidR="00E52BFC" w:rsidRPr="00E52BFC" w:rsidRDefault="00E52BFC" w:rsidP="00E52BFC">
      <w:pPr>
        <w:spacing w:after="0" w:line="240" w:lineRule="auto"/>
        <w:rPr>
          <w:rFonts w:ascii="Corbel" w:eastAsia="Times New Roman" w:hAnsi="Corbel" w:cs="Times New Roman"/>
          <w:kern w:val="0"/>
          <w:sz w:val="24"/>
          <w:szCs w:val="24"/>
          <w:lang w:val="en-NG" w:eastAsia="en-NG"/>
          <w14:ligatures w14:val="none"/>
        </w:rPr>
      </w:pPr>
      <w:r w:rsidRPr="00E52BFC">
        <w:rPr>
          <w:rFonts w:ascii="Corbel" w:eastAsia="Times New Roman" w:hAnsi="Corbel" w:cs="Times New Roman"/>
          <w:kern w:val="0"/>
          <w:sz w:val="24"/>
          <w:szCs w:val="24"/>
          <w:lang w:val="en-NG" w:eastAsia="en-NG"/>
          <w14:ligatures w14:val="none"/>
        </w:rPr>
        <w:br/>
      </w:r>
    </w:p>
    <w:p w14:paraId="2A5BCF0B" w14:textId="77777777" w:rsidR="00E52BFC" w:rsidRPr="00E52BFC" w:rsidRDefault="00E52BFC" w:rsidP="00E52BFC">
      <w:pPr>
        <w:numPr>
          <w:ilvl w:val="0"/>
          <w:numId w:val="6"/>
        </w:num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List 20 data sources supported by Power Bi desktop.</w:t>
      </w:r>
    </w:p>
    <w:p w14:paraId="1F229C36" w14:textId="77777777" w:rsidR="005C3CA7" w:rsidRPr="00541F3B" w:rsidRDefault="005C3CA7">
      <w:pPr>
        <w:rPr>
          <w:rFonts w:ascii="Corbel" w:hAnsi="Corbel"/>
          <w:sz w:val="24"/>
          <w:szCs w:val="24"/>
          <w:lang w:val="en-NG"/>
        </w:rPr>
      </w:pPr>
    </w:p>
    <w:p w14:paraId="0DCF7479" w14:textId="77777777" w:rsidR="00022537" w:rsidRPr="00541F3B" w:rsidRDefault="00022537">
      <w:pPr>
        <w:rPr>
          <w:rFonts w:ascii="Corbel" w:hAnsi="Corbel"/>
          <w:sz w:val="24"/>
          <w:szCs w:val="24"/>
          <w:lang w:val="en-NG"/>
        </w:rPr>
      </w:pPr>
    </w:p>
    <w:p w14:paraId="6AB409EA" w14:textId="77777777" w:rsidR="00022537" w:rsidRPr="00541F3B" w:rsidRDefault="00022537" w:rsidP="00022537">
      <w:pPr>
        <w:jc w:val="center"/>
        <w:rPr>
          <w:rFonts w:ascii="Corbel" w:hAnsi="Corbel"/>
          <w:sz w:val="24"/>
          <w:szCs w:val="24"/>
          <w:lang w:val="en-GB"/>
        </w:rPr>
      </w:pPr>
      <w:r w:rsidRPr="00541F3B">
        <w:rPr>
          <w:rFonts w:ascii="Corbel" w:hAnsi="Corbel"/>
          <w:sz w:val="24"/>
          <w:szCs w:val="24"/>
          <w:lang w:val="en-GB"/>
        </w:rPr>
        <w:t>Answers to Assignment 2</w:t>
      </w:r>
    </w:p>
    <w:p w14:paraId="17ED4C8C" w14:textId="77777777" w:rsidR="00022537" w:rsidRPr="00541F3B" w:rsidRDefault="00022537" w:rsidP="00022537">
      <w:pPr>
        <w:spacing w:after="0" w:line="240" w:lineRule="auto"/>
        <w:ind w:left="720"/>
        <w:textAlignment w:val="baseline"/>
        <w:rPr>
          <w:rFonts w:ascii="Corbel" w:eastAsia="Times New Roman" w:hAnsi="Corbel" w:cs="Times New Roman"/>
          <w:color w:val="000000"/>
          <w:kern w:val="0"/>
          <w:sz w:val="24"/>
          <w:szCs w:val="24"/>
          <w:lang w:val="en-NG" w:eastAsia="en-NG"/>
          <w14:ligatures w14:val="none"/>
        </w:rPr>
      </w:pPr>
      <w:r w:rsidRPr="00541F3B">
        <w:rPr>
          <w:rFonts w:ascii="Corbel" w:hAnsi="Corbel"/>
          <w:sz w:val="24"/>
          <w:szCs w:val="24"/>
          <w:lang w:val="en-GB"/>
        </w:rPr>
        <w:t>1).</w:t>
      </w:r>
      <w:r w:rsidRPr="00541F3B">
        <w:rPr>
          <w:rFonts w:ascii="Corbel" w:eastAsia="Times New Roman" w:hAnsi="Corbel" w:cs="Times New Roman"/>
          <w:color w:val="000000"/>
          <w:kern w:val="0"/>
          <w:sz w:val="24"/>
          <w:szCs w:val="24"/>
          <w:lang w:val="en-NG" w:eastAsia="en-NG"/>
          <w14:ligatures w14:val="none"/>
        </w:rPr>
        <w:t xml:space="preserve"> </w:t>
      </w:r>
      <w:r w:rsidRPr="00E52BFC">
        <w:rPr>
          <w:rFonts w:ascii="Corbel" w:eastAsia="Times New Roman" w:hAnsi="Corbel" w:cs="Times New Roman"/>
          <w:color w:val="000000"/>
          <w:kern w:val="0"/>
          <w:sz w:val="24"/>
          <w:szCs w:val="24"/>
          <w:lang w:val="en-NG" w:eastAsia="en-NG"/>
          <w14:ligatures w14:val="none"/>
        </w:rPr>
        <w:t>Explain the advantages of Natural Queries in PowerBi with an example?</w:t>
      </w:r>
    </w:p>
    <w:p w14:paraId="059E57FA" w14:textId="77777777" w:rsidR="00022537" w:rsidRPr="00541F3B" w:rsidRDefault="00022537" w:rsidP="00022537">
      <w:pPr>
        <w:pStyle w:val="ListParagraph"/>
        <w:numPr>
          <w:ilvl w:val="0"/>
          <w:numId w:val="8"/>
        </w:num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541F3B">
        <w:rPr>
          <w:rFonts w:ascii="Corbel" w:eastAsia="Times New Roman" w:hAnsi="Corbel" w:cs="Times New Roman"/>
          <w:color w:val="000000"/>
          <w:kern w:val="0"/>
          <w:sz w:val="24"/>
          <w:szCs w:val="24"/>
          <w:lang w:val="en-GB" w:eastAsia="en-NG"/>
          <w14:ligatures w14:val="none"/>
        </w:rPr>
        <w:t xml:space="preserve">It </w:t>
      </w:r>
      <w:r w:rsidRPr="00541F3B">
        <w:rPr>
          <w:rFonts w:ascii="Corbel" w:eastAsia="Times New Roman" w:hAnsi="Corbel" w:cs="Times New Roman"/>
          <w:color w:val="333740"/>
          <w:kern w:val="0"/>
          <w:sz w:val="24"/>
          <w:szCs w:val="24"/>
          <w:lang w:val="en-NG" w:eastAsia="en-NG"/>
          <w14:ligatures w14:val="none"/>
        </w:rPr>
        <w:t>provides</w:t>
      </w:r>
      <w:r w:rsidRPr="00541F3B">
        <w:rPr>
          <w:rFonts w:ascii="Corbel" w:eastAsia="Times New Roman" w:hAnsi="Corbel" w:cs="Times New Roman"/>
          <w:color w:val="333740"/>
          <w:kern w:val="0"/>
          <w:sz w:val="24"/>
          <w:szCs w:val="24"/>
          <w:lang w:val="en-NG" w:eastAsia="en-NG"/>
          <w14:ligatures w14:val="none"/>
        </w:rPr>
        <w:t xml:space="preserve"> immediate assistance on the question you want to ask, with no guesswork or technical knowledge required to get started with using the tool.</w:t>
      </w:r>
    </w:p>
    <w:p w14:paraId="26A1BF61" w14:textId="77777777" w:rsidR="00022537" w:rsidRPr="00541F3B" w:rsidRDefault="00022537" w:rsidP="00022537">
      <w:pPr>
        <w:spacing w:before="100" w:beforeAutospacing="1" w:after="100" w:afterAutospacing="1" w:line="330" w:lineRule="atLeast"/>
        <w:rPr>
          <w:rFonts w:ascii="Corbel" w:eastAsia="Times New Roman" w:hAnsi="Corbel" w:cs="Times New Roman"/>
          <w:color w:val="333740"/>
          <w:kern w:val="0"/>
          <w:sz w:val="24"/>
          <w:szCs w:val="24"/>
          <w:lang w:val="en-NG" w:eastAsia="en-NG"/>
          <w14:ligatures w14:val="none"/>
        </w:rPr>
      </w:pPr>
      <w:r w:rsidRPr="00022537">
        <w:rPr>
          <w:rFonts w:ascii="Corbel" w:eastAsia="Times New Roman" w:hAnsi="Corbel" w:cs="Times New Roman"/>
          <w:color w:val="333740"/>
          <w:kern w:val="0"/>
          <w:sz w:val="24"/>
          <w:szCs w:val="24"/>
          <w:lang w:val="en-NG" w:eastAsia="en-NG"/>
          <w14:ligatures w14:val="none"/>
        </w:rPr>
        <w:t xml:space="preserve">After selecting a dataset, you’re presented with a search box you can type in, but it’s not blank. Guided NLQ provides a list of options for possible questions, then guides you through each step in formulating the query. You can choose your own </w:t>
      </w:r>
    </w:p>
    <w:p w14:paraId="2637B080" w14:textId="77777777" w:rsidR="00022537" w:rsidRPr="00541F3B" w:rsidRDefault="00022537" w:rsidP="007B3E38">
      <w:pPr>
        <w:spacing w:before="100" w:beforeAutospacing="1" w:after="100" w:afterAutospacing="1" w:line="330" w:lineRule="atLeast"/>
        <w:rPr>
          <w:rFonts w:ascii="Corbel" w:eastAsia="Times New Roman" w:hAnsi="Corbel" w:cs="Times New Roman"/>
          <w:color w:val="333740"/>
          <w:kern w:val="0"/>
          <w:sz w:val="24"/>
          <w:szCs w:val="24"/>
          <w:lang w:val="en-NG" w:eastAsia="en-NG"/>
          <w14:ligatures w14:val="none"/>
        </w:rPr>
      </w:pPr>
      <w:r w:rsidRPr="00022537">
        <w:rPr>
          <w:rFonts w:ascii="Corbel" w:eastAsia="Times New Roman" w:hAnsi="Corbel" w:cs="Times New Roman"/>
          <w:color w:val="333740"/>
          <w:kern w:val="0"/>
          <w:sz w:val="24"/>
          <w:szCs w:val="24"/>
          <w:lang w:val="en-NG" w:eastAsia="en-NG"/>
          <w14:ligatures w14:val="none"/>
        </w:rPr>
        <w:t>path through the question by typing what you want to ask, using your mouse to choose an option, or both.</w:t>
      </w:r>
    </w:p>
    <w:p w14:paraId="417AE42F" w14:textId="77777777" w:rsidR="00022537" w:rsidRPr="00541F3B" w:rsidRDefault="00022537" w:rsidP="00022537">
      <w:pPr>
        <w:pStyle w:val="NormalWeb"/>
        <w:numPr>
          <w:ilvl w:val="0"/>
          <w:numId w:val="9"/>
        </w:numPr>
        <w:spacing w:line="330" w:lineRule="atLeast"/>
        <w:rPr>
          <w:rFonts w:ascii="Corbel" w:hAnsi="Corbel"/>
          <w:color w:val="333740"/>
          <w:lang w:val="en-GB"/>
        </w:rPr>
      </w:pPr>
      <w:r w:rsidRPr="00541F3B">
        <w:rPr>
          <w:rFonts w:ascii="Corbel" w:hAnsi="Corbel"/>
          <w:color w:val="333740"/>
          <w:lang w:val="en-GB"/>
        </w:rPr>
        <w:t>It makes it easy to ask complex questions.</w:t>
      </w:r>
    </w:p>
    <w:p w14:paraId="2290B611" w14:textId="77777777" w:rsidR="00022537" w:rsidRPr="00022537" w:rsidRDefault="00022537" w:rsidP="00022537">
      <w:pPr>
        <w:numPr>
          <w:ilvl w:val="0"/>
          <w:numId w:val="9"/>
        </w:numPr>
        <w:shd w:val="clear" w:color="auto" w:fill="FFFFFF"/>
        <w:spacing w:after="60" w:line="240" w:lineRule="auto"/>
        <w:rPr>
          <w:rFonts w:ascii="Corbel" w:eastAsia="Times New Roman" w:hAnsi="Corbel" w:cs="Arial"/>
          <w:color w:val="202124"/>
          <w:kern w:val="0"/>
          <w:sz w:val="24"/>
          <w:szCs w:val="24"/>
          <w:lang w:val="en-NG" w:eastAsia="en-NG"/>
          <w14:ligatures w14:val="none"/>
        </w:rPr>
      </w:pPr>
      <w:r w:rsidRPr="00022537">
        <w:rPr>
          <w:rFonts w:ascii="Corbel" w:eastAsia="Times New Roman" w:hAnsi="Corbel" w:cs="Arial"/>
          <w:color w:val="202124"/>
          <w:kern w:val="0"/>
          <w:sz w:val="24"/>
          <w:szCs w:val="24"/>
          <w:lang w:val="en-NG" w:eastAsia="en-NG"/>
          <w14:ligatures w14:val="none"/>
        </w:rPr>
        <w:t>Simplifying employee access to BI data. ...</w:t>
      </w:r>
    </w:p>
    <w:p w14:paraId="24A57F99" w14:textId="77777777" w:rsidR="00022537" w:rsidRPr="00022537" w:rsidRDefault="00022537" w:rsidP="00022537">
      <w:pPr>
        <w:numPr>
          <w:ilvl w:val="0"/>
          <w:numId w:val="9"/>
        </w:numPr>
        <w:shd w:val="clear" w:color="auto" w:fill="FFFFFF"/>
        <w:spacing w:after="60" w:line="240" w:lineRule="auto"/>
        <w:rPr>
          <w:rFonts w:ascii="Corbel" w:eastAsia="Times New Roman" w:hAnsi="Corbel" w:cs="Arial"/>
          <w:color w:val="202124"/>
          <w:kern w:val="0"/>
          <w:sz w:val="24"/>
          <w:szCs w:val="24"/>
          <w:lang w:val="en-NG" w:eastAsia="en-NG"/>
          <w14:ligatures w14:val="none"/>
        </w:rPr>
      </w:pPr>
      <w:r w:rsidRPr="00022537">
        <w:rPr>
          <w:rFonts w:ascii="Corbel" w:eastAsia="Times New Roman" w:hAnsi="Corbel" w:cs="Arial"/>
          <w:color w:val="202124"/>
          <w:kern w:val="0"/>
          <w:sz w:val="24"/>
          <w:szCs w:val="24"/>
          <w:lang w:val="en-NG" w:eastAsia="en-NG"/>
          <w14:ligatures w14:val="none"/>
        </w:rPr>
        <w:t>Driving deeper business insights. ...</w:t>
      </w:r>
    </w:p>
    <w:p w14:paraId="7C1CC6C0" w14:textId="77777777" w:rsidR="00022537" w:rsidRPr="00022537" w:rsidRDefault="00022537" w:rsidP="00022537">
      <w:pPr>
        <w:numPr>
          <w:ilvl w:val="0"/>
          <w:numId w:val="9"/>
        </w:numPr>
        <w:shd w:val="clear" w:color="auto" w:fill="FFFFFF"/>
        <w:spacing w:after="60" w:line="240" w:lineRule="auto"/>
        <w:rPr>
          <w:rFonts w:ascii="Corbel" w:eastAsia="Times New Roman" w:hAnsi="Corbel" w:cs="Arial"/>
          <w:color w:val="202124"/>
          <w:kern w:val="0"/>
          <w:sz w:val="24"/>
          <w:szCs w:val="24"/>
          <w:lang w:val="en-NG" w:eastAsia="en-NG"/>
          <w14:ligatures w14:val="none"/>
        </w:rPr>
      </w:pPr>
      <w:r w:rsidRPr="00022537">
        <w:rPr>
          <w:rFonts w:ascii="Corbel" w:eastAsia="Times New Roman" w:hAnsi="Corbel" w:cs="Arial"/>
          <w:color w:val="202124"/>
          <w:kern w:val="0"/>
          <w:sz w:val="24"/>
          <w:szCs w:val="24"/>
          <w:lang w:val="en-NG" w:eastAsia="en-NG"/>
          <w14:ligatures w14:val="none"/>
        </w:rPr>
        <w:lastRenderedPageBreak/>
        <w:t>Reducing confusion about analytics results. ...</w:t>
      </w:r>
    </w:p>
    <w:p w14:paraId="7701C076" w14:textId="77777777" w:rsidR="00022537" w:rsidRPr="00022537" w:rsidRDefault="00022537" w:rsidP="00022537">
      <w:pPr>
        <w:numPr>
          <w:ilvl w:val="0"/>
          <w:numId w:val="9"/>
        </w:numPr>
        <w:shd w:val="clear" w:color="auto" w:fill="FFFFFF"/>
        <w:spacing w:after="60" w:line="240" w:lineRule="auto"/>
        <w:rPr>
          <w:rFonts w:ascii="Corbel" w:eastAsia="Times New Roman" w:hAnsi="Corbel" w:cs="Arial"/>
          <w:color w:val="202124"/>
          <w:kern w:val="0"/>
          <w:sz w:val="24"/>
          <w:szCs w:val="24"/>
          <w:lang w:val="en-NG" w:eastAsia="en-NG"/>
          <w14:ligatures w14:val="none"/>
        </w:rPr>
      </w:pPr>
      <w:r w:rsidRPr="00022537">
        <w:rPr>
          <w:rFonts w:ascii="Corbel" w:eastAsia="Times New Roman" w:hAnsi="Corbel" w:cs="Arial"/>
          <w:color w:val="202124"/>
          <w:kern w:val="0"/>
          <w:sz w:val="24"/>
          <w:szCs w:val="24"/>
          <w:lang w:val="en-NG" w:eastAsia="en-NG"/>
          <w14:ligatures w14:val="none"/>
        </w:rPr>
        <w:t>Applying structure to unstructured data.</w:t>
      </w:r>
    </w:p>
    <w:p w14:paraId="194173DE" w14:textId="77777777" w:rsidR="00022537" w:rsidRPr="00022537" w:rsidRDefault="00022537" w:rsidP="00022537">
      <w:pPr>
        <w:shd w:val="clear" w:color="auto" w:fill="FFFFFF"/>
        <w:spacing w:after="0" w:line="240" w:lineRule="auto"/>
        <w:rPr>
          <w:rFonts w:ascii="Corbel" w:eastAsia="Times New Roman" w:hAnsi="Corbel" w:cs="Arial"/>
          <w:color w:val="70757A"/>
          <w:kern w:val="0"/>
          <w:sz w:val="24"/>
          <w:szCs w:val="24"/>
          <w:lang w:val="en-GB" w:eastAsia="en-NG"/>
          <w14:ligatures w14:val="none"/>
        </w:rPr>
      </w:pPr>
    </w:p>
    <w:p w14:paraId="7F06CF01" w14:textId="77777777" w:rsidR="007B3E38" w:rsidRPr="00E52BFC" w:rsidRDefault="007B3E38" w:rsidP="007B3E38">
      <w:pPr>
        <w:spacing w:after="0" w:line="240" w:lineRule="auto"/>
        <w:rPr>
          <w:rFonts w:ascii="Corbel" w:eastAsia="Times New Roman" w:hAnsi="Corbel" w:cs="Times New Roman"/>
          <w:kern w:val="0"/>
          <w:sz w:val="24"/>
          <w:szCs w:val="24"/>
          <w:lang w:val="en-NG" w:eastAsia="en-NG"/>
          <w14:ligatures w14:val="none"/>
        </w:rPr>
      </w:pPr>
    </w:p>
    <w:p w14:paraId="434064E1" w14:textId="77777777" w:rsidR="007B3E38" w:rsidRPr="00E52BFC" w:rsidRDefault="007B3E38" w:rsidP="007B3E38">
      <w:p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541F3B">
        <w:rPr>
          <w:rFonts w:ascii="Corbel" w:eastAsia="Times New Roman" w:hAnsi="Corbel" w:cs="Times New Roman"/>
          <w:color w:val="000000"/>
          <w:kern w:val="0"/>
          <w:sz w:val="24"/>
          <w:szCs w:val="24"/>
          <w:lang w:val="en-GB" w:eastAsia="en-NG"/>
          <w14:ligatures w14:val="none"/>
        </w:rPr>
        <w:t>2.</w:t>
      </w:r>
      <w:r w:rsidRPr="00E52BFC">
        <w:rPr>
          <w:rFonts w:ascii="Corbel" w:eastAsia="Times New Roman" w:hAnsi="Corbel" w:cs="Times New Roman"/>
          <w:color w:val="000000"/>
          <w:kern w:val="0"/>
          <w:sz w:val="24"/>
          <w:szCs w:val="24"/>
          <w:lang w:val="en-NG" w:eastAsia="en-NG"/>
          <w14:ligatures w14:val="none"/>
        </w:rPr>
        <w:t xml:space="preserve">Explain Web Front </w:t>
      </w:r>
      <w:r w:rsidRPr="00541F3B">
        <w:rPr>
          <w:rFonts w:ascii="Corbel" w:eastAsia="Times New Roman" w:hAnsi="Corbel" w:cs="Times New Roman"/>
          <w:color w:val="000000"/>
          <w:kern w:val="0"/>
          <w:sz w:val="24"/>
          <w:szCs w:val="24"/>
          <w:lang w:val="en-NG" w:eastAsia="en-NG"/>
          <w14:ligatures w14:val="none"/>
        </w:rPr>
        <w:t>End (</w:t>
      </w:r>
      <w:r w:rsidRPr="00E52BFC">
        <w:rPr>
          <w:rFonts w:ascii="Corbel" w:eastAsia="Times New Roman" w:hAnsi="Corbel" w:cs="Times New Roman"/>
          <w:color w:val="000000"/>
          <w:kern w:val="0"/>
          <w:sz w:val="24"/>
          <w:szCs w:val="24"/>
          <w:lang w:val="en-NG" w:eastAsia="en-NG"/>
          <w14:ligatures w14:val="none"/>
        </w:rPr>
        <w:t>WFE) cluster from Power BI Service Architecture?</w:t>
      </w:r>
    </w:p>
    <w:p w14:paraId="186AEDF9" w14:textId="77777777" w:rsidR="007B3E38" w:rsidRPr="007B3E38" w:rsidRDefault="007B3E38" w:rsidP="007B3E38">
      <w:pPr>
        <w:shd w:val="clear" w:color="auto" w:fill="FFFFFF"/>
        <w:spacing w:before="100" w:beforeAutospacing="1" w:after="100" w:afterAutospacing="1" w:line="240" w:lineRule="auto"/>
        <w:rPr>
          <w:rFonts w:ascii="Corbel" w:eastAsia="Times New Roman" w:hAnsi="Corbel" w:cs="Segoe UI"/>
          <w:color w:val="161616"/>
          <w:kern w:val="0"/>
          <w:sz w:val="24"/>
          <w:szCs w:val="24"/>
          <w:lang w:val="en-NG" w:eastAsia="en-NG"/>
          <w14:ligatures w14:val="none"/>
        </w:rPr>
      </w:pPr>
      <w:r w:rsidRPr="007B3E38">
        <w:rPr>
          <w:rFonts w:ascii="Corbel" w:eastAsia="Times New Roman" w:hAnsi="Corbel" w:cs="Segoe UI"/>
          <w:color w:val="161616"/>
          <w:kern w:val="0"/>
          <w:sz w:val="24"/>
          <w:szCs w:val="24"/>
          <w:lang w:val="en-NG" w:eastAsia="en-NG"/>
          <w14:ligatures w14:val="none"/>
        </w:rPr>
        <w:t>The Power BI service is built on Azure, Microsoft's cloud computing infrastructure and platform. The architecture of the Power BI service is based on two clusters:</w:t>
      </w:r>
    </w:p>
    <w:p w14:paraId="593821F4" w14:textId="77777777" w:rsidR="007B3E38" w:rsidRPr="007B3E38" w:rsidRDefault="007B3E38" w:rsidP="007B3E38">
      <w:pPr>
        <w:numPr>
          <w:ilvl w:val="0"/>
          <w:numId w:val="11"/>
        </w:numPr>
        <w:shd w:val="clear" w:color="auto" w:fill="FFFFFF"/>
        <w:spacing w:after="0" w:line="240" w:lineRule="auto"/>
        <w:ind w:left="1290"/>
        <w:rPr>
          <w:rFonts w:ascii="Corbel" w:eastAsia="Times New Roman" w:hAnsi="Corbel" w:cs="Segoe UI"/>
          <w:color w:val="161616"/>
          <w:kern w:val="0"/>
          <w:sz w:val="24"/>
          <w:szCs w:val="24"/>
          <w:lang w:val="en-NG" w:eastAsia="en-NG"/>
          <w14:ligatures w14:val="none"/>
        </w:rPr>
      </w:pPr>
      <w:r w:rsidRPr="007B3E38">
        <w:rPr>
          <w:rFonts w:ascii="Corbel" w:eastAsia="Times New Roman" w:hAnsi="Corbel" w:cs="Segoe UI"/>
          <w:color w:val="161616"/>
          <w:kern w:val="0"/>
          <w:sz w:val="24"/>
          <w:szCs w:val="24"/>
          <w:lang w:val="en-NG" w:eastAsia="en-NG"/>
          <w14:ligatures w14:val="none"/>
        </w:rPr>
        <w:t>The Web Front End (WFE) cluster. The WFE cluster manages the initial connection and authentication to the Power BI service.</w:t>
      </w:r>
      <w:r w:rsidR="00821E18" w:rsidRPr="00541F3B">
        <w:rPr>
          <w:rFonts w:ascii="Corbel" w:hAnsi="Corbel" w:cs="Arial"/>
          <w:color w:val="202124"/>
          <w:sz w:val="24"/>
          <w:szCs w:val="24"/>
          <w:shd w:val="clear" w:color="auto" w:fill="FFFFFF"/>
        </w:rPr>
        <w:t xml:space="preserve"> </w:t>
      </w:r>
      <w:r w:rsidR="00821E18" w:rsidRPr="00541F3B">
        <w:rPr>
          <w:rFonts w:ascii="Corbel" w:hAnsi="Corbel" w:cs="Arial"/>
          <w:color w:val="202124"/>
          <w:sz w:val="24"/>
          <w:szCs w:val="24"/>
          <w:shd w:val="clear" w:color="auto" w:fill="FFFFFF"/>
        </w:rPr>
        <w:t>The front-end cluster </w:t>
      </w:r>
      <w:r w:rsidR="00821E18" w:rsidRPr="00541F3B">
        <w:rPr>
          <w:rFonts w:ascii="Corbel" w:hAnsi="Corbel" w:cs="Arial"/>
          <w:color w:val="040C28"/>
          <w:sz w:val="24"/>
          <w:szCs w:val="24"/>
        </w:rPr>
        <w:t>acts as a medium between the client and the on-cloud servers</w:t>
      </w:r>
      <w:r w:rsidR="00821E18" w:rsidRPr="00541F3B">
        <w:rPr>
          <w:rFonts w:ascii="Corbel" w:hAnsi="Corbel" w:cs="Arial"/>
          <w:color w:val="202124"/>
          <w:sz w:val="24"/>
          <w:szCs w:val="24"/>
          <w:shd w:val="clear" w:color="auto" w:fill="FFFFFF"/>
        </w:rPr>
        <w:t> in the Power BI data flow diagram. After the initial connection and authentication using Azure Active Directory, the client can interact with the datasets located across the globe.</w:t>
      </w:r>
    </w:p>
    <w:p w14:paraId="597B65D4" w14:textId="77777777" w:rsidR="007B3E38" w:rsidRPr="00541F3B" w:rsidRDefault="007B3E38" w:rsidP="007B3E38">
      <w:pPr>
        <w:numPr>
          <w:ilvl w:val="0"/>
          <w:numId w:val="11"/>
        </w:numPr>
        <w:shd w:val="clear" w:color="auto" w:fill="FFFFFF"/>
        <w:spacing w:after="0" w:line="240" w:lineRule="auto"/>
        <w:ind w:left="1290"/>
        <w:rPr>
          <w:rFonts w:ascii="Corbel" w:eastAsia="Times New Roman" w:hAnsi="Corbel" w:cs="Segoe UI"/>
          <w:color w:val="161616"/>
          <w:kern w:val="0"/>
          <w:sz w:val="24"/>
          <w:szCs w:val="24"/>
          <w:lang w:val="en-NG" w:eastAsia="en-NG"/>
          <w14:ligatures w14:val="none"/>
        </w:rPr>
      </w:pPr>
      <w:r w:rsidRPr="007B3E38">
        <w:rPr>
          <w:rFonts w:ascii="Corbel" w:eastAsia="Times New Roman" w:hAnsi="Corbel" w:cs="Segoe UI"/>
          <w:color w:val="161616"/>
          <w:kern w:val="0"/>
          <w:sz w:val="24"/>
          <w:szCs w:val="24"/>
          <w:lang w:val="en-NG" w:eastAsia="en-NG"/>
          <w14:ligatures w14:val="none"/>
        </w:rPr>
        <w:t>The Back-End cluster. Once authenticated, the </w:t>
      </w:r>
      <w:r w:rsidRPr="00541F3B">
        <w:rPr>
          <w:rFonts w:ascii="Corbel" w:eastAsia="Times New Roman" w:hAnsi="Corbel" w:cs="Segoe UI"/>
          <w:color w:val="161616"/>
          <w:kern w:val="0"/>
          <w:sz w:val="24"/>
          <w:szCs w:val="24"/>
          <w:lang w:val="en-NG" w:eastAsia="en-NG"/>
          <w14:ligatures w14:val="none"/>
        </w:rPr>
        <w:t>Back end</w:t>
      </w:r>
      <w:r w:rsidRPr="007B3E38">
        <w:rPr>
          <w:rFonts w:ascii="Corbel" w:eastAsia="Times New Roman" w:hAnsi="Corbel" w:cs="Segoe UI"/>
          <w:color w:val="161616"/>
          <w:kern w:val="0"/>
          <w:sz w:val="24"/>
          <w:szCs w:val="24"/>
          <w:lang w:val="en-NG" w:eastAsia="en-NG"/>
          <w14:ligatures w14:val="none"/>
        </w:rPr>
        <w:t> handles all subsequent user interactions. Power BI uses Azure Active Directory (Azure AD) to store and manage user identities. Azure AD also manages data storage and metadata using Azure BLOB and Azure SQL Database, respectively.</w:t>
      </w:r>
    </w:p>
    <w:p w14:paraId="6DFE6E33" w14:textId="77777777" w:rsidR="007B3E38" w:rsidRPr="007B3E38" w:rsidRDefault="007B3E38" w:rsidP="007B3E38">
      <w:pPr>
        <w:shd w:val="clear" w:color="auto" w:fill="FFFFFF"/>
        <w:spacing w:after="0" w:line="240" w:lineRule="auto"/>
        <w:ind w:left="1290"/>
        <w:rPr>
          <w:rFonts w:ascii="Corbel" w:eastAsia="Times New Roman" w:hAnsi="Corbel" w:cs="Segoe UI"/>
          <w:color w:val="161616"/>
          <w:kern w:val="0"/>
          <w:sz w:val="24"/>
          <w:szCs w:val="24"/>
          <w:lang w:val="en-NG" w:eastAsia="en-NG"/>
          <w14:ligatures w14:val="none"/>
        </w:rPr>
      </w:pPr>
      <w:r w:rsidRPr="007B3E38">
        <w:rPr>
          <w:rFonts w:ascii="Corbel" w:eastAsia="Times New Roman" w:hAnsi="Corbel" w:cs="Segoe UI"/>
          <w:color w:val="161616"/>
          <w:kern w:val="0"/>
          <w:sz w:val="24"/>
          <w:szCs w:val="24"/>
          <w:lang w:val="en-NG" w:eastAsia="en-NG"/>
          <w14:ligatures w14:val="none"/>
        </w:rPr>
        <w:t>Power BI Architecture</w:t>
      </w:r>
    </w:p>
    <w:p w14:paraId="54D681DA" w14:textId="77777777" w:rsidR="007B3E38" w:rsidRPr="007B3E38" w:rsidRDefault="007B3E38" w:rsidP="007B3E38">
      <w:pPr>
        <w:shd w:val="clear" w:color="auto" w:fill="FFFFFF"/>
        <w:spacing w:before="100" w:beforeAutospacing="1" w:after="100" w:afterAutospacing="1" w:line="240" w:lineRule="auto"/>
        <w:rPr>
          <w:rFonts w:ascii="Corbel" w:eastAsia="Times New Roman" w:hAnsi="Corbel" w:cs="Segoe UI"/>
          <w:color w:val="161616"/>
          <w:kern w:val="0"/>
          <w:sz w:val="24"/>
          <w:szCs w:val="24"/>
          <w:lang w:val="en-NG" w:eastAsia="en-NG"/>
          <w14:ligatures w14:val="none"/>
        </w:rPr>
      </w:pPr>
      <w:r w:rsidRPr="007B3E38">
        <w:rPr>
          <w:rFonts w:ascii="Corbel" w:eastAsia="Times New Roman" w:hAnsi="Corbel" w:cs="Segoe UI"/>
          <w:color w:val="161616"/>
          <w:kern w:val="0"/>
          <w:sz w:val="24"/>
          <w:szCs w:val="24"/>
          <w:lang w:val="en-NG" w:eastAsia="en-NG"/>
          <w14:ligatures w14:val="none"/>
        </w:rPr>
        <w:t xml:space="preserve">The WFE cluster uses Azure AD to authenticate </w:t>
      </w:r>
      <w:r w:rsidRPr="00541F3B">
        <w:rPr>
          <w:rFonts w:ascii="Corbel" w:eastAsia="Times New Roman" w:hAnsi="Corbel" w:cs="Segoe UI"/>
          <w:color w:val="161616"/>
          <w:kern w:val="0"/>
          <w:sz w:val="24"/>
          <w:szCs w:val="24"/>
          <w:lang w:val="en-NG" w:eastAsia="en-NG"/>
          <w14:ligatures w14:val="none"/>
        </w:rPr>
        <w:t>clients and</w:t>
      </w:r>
      <w:r w:rsidRPr="007B3E38">
        <w:rPr>
          <w:rFonts w:ascii="Corbel" w:eastAsia="Times New Roman" w:hAnsi="Corbel" w:cs="Segoe UI"/>
          <w:color w:val="161616"/>
          <w:kern w:val="0"/>
          <w:sz w:val="24"/>
          <w:szCs w:val="24"/>
          <w:lang w:val="en-NG" w:eastAsia="en-NG"/>
          <w14:ligatures w14:val="none"/>
        </w:rPr>
        <w:t xml:space="preserve"> provide tokens for subsequent client connections to the Power BI service. Power BI uses the Azure Traffic Manager (Traffic Manager) to direct user traffic to the nearest datacenter. Traffic Manager directs requests using the DNS record of the client attempting to connect, authenticate, and to download static content and files. Power BI uses the Azure Content Delivery Network (CDN) to efficiently distribute the necessary static content and files to users based on geographical locale.</w:t>
      </w:r>
    </w:p>
    <w:p w14:paraId="4440749E" w14:textId="77777777" w:rsidR="007B3E38" w:rsidRPr="00E52BFC" w:rsidRDefault="007B3E38" w:rsidP="007B3E38">
      <w:p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541F3B">
        <w:rPr>
          <w:rFonts w:ascii="Corbel" w:eastAsia="Times New Roman" w:hAnsi="Corbel" w:cs="Times New Roman"/>
          <w:color w:val="000000"/>
          <w:kern w:val="0"/>
          <w:sz w:val="24"/>
          <w:szCs w:val="24"/>
          <w:lang w:val="en-GB" w:eastAsia="en-NG"/>
          <w14:ligatures w14:val="none"/>
        </w:rPr>
        <w:t>3.</w:t>
      </w:r>
      <w:r w:rsidRPr="00E52BFC">
        <w:rPr>
          <w:rFonts w:ascii="Corbel" w:eastAsia="Times New Roman" w:hAnsi="Corbel" w:cs="Times New Roman"/>
          <w:color w:val="000000"/>
          <w:kern w:val="0"/>
          <w:sz w:val="24"/>
          <w:szCs w:val="24"/>
          <w:lang w:val="en-NG" w:eastAsia="en-NG"/>
          <w14:ligatures w14:val="none"/>
        </w:rPr>
        <w:t>Explain Back End cluster from Power BI Service Architecture?</w:t>
      </w:r>
    </w:p>
    <w:p w14:paraId="77C6A4DE" w14:textId="77777777" w:rsidR="00087710" w:rsidRPr="00541F3B" w:rsidRDefault="00087710" w:rsidP="00087710">
      <w:pPr>
        <w:shd w:val="clear" w:color="auto" w:fill="FFFFFF"/>
        <w:spacing w:after="0" w:line="240" w:lineRule="auto"/>
        <w:ind w:left="1290"/>
        <w:rPr>
          <w:rFonts w:ascii="Corbel" w:eastAsia="Times New Roman" w:hAnsi="Corbel" w:cs="Segoe UI"/>
          <w:color w:val="161616"/>
          <w:kern w:val="0"/>
          <w:sz w:val="24"/>
          <w:szCs w:val="24"/>
          <w:lang w:val="en-NG" w:eastAsia="en-NG"/>
          <w14:ligatures w14:val="none"/>
        </w:rPr>
      </w:pPr>
    </w:p>
    <w:p w14:paraId="6F0E0090" w14:textId="77777777" w:rsidR="00541F3B" w:rsidRPr="00541F3B" w:rsidRDefault="00087710" w:rsidP="00087710">
      <w:pPr>
        <w:shd w:val="clear" w:color="auto" w:fill="FFFFFF"/>
        <w:spacing w:after="0" w:line="240" w:lineRule="auto"/>
        <w:ind w:left="1290"/>
        <w:rPr>
          <w:rFonts w:ascii="Corbel" w:eastAsia="Times New Roman" w:hAnsi="Corbel" w:cs="Segoe UI"/>
          <w:color w:val="161616"/>
          <w:kern w:val="0"/>
          <w:sz w:val="24"/>
          <w:szCs w:val="24"/>
          <w:lang w:val="en-NG" w:eastAsia="en-NG"/>
          <w14:ligatures w14:val="none"/>
        </w:rPr>
      </w:pPr>
      <w:r w:rsidRPr="00087710">
        <w:rPr>
          <w:rFonts w:ascii="Corbel" w:eastAsia="Times New Roman" w:hAnsi="Corbel" w:cs="Segoe UI"/>
          <w:color w:val="161616"/>
          <w:kern w:val="0"/>
          <w:sz w:val="24"/>
          <w:szCs w:val="24"/>
          <w:lang w:val="en-NG" w:eastAsia="en-NG"/>
          <w14:ligatures w14:val="none"/>
        </w:rPr>
        <w:t>The Back-End cluster. Once authenticated, the </w:t>
      </w:r>
      <w:r w:rsidRPr="00541F3B">
        <w:rPr>
          <w:rFonts w:ascii="Corbel" w:eastAsia="Times New Roman" w:hAnsi="Corbel" w:cs="Segoe UI"/>
          <w:color w:val="161616"/>
          <w:kern w:val="0"/>
          <w:sz w:val="24"/>
          <w:szCs w:val="24"/>
          <w:lang w:val="en-NG" w:eastAsia="en-NG"/>
          <w14:ligatures w14:val="none"/>
        </w:rPr>
        <w:t>Back end</w:t>
      </w:r>
      <w:r w:rsidRPr="00087710">
        <w:rPr>
          <w:rFonts w:ascii="Corbel" w:eastAsia="Times New Roman" w:hAnsi="Corbel" w:cs="Segoe UI"/>
          <w:color w:val="161616"/>
          <w:kern w:val="0"/>
          <w:sz w:val="24"/>
          <w:szCs w:val="24"/>
          <w:lang w:val="en-NG" w:eastAsia="en-NG"/>
          <w14:ligatures w14:val="none"/>
        </w:rPr>
        <w:t xml:space="preserve"> handles all subsequent user interactions. Power BI uses Azure Active Directory (Azure AD) to store and manage user identities. Azure AD also manages </w:t>
      </w:r>
    </w:p>
    <w:p w14:paraId="4969F315" w14:textId="7A4DD087" w:rsidR="00541F3B" w:rsidRPr="00541F3B" w:rsidRDefault="00541F3B" w:rsidP="00087710">
      <w:pPr>
        <w:shd w:val="clear" w:color="auto" w:fill="FFFFFF"/>
        <w:spacing w:after="0" w:line="240" w:lineRule="auto"/>
        <w:ind w:left="1290"/>
        <w:rPr>
          <w:rFonts w:ascii="Corbel" w:eastAsia="Times New Roman" w:hAnsi="Corbel" w:cs="Segoe UI"/>
          <w:color w:val="161616"/>
          <w:kern w:val="0"/>
          <w:sz w:val="24"/>
          <w:szCs w:val="24"/>
          <w:lang w:val="en-GB" w:eastAsia="en-NG"/>
          <w14:ligatures w14:val="none"/>
        </w:rPr>
      </w:pPr>
    </w:p>
    <w:p w14:paraId="1AAFBFD4" w14:textId="66D66191" w:rsidR="00087710" w:rsidRPr="00541F3B" w:rsidRDefault="00087710" w:rsidP="00087710">
      <w:pPr>
        <w:shd w:val="clear" w:color="auto" w:fill="FFFFFF"/>
        <w:spacing w:after="0" w:line="240" w:lineRule="auto"/>
        <w:ind w:left="1290"/>
        <w:rPr>
          <w:rFonts w:ascii="Corbel" w:eastAsia="Times New Roman" w:hAnsi="Corbel" w:cs="Segoe UI"/>
          <w:color w:val="161616"/>
          <w:kern w:val="0"/>
          <w:sz w:val="24"/>
          <w:szCs w:val="24"/>
          <w:lang w:val="en-NG" w:eastAsia="en-NG"/>
          <w14:ligatures w14:val="none"/>
        </w:rPr>
      </w:pPr>
      <w:r w:rsidRPr="00087710">
        <w:rPr>
          <w:rFonts w:ascii="Corbel" w:eastAsia="Times New Roman" w:hAnsi="Corbel" w:cs="Segoe UI"/>
          <w:color w:val="161616"/>
          <w:kern w:val="0"/>
          <w:sz w:val="24"/>
          <w:szCs w:val="24"/>
          <w:lang w:val="en-NG" w:eastAsia="en-NG"/>
          <w14:ligatures w14:val="none"/>
        </w:rPr>
        <w:t>data storage and metadata using Azure BLOB and Azure SQL Database, respectively.</w:t>
      </w:r>
    </w:p>
    <w:p w14:paraId="3B126B48" w14:textId="77777777" w:rsidR="00541F3B" w:rsidRPr="00541F3B" w:rsidRDefault="00821E18" w:rsidP="00541F3B">
      <w:pPr>
        <w:shd w:val="clear" w:color="auto" w:fill="FFFFFF"/>
        <w:spacing w:after="0" w:line="240" w:lineRule="auto"/>
        <w:ind w:left="1290"/>
        <w:jc w:val="both"/>
        <w:rPr>
          <w:rFonts w:ascii="Corbel" w:hAnsi="Corbel" w:cs="Arial"/>
          <w:color w:val="202124"/>
          <w:sz w:val="24"/>
          <w:szCs w:val="24"/>
          <w:shd w:val="clear" w:color="auto" w:fill="FFFFFF"/>
          <w:lang w:val="en-GB"/>
        </w:rPr>
      </w:pPr>
      <w:r w:rsidRPr="00541F3B">
        <w:rPr>
          <w:rFonts w:ascii="Corbel" w:hAnsi="Corbel" w:cs="Arial"/>
          <w:color w:val="202124"/>
          <w:sz w:val="24"/>
          <w:szCs w:val="24"/>
          <w:shd w:val="clear" w:color="auto" w:fill="FFFFFF"/>
          <w:lang w:val="en-GB"/>
        </w:rPr>
        <w:t>T</w:t>
      </w:r>
      <w:r w:rsidRPr="00541F3B">
        <w:rPr>
          <w:rFonts w:ascii="Corbel" w:hAnsi="Corbel" w:cs="Arial"/>
          <w:color w:val="202124"/>
          <w:sz w:val="24"/>
          <w:szCs w:val="24"/>
          <w:shd w:val="clear" w:color="auto" w:fill="FFFFFF"/>
        </w:rPr>
        <w:t>he Back-End cluster </w:t>
      </w:r>
      <w:r w:rsidRPr="00541F3B">
        <w:rPr>
          <w:rFonts w:ascii="Corbel" w:hAnsi="Corbel" w:cs="Arial"/>
          <w:color w:val="040C28"/>
          <w:sz w:val="24"/>
          <w:szCs w:val="24"/>
        </w:rPr>
        <w:t>determines how authenticated clients interact with the Power BI service</w:t>
      </w:r>
      <w:r w:rsidRPr="00541F3B">
        <w:rPr>
          <w:rFonts w:ascii="Corbel" w:hAnsi="Corbel" w:cs="Arial"/>
          <w:color w:val="202124"/>
          <w:sz w:val="24"/>
          <w:szCs w:val="24"/>
          <w:shd w:val="clear" w:color="auto" w:fill="FFFFFF"/>
        </w:rPr>
        <w:t>. The Back-End cluster manages visualizations, user dashboards, datasets, reports, data storage, data connections, data refresh, and other aspects of interacting with the Power BI servi</w:t>
      </w:r>
      <w:r w:rsidRPr="00541F3B">
        <w:rPr>
          <w:rFonts w:ascii="Corbel" w:hAnsi="Corbel" w:cs="Arial"/>
          <w:color w:val="202124"/>
          <w:sz w:val="24"/>
          <w:szCs w:val="24"/>
          <w:shd w:val="clear" w:color="auto" w:fill="FFFFFF"/>
          <w:lang w:val="en-GB"/>
        </w:rPr>
        <w:t>ce</w:t>
      </w:r>
    </w:p>
    <w:p w14:paraId="512BCE49" w14:textId="77777777" w:rsidR="00541F3B" w:rsidRPr="00541F3B" w:rsidRDefault="00541F3B" w:rsidP="00541F3B">
      <w:pPr>
        <w:spacing w:after="0" w:line="240" w:lineRule="auto"/>
        <w:textAlignment w:val="baseline"/>
        <w:rPr>
          <w:rFonts w:ascii="Corbel" w:hAnsi="Corbel"/>
          <w:b/>
          <w:bCs/>
          <w:color w:val="444444"/>
          <w:spacing w:val="-5"/>
          <w:sz w:val="24"/>
          <w:szCs w:val="24"/>
          <w:lang w:val="en-GB"/>
        </w:rPr>
      </w:pPr>
    </w:p>
    <w:p w14:paraId="5FF3C603" w14:textId="7E3BA4BC" w:rsidR="00541F3B" w:rsidRPr="00E52BFC" w:rsidRDefault="00541F3B" w:rsidP="00541F3B">
      <w:p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541F3B">
        <w:rPr>
          <w:rFonts w:ascii="Corbel" w:hAnsi="Corbel"/>
          <w:b/>
          <w:bCs/>
          <w:color w:val="444444"/>
          <w:spacing w:val="-5"/>
          <w:sz w:val="24"/>
          <w:szCs w:val="24"/>
          <w:lang w:val="en-GB"/>
        </w:rPr>
        <w:t>4</w:t>
      </w:r>
      <w:r w:rsidRPr="00541F3B">
        <w:rPr>
          <w:rFonts w:ascii="Corbel" w:hAnsi="Corbel"/>
          <w:b/>
          <w:bCs/>
          <w:color w:val="444444"/>
          <w:spacing w:val="-5"/>
          <w:sz w:val="24"/>
          <w:szCs w:val="24"/>
        </w:rPr>
        <w:t>.</w:t>
      </w:r>
      <w:r w:rsidRPr="00541F3B">
        <w:rPr>
          <w:rFonts w:ascii="Corbel" w:eastAsia="Times New Roman" w:hAnsi="Corbel" w:cs="Times New Roman"/>
          <w:color w:val="000000"/>
          <w:kern w:val="0"/>
          <w:sz w:val="24"/>
          <w:szCs w:val="24"/>
          <w:lang w:val="en-NG" w:eastAsia="en-NG"/>
          <w14:ligatures w14:val="none"/>
        </w:rPr>
        <w:t xml:space="preserve"> </w:t>
      </w:r>
      <w:r w:rsidRPr="00E52BFC">
        <w:rPr>
          <w:rFonts w:ascii="Corbel" w:eastAsia="Times New Roman" w:hAnsi="Corbel" w:cs="Times New Roman"/>
          <w:color w:val="000000"/>
          <w:kern w:val="0"/>
          <w:sz w:val="24"/>
          <w:szCs w:val="24"/>
          <w:lang w:val="en-NG" w:eastAsia="en-NG"/>
          <w14:ligatures w14:val="none"/>
        </w:rPr>
        <w:t>What ASP.NET component does in Power BI Service Architecture?</w:t>
      </w:r>
    </w:p>
    <w:p w14:paraId="3363A63B" w14:textId="26005707" w:rsidR="00541F3B" w:rsidRPr="00541F3B" w:rsidRDefault="00541F3B" w:rsidP="00541F3B">
      <w:pPr>
        <w:shd w:val="clear" w:color="auto" w:fill="FFFFFF"/>
        <w:spacing w:after="0" w:line="240" w:lineRule="auto"/>
        <w:ind w:left="1290"/>
        <w:jc w:val="both"/>
        <w:rPr>
          <w:rFonts w:ascii="Corbel" w:hAnsi="Corbel"/>
          <w:b/>
          <w:bCs/>
          <w:color w:val="444444"/>
          <w:spacing w:val="-5"/>
          <w:sz w:val="24"/>
          <w:szCs w:val="24"/>
          <w:lang w:val="en-NG"/>
        </w:rPr>
      </w:pPr>
    </w:p>
    <w:p w14:paraId="6EED3364" w14:textId="77777777" w:rsidR="00541F3B" w:rsidRPr="00541F3B" w:rsidRDefault="00541F3B" w:rsidP="00541F3B">
      <w:pPr>
        <w:shd w:val="clear" w:color="auto" w:fill="FFFFFF"/>
        <w:spacing w:after="0" w:line="240" w:lineRule="auto"/>
        <w:ind w:left="1290"/>
        <w:jc w:val="both"/>
        <w:rPr>
          <w:rFonts w:ascii="Corbel" w:hAnsi="Corbel"/>
          <w:b/>
          <w:bCs/>
          <w:color w:val="444444"/>
          <w:spacing w:val="-5"/>
          <w:sz w:val="24"/>
          <w:szCs w:val="24"/>
        </w:rPr>
      </w:pPr>
    </w:p>
    <w:p w14:paraId="0C869FD9" w14:textId="10ECFE87" w:rsidR="00541F3B" w:rsidRPr="00541F3B" w:rsidRDefault="00541F3B" w:rsidP="00541F3B">
      <w:pPr>
        <w:shd w:val="clear" w:color="auto" w:fill="FFFFFF"/>
        <w:spacing w:after="0" w:line="240" w:lineRule="auto"/>
        <w:ind w:left="1290"/>
        <w:jc w:val="both"/>
        <w:rPr>
          <w:rFonts w:ascii="Corbel" w:hAnsi="Corbel" w:cs="Arial"/>
          <w:color w:val="202124"/>
          <w:sz w:val="24"/>
          <w:szCs w:val="24"/>
          <w:shd w:val="clear" w:color="auto" w:fill="FFFFFF"/>
          <w:lang w:val="en-GB"/>
        </w:rPr>
      </w:pPr>
      <w:r w:rsidRPr="00541F3B">
        <w:rPr>
          <w:rFonts w:ascii="Corbel" w:hAnsi="Corbel"/>
          <w:b/>
          <w:bCs/>
          <w:color w:val="444444"/>
          <w:spacing w:val="-5"/>
          <w:sz w:val="24"/>
          <w:szCs w:val="24"/>
        </w:rPr>
        <w:t xml:space="preserve"> Data Sources</w:t>
      </w:r>
    </w:p>
    <w:p w14:paraId="3F719BAE" w14:textId="77777777"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lang w:val="en-GB"/>
        </w:rPr>
      </w:pPr>
      <w:r w:rsidRPr="00541F3B">
        <w:rPr>
          <w:rFonts w:ascii="Corbel" w:hAnsi="Corbel"/>
          <w:color w:val="444444"/>
        </w:rPr>
        <w:lastRenderedPageBreak/>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w:t>
      </w:r>
      <w:r w:rsidRPr="00541F3B">
        <w:rPr>
          <w:rFonts w:ascii="Corbel" w:hAnsi="Corbel"/>
          <w:color w:val="444444"/>
        </w:rPr>
        <w:t>are:</w:t>
      </w:r>
      <w:r w:rsidRPr="00541F3B">
        <w:rPr>
          <w:rFonts w:ascii="Corbel" w:hAnsi="Corbel"/>
          <w:color w:val="444444"/>
          <w:lang w:val="en-GB"/>
        </w:rPr>
        <w:t xml:space="preserve"> Excel, CSV/text,SQL,snowflakes ETC</w:t>
      </w:r>
    </w:p>
    <w:p w14:paraId="4B9E7085" w14:textId="2D08A368"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lang w:val="en-GB"/>
        </w:rPr>
      </w:pPr>
      <w:r w:rsidRPr="00541F3B">
        <w:rPr>
          <w:rFonts w:ascii="Corbel" w:hAnsi="Corbel"/>
          <w:b/>
          <w:bCs/>
          <w:color w:val="444444"/>
          <w:spacing w:val="-5"/>
        </w:rPr>
        <w:t xml:space="preserve"> Power BI Desktop</w:t>
      </w:r>
    </w:p>
    <w:p w14:paraId="184F741D" w14:textId="77777777"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color w:val="444444"/>
        </w:rPr>
        <w:t>Power BI Desktop is a client-side tool known as a companion development and authoring tool.</w:t>
      </w:r>
    </w:p>
    <w:p w14:paraId="3B262F30" w14:textId="77777777" w:rsidR="00541F3B" w:rsidRPr="00541F3B" w:rsidRDefault="00541F3B" w:rsidP="00541F3B">
      <w:pPr>
        <w:pStyle w:val="NormalWeb"/>
        <w:shd w:val="clear" w:color="auto" w:fill="FFFFFF"/>
        <w:spacing w:before="0" w:beforeAutospacing="0" w:after="0" w:afterAutospacing="0"/>
        <w:textAlignment w:val="baseline"/>
        <w:rPr>
          <w:rFonts w:ascii="Corbel" w:hAnsi="Corbel"/>
          <w:color w:val="444444"/>
        </w:rPr>
      </w:pPr>
      <w:r w:rsidRPr="00541F3B">
        <w:rPr>
          <w:rFonts w:ascii="Corbel" w:hAnsi="Corbel"/>
          <w:color w:val="444444"/>
        </w:rPr>
        <w:t>This desktop-based software is loaded with tools and functionalities to </w:t>
      </w:r>
      <w:r w:rsidRPr="00541F3B">
        <w:rPr>
          <w:rStyle w:val="Emphasis"/>
          <w:rFonts w:ascii="Corbel" w:hAnsi="Corbel"/>
          <w:color w:val="444444"/>
          <w:bdr w:val="none" w:sz="0" w:space="0" w:color="auto" w:frame="1"/>
        </w:rPr>
        <w:t>connect to data sources, transform data, data modeling and creating reports.</w:t>
      </w:r>
    </w:p>
    <w:p w14:paraId="64AFD1DD" w14:textId="77777777" w:rsidR="00541F3B" w:rsidRPr="00541F3B" w:rsidRDefault="00541F3B" w:rsidP="00541F3B">
      <w:pPr>
        <w:pStyle w:val="NormalWeb"/>
        <w:shd w:val="clear" w:color="auto" w:fill="FFFFFF"/>
        <w:spacing w:before="0" w:beforeAutospacing="0" w:after="0" w:afterAutospacing="0"/>
        <w:textAlignment w:val="baseline"/>
        <w:rPr>
          <w:rStyle w:val="Emphasis"/>
          <w:rFonts w:ascii="Corbel" w:hAnsi="Corbel"/>
          <w:color w:val="444444"/>
          <w:bdr w:val="none" w:sz="0" w:space="0" w:color="auto" w:frame="1"/>
        </w:rPr>
      </w:pPr>
      <w:r w:rsidRPr="00541F3B">
        <w:rPr>
          <w:rFonts w:ascii="Corbel" w:hAnsi="Corbel"/>
          <w:color w:val="444444"/>
        </w:rPr>
        <w:t>You can download and install Power BI Desktop in your system for free. Using Power BI Desktop features, one can do </w:t>
      </w:r>
      <w:r w:rsidRPr="00541F3B">
        <w:rPr>
          <w:rStyle w:val="Emphasis"/>
          <w:rFonts w:ascii="Corbel" w:hAnsi="Corbel"/>
          <w:color w:val="444444"/>
          <w:bdr w:val="none" w:sz="0" w:space="0" w:color="auto" w:frame="1"/>
        </w:rPr>
        <w:t>data</w:t>
      </w:r>
      <w:r w:rsidRPr="00541F3B">
        <w:rPr>
          <w:rFonts w:ascii="Corbel" w:hAnsi="Corbel"/>
          <w:color w:val="444444"/>
        </w:rPr>
        <w:t> </w:t>
      </w:r>
      <w:r w:rsidRPr="00541F3B">
        <w:rPr>
          <w:rStyle w:val="Emphasis"/>
          <w:rFonts w:ascii="Corbel" w:hAnsi="Corbel"/>
          <w:color w:val="444444"/>
          <w:bdr w:val="none" w:sz="0" w:space="0" w:color="auto" w:frame="1"/>
        </w:rPr>
        <w:t>cleansing, create business metrics and data models, define the relationship between data, define hierarchies, create visuals and publish reports.</w:t>
      </w:r>
    </w:p>
    <w:p w14:paraId="1C78E96F" w14:textId="69CC7BA1" w:rsidR="00541F3B" w:rsidRPr="00541F3B" w:rsidRDefault="00541F3B" w:rsidP="00541F3B">
      <w:pPr>
        <w:pStyle w:val="NormalWeb"/>
        <w:shd w:val="clear" w:color="auto" w:fill="FFFFFF"/>
        <w:spacing w:before="0" w:beforeAutospacing="0" w:after="0" w:afterAutospacing="0"/>
        <w:textAlignment w:val="baseline"/>
        <w:rPr>
          <w:rFonts w:ascii="Corbel" w:hAnsi="Corbel"/>
          <w:color w:val="444444"/>
        </w:rPr>
      </w:pPr>
      <w:r w:rsidRPr="00541F3B">
        <w:rPr>
          <w:rFonts w:ascii="Corbel" w:hAnsi="Corbel"/>
          <w:b/>
          <w:bCs/>
          <w:color w:val="444444"/>
          <w:spacing w:val="-5"/>
        </w:rPr>
        <w:t xml:space="preserve"> Power BI Service</w:t>
      </w:r>
    </w:p>
    <w:p w14:paraId="65A0116D" w14:textId="77777777" w:rsidR="00541F3B" w:rsidRPr="00541F3B" w:rsidRDefault="00541F3B" w:rsidP="00541F3B">
      <w:pPr>
        <w:pStyle w:val="NormalWeb"/>
        <w:shd w:val="clear" w:color="auto" w:fill="FFFFFF"/>
        <w:spacing w:before="0" w:beforeAutospacing="0" w:after="0" w:afterAutospacing="0"/>
        <w:textAlignment w:val="baseline"/>
        <w:rPr>
          <w:rFonts w:ascii="Corbel" w:hAnsi="Corbel"/>
          <w:color w:val="444444"/>
        </w:rPr>
      </w:pPr>
      <w:r w:rsidRPr="00541F3B">
        <w:rPr>
          <w:rFonts w:ascii="Corbel" w:hAnsi="Corbel"/>
          <w:color w:val="444444"/>
        </w:rPr>
        <w:t>Power BI Service is a web-based platform from where you can</w:t>
      </w:r>
      <w:r w:rsidRPr="00541F3B">
        <w:rPr>
          <w:rStyle w:val="Emphasis"/>
          <w:rFonts w:ascii="Corbel" w:hAnsi="Corbel"/>
          <w:color w:val="444444"/>
          <w:bdr w:val="none" w:sz="0" w:space="0" w:color="auto" w:frame="1"/>
        </w:rPr>
        <w:t> share reports made on Power BI Desktop, collaborate with other users, and create dashboards.</w:t>
      </w:r>
    </w:p>
    <w:p w14:paraId="3FB69CA6" w14:textId="6AB37BB7"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lang w:val="en-GB"/>
        </w:rPr>
      </w:pPr>
      <w:r w:rsidRPr="00541F3B">
        <w:rPr>
          <w:rFonts w:ascii="Corbel" w:hAnsi="Corbel"/>
          <w:color w:val="444444"/>
        </w:rPr>
        <w:t>It is available in three versions:</w:t>
      </w:r>
      <w:r w:rsidRPr="00541F3B">
        <w:rPr>
          <w:rFonts w:ascii="Corbel" w:hAnsi="Corbel"/>
          <w:color w:val="444444"/>
          <w:lang w:val="en-GB"/>
        </w:rPr>
        <w:t>Free version,Pro version, and Premium Version</w:t>
      </w:r>
    </w:p>
    <w:p w14:paraId="4BC198B1" w14:textId="00AAF366" w:rsidR="00541F3B" w:rsidRPr="00541F3B" w:rsidRDefault="00541F3B" w:rsidP="00541F3B">
      <w:pPr>
        <w:pStyle w:val="NormalWeb"/>
        <w:shd w:val="clear" w:color="auto" w:fill="FFFFFF"/>
        <w:spacing w:before="0" w:beforeAutospacing="0" w:after="0" w:afterAutospacing="0"/>
        <w:textAlignment w:val="baseline"/>
        <w:rPr>
          <w:rFonts w:ascii="Corbel" w:hAnsi="Corbel"/>
          <w:color w:val="444444"/>
        </w:rPr>
      </w:pPr>
      <w:r w:rsidRPr="00541F3B">
        <w:rPr>
          <w:rFonts w:ascii="Corbel" w:hAnsi="Corbel"/>
          <w:color w:val="444444"/>
        </w:rPr>
        <w:t>Power BI Service is also known as, </w:t>
      </w:r>
      <w:r w:rsidRPr="00541F3B">
        <w:rPr>
          <w:rStyle w:val="Strong"/>
          <w:rFonts w:ascii="Corbel" w:hAnsi="Corbel"/>
          <w:color w:val="444444"/>
          <w:bdr w:val="none" w:sz="0" w:space="0" w:color="auto" w:frame="1"/>
        </w:rPr>
        <w:t>“Power BI.com”</w:t>
      </w:r>
      <w:r w:rsidRPr="00541F3B">
        <w:rPr>
          <w:rFonts w:ascii="Corbel" w:hAnsi="Corbel"/>
          <w:color w:val="444444"/>
        </w:rPr>
        <w:t>,</w:t>
      </w:r>
      <w:r w:rsidRPr="00541F3B">
        <w:rPr>
          <w:rStyle w:val="Strong"/>
          <w:rFonts w:ascii="Corbel" w:hAnsi="Corbel"/>
          <w:color w:val="444444"/>
          <w:bdr w:val="none" w:sz="0" w:space="0" w:color="auto" w:frame="1"/>
        </w:rPr>
        <w:t> “Power BI Workspace”,</w:t>
      </w:r>
      <w:r w:rsidRPr="00541F3B">
        <w:rPr>
          <w:rFonts w:ascii="Corbel" w:hAnsi="Corbel"/>
          <w:color w:val="444444"/>
        </w:rPr>
        <w:t> </w:t>
      </w:r>
      <w:r w:rsidRPr="00541F3B">
        <w:rPr>
          <w:rStyle w:val="Strong"/>
          <w:rFonts w:ascii="Corbel" w:hAnsi="Corbel"/>
          <w:color w:val="444444"/>
          <w:bdr w:val="none" w:sz="0" w:space="0" w:color="auto" w:frame="1"/>
        </w:rPr>
        <w:t>“Power BI Site”</w:t>
      </w:r>
      <w:r w:rsidRPr="00541F3B">
        <w:rPr>
          <w:rFonts w:ascii="Corbel" w:hAnsi="Corbel"/>
          <w:color w:val="444444"/>
        </w:rPr>
        <w:t> and </w:t>
      </w:r>
      <w:r w:rsidRPr="00541F3B">
        <w:rPr>
          <w:rStyle w:val="Strong"/>
          <w:rFonts w:ascii="Corbel" w:hAnsi="Corbel"/>
          <w:color w:val="444444"/>
          <w:bdr w:val="none" w:sz="0" w:space="0" w:color="auto" w:frame="1"/>
        </w:rPr>
        <w:t>“Power BI Web Portal”</w:t>
      </w:r>
      <w:r w:rsidRPr="00541F3B">
        <w:rPr>
          <w:rFonts w:ascii="Corbel" w:hAnsi="Corbel"/>
          <w:color w:val="444444"/>
        </w:rPr>
        <w:t>. This component also offers advanced features like </w:t>
      </w:r>
      <w:r w:rsidRPr="00541F3B">
        <w:rPr>
          <w:rStyle w:val="Emphasis"/>
          <w:rFonts w:ascii="Corbel" w:hAnsi="Corbel"/>
          <w:color w:val="444444"/>
          <w:bdr w:val="none" w:sz="0" w:space="0" w:color="auto" w:frame="1"/>
        </w:rPr>
        <w:t>natural language Q&amp;A</w:t>
      </w:r>
      <w:r w:rsidRPr="00541F3B">
        <w:rPr>
          <w:rFonts w:ascii="Corbel" w:hAnsi="Corbel"/>
          <w:color w:val="444444"/>
        </w:rPr>
        <w:t> and </w:t>
      </w:r>
      <w:r w:rsidRPr="00541F3B">
        <w:rPr>
          <w:rStyle w:val="Emphasis"/>
          <w:rFonts w:ascii="Corbel" w:hAnsi="Corbel"/>
          <w:color w:val="444444"/>
          <w:bdr w:val="none" w:sz="0" w:space="0" w:color="auto" w:frame="1"/>
        </w:rPr>
        <w:t>alerts</w:t>
      </w:r>
      <w:r w:rsidRPr="00541F3B">
        <w:rPr>
          <w:rFonts w:ascii="Corbel" w:hAnsi="Corbel"/>
          <w:b/>
          <w:bCs/>
          <w:color w:val="444444"/>
          <w:spacing w:val="-5"/>
        </w:rPr>
        <w:t xml:space="preserve"> Power BI Report Server</w:t>
      </w:r>
    </w:p>
    <w:p w14:paraId="5D0BA267" w14:textId="77777777"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color w:val="444444"/>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61C92553" w14:textId="77777777"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color w:val="444444"/>
        </w:rPr>
        <w:t xml:space="preserve">Power BI Report Server enables you to create dashboards and share your reports with other users following proper security protocols. </w:t>
      </w:r>
    </w:p>
    <w:p w14:paraId="0FC64016" w14:textId="2D3EEAF9"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b/>
          <w:bCs/>
          <w:color w:val="444444"/>
          <w:spacing w:val="-5"/>
        </w:rPr>
        <w:t>Power BI Gateway</w:t>
      </w:r>
    </w:p>
    <w:p w14:paraId="738AD22F" w14:textId="77777777"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color w:val="444444"/>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4660F8EC" w14:textId="6B0680DF"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b/>
          <w:bCs/>
          <w:color w:val="444444"/>
          <w:spacing w:val="-5"/>
        </w:rPr>
        <w:t>Power BI Mobile</w:t>
      </w:r>
    </w:p>
    <w:p w14:paraId="1508174E" w14:textId="77777777"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color w:val="444444"/>
        </w:rPr>
        <w:t>Power BI Mobile is a native Power BI application that runs on iOS, Android, and Windows mobile devices. For viewing reports and dashboards, these applications are used</w:t>
      </w:r>
    </w:p>
    <w:p w14:paraId="04EECD5F" w14:textId="4497F7BE"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b/>
          <w:bCs/>
          <w:color w:val="444444"/>
          <w:spacing w:val="-5"/>
        </w:rPr>
        <w:t xml:space="preserve"> Power BI Embedded</w:t>
      </w:r>
    </w:p>
    <w:p w14:paraId="58496B62" w14:textId="77777777" w:rsidR="00541F3B" w:rsidRPr="00541F3B" w:rsidRDefault="00541F3B" w:rsidP="00541F3B">
      <w:pPr>
        <w:pStyle w:val="NormalWeb"/>
        <w:shd w:val="clear" w:color="auto" w:fill="FFFFFF"/>
        <w:spacing w:before="0" w:beforeAutospacing="0" w:after="240" w:afterAutospacing="0"/>
        <w:textAlignment w:val="baseline"/>
        <w:rPr>
          <w:rFonts w:ascii="Corbel" w:hAnsi="Corbel"/>
          <w:color w:val="444444"/>
        </w:rPr>
      </w:pPr>
      <w:r w:rsidRPr="00541F3B">
        <w:rPr>
          <w:rFonts w:ascii="Corbel" w:hAnsi="Corbel"/>
          <w:color w:val="444444"/>
        </w:rPr>
        <w:t>Power BI Embedded offers APIs which are used to embed visuals into custom applications.</w:t>
      </w:r>
    </w:p>
    <w:p w14:paraId="15A3B67F" w14:textId="77777777" w:rsidR="00541F3B" w:rsidRPr="00087710" w:rsidRDefault="00541F3B" w:rsidP="00821E18">
      <w:pPr>
        <w:shd w:val="clear" w:color="auto" w:fill="FFFFFF"/>
        <w:spacing w:after="0" w:line="240" w:lineRule="auto"/>
        <w:ind w:left="1290"/>
        <w:jc w:val="both"/>
        <w:rPr>
          <w:rFonts w:ascii="Corbel" w:eastAsia="Times New Roman" w:hAnsi="Corbel" w:cs="Segoe UI"/>
          <w:color w:val="161616"/>
          <w:kern w:val="0"/>
          <w:sz w:val="24"/>
          <w:szCs w:val="24"/>
          <w:lang w:val="en-NG" w:eastAsia="en-NG"/>
          <w14:ligatures w14:val="none"/>
        </w:rPr>
      </w:pPr>
    </w:p>
    <w:p w14:paraId="49C97A6D" w14:textId="77777777" w:rsidR="00EA1B6F" w:rsidRPr="00541F3B" w:rsidRDefault="00EA1B6F" w:rsidP="00EA1B6F">
      <w:pPr>
        <w:pStyle w:val="ListParagraph"/>
        <w:numPr>
          <w:ilvl w:val="0"/>
          <w:numId w:val="14"/>
        </w:numPr>
        <w:spacing w:after="0" w:line="240" w:lineRule="auto"/>
        <w:textAlignment w:val="baseline"/>
        <w:rPr>
          <w:rFonts w:ascii="Corbel" w:eastAsia="Times New Roman" w:hAnsi="Corbel" w:cs="Times New Roman"/>
          <w:color w:val="000000"/>
          <w:kern w:val="0"/>
          <w:sz w:val="24"/>
          <w:szCs w:val="24"/>
          <w:lang w:val="en-NG" w:eastAsia="en-NG"/>
          <w14:ligatures w14:val="none"/>
        </w:rPr>
      </w:pPr>
      <w:r w:rsidRPr="00541F3B">
        <w:rPr>
          <w:rFonts w:ascii="Corbel" w:eastAsia="Times New Roman" w:hAnsi="Corbel" w:cs="Times New Roman"/>
          <w:color w:val="000000"/>
          <w:kern w:val="0"/>
          <w:sz w:val="24"/>
          <w:szCs w:val="24"/>
          <w:lang w:val="en-NG" w:eastAsia="en-NG"/>
          <w14:ligatures w14:val="none"/>
        </w:rPr>
        <w:t>Compare Microsoft Excel and PowerBi Desktop on the following features:</w:t>
      </w:r>
    </w:p>
    <w:p w14:paraId="516A8E06" w14:textId="77777777" w:rsidR="00E51175" w:rsidRPr="00541F3B" w:rsidRDefault="00EA1B6F" w:rsidP="00EA1B6F">
      <w:pPr>
        <w:spacing w:after="0" w:line="240" w:lineRule="auto"/>
        <w:ind w:left="1079"/>
        <w:rPr>
          <w:rFonts w:ascii="Corbel" w:eastAsia="Times New Roman" w:hAnsi="Corbel" w:cs="Times New Roman"/>
          <w:color w:val="000000"/>
          <w:kern w:val="0"/>
          <w:sz w:val="24"/>
          <w:szCs w:val="24"/>
          <w:lang w:val="en-GB" w:eastAsia="en-NG"/>
          <w14:ligatures w14:val="none"/>
        </w:rPr>
      </w:pPr>
      <w:r w:rsidRPr="00E52BFC">
        <w:rPr>
          <w:rFonts w:ascii="Corbel" w:eastAsia="Times New Roman" w:hAnsi="Corbel" w:cs="Times New Roman"/>
          <w:color w:val="000000"/>
          <w:kern w:val="0"/>
          <w:sz w:val="24"/>
          <w:szCs w:val="24"/>
          <w:lang w:val="en-NG" w:eastAsia="en-NG"/>
          <w14:ligatures w14:val="none"/>
        </w:rPr>
        <w:lastRenderedPageBreak/>
        <w:t>Data import</w:t>
      </w:r>
      <w:r w:rsidR="00E51175" w:rsidRPr="00541F3B">
        <w:rPr>
          <w:rFonts w:ascii="Corbel" w:eastAsia="Times New Roman" w:hAnsi="Corbel" w:cs="Times New Roman"/>
          <w:color w:val="000000"/>
          <w:kern w:val="0"/>
          <w:sz w:val="24"/>
          <w:szCs w:val="24"/>
          <w:lang w:val="en-GB" w:eastAsia="en-NG"/>
          <w14:ligatures w14:val="none"/>
        </w:rPr>
        <w:t xml:space="preserve">: </w:t>
      </w:r>
    </w:p>
    <w:p w14:paraId="7FD761A1" w14:textId="77777777" w:rsidR="00EA1B6F" w:rsidRPr="00E52BFC" w:rsidRDefault="00E51175" w:rsidP="00EA1B6F">
      <w:pPr>
        <w:spacing w:after="0" w:line="240" w:lineRule="auto"/>
        <w:ind w:left="1079"/>
        <w:rPr>
          <w:rFonts w:ascii="Corbel" w:eastAsia="Times New Roman" w:hAnsi="Corbel" w:cs="Times New Roman"/>
          <w:kern w:val="0"/>
          <w:sz w:val="24"/>
          <w:szCs w:val="24"/>
          <w:lang w:val="en-GB" w:eastAsia="en-NG"/>
          <w14:ligatures w14:val="none"/>
        </w:rPr>
      </w:pPr>
      <w:r w:rsidRPr="00541F3B">
        <w:rPr>
          <w:rFonts w:ascii="Corbel" w:hAnsi="Corbel" w:cs="Arial"/>
          <w:color w:val="040C28"/>
          <w:sz w:val="24"/>
          <w:szCs w:val="24"/>
        </w:rPr>
        <w:t>Microsoft Excel has limitations when it comes to handling large datasets and complex data models.</w:t>
      </w:r>
      <w:r w:rsidRPr="00541F3B">
        <w:rPr>
          <w:rFonts w:ascii="Corbel" w:hAnsi="Corbel" w:cs="Arial"/>
          <w:color w:val="202124"/>
          <w:sz w:val="24"/>
          <w:szCs w:val="24"/>
          <w:shd w:val="clear" w:color="auto" w:fill="FFFFFF"/>
        </w:rPr>
        <w:t> </w:t>
      </w:r>
      <w:r w:rsidRPr="00541F3B">
        <w:rPr>
          <w:rFonts w:ascii="Corbel" w:hAnsi="Corbel" w:cs="Arial"/>
          <w:color w:val="040C28"/>
          <w:sz w:val="24"/>
          <w:szCs w:val="24"/>
        </w:rPr>
        <w:t>Power BI can handle big data sets and has more advanced data visualization options</w:t>
      </w:r>
      <w:r w:rsidRPr="00541F3B">
        <w:rPr>
          <w:rFonts w:ascii="Corbel" w:hAnsi="Corbel" w:cs="Arial"/>
          <w:color w:val="202124"/>
          <w:sz w:val="24"/>
          <w:szCs w:val="24"/>
          <w:shd w:val="clear" w:color="auto" w:fill="FFFFFF"/>
        </w:rPr>
        <w:t>. It also allows for collaboration and sharing of reports with other users.</w:t>
      </w:r>
      <w:r w:rsidRPr="00541F3B">
        <w:rPr>
          <w:rFonts w:ascii="Corbel" w:hAnsi="Corbel" w:cs="Arial"/>
          <w:color w:val="040C28"/>
          <w:sz w:val="24"/>
          <w:szCs w:val="24"/>
        </w:rPr>
        <w:t xml:space="preserve"> </w:t>
      </w:r>
      <w:r w:rsidRPr="00541F3B">
        <w:rPr>
          <w:rFonts w:ascii="Corbel" w:hAnsi="Corbel" w:cs="Arial"/>
          <w:color w:val="040C28"/>
          <w:sz w:val="24"/>
          <w:szCs w:val="24"/>
        </w:rPr>
        <w:t>Excel has limitations in the amount of data it can work with.</w:t>
      </w:r>
      <w:r w:rsidRPr="00541F3B">
        <w:rPr>
          <w:rFonts w:ascii="Corbel" w:hAnsi="Corbel" w:cs="Arial"/>
          <w:color w:val="202124"/>
          <w:sz w:val="24"/>
          <w:szCs w:val="24"/>
          <w:shd w:val="clear" w:color="auto" w:fill="FFFFFF"/>
        </w:rPr>
        <w:t> </w:t>
      </w:r>
      <w:r w:rsidRPr="00541F3B">
        <w:rPr>
          <w:rFonts w:ascii="Corbel" w:hAnsi="Corbel" w:cs="Arial"/>
          <w:color w:val="040C28"/>
          <w:sz w:val="24"/>
          <w:szCs w:val="24"/>
        </w:rPr>
        <w:t>In contrast, Power BI can handle much larger amounts of data</w:t>
      </w:r>
      <w:r w:rsidRPr="00541F3B">
        <w:rPr>
          <w:rFonts w:ascii="Corbel" w:hAnsi="Corbel" w:cs="Arial"/>
          <w:color w:val="202124"/>
          <w:sz w:val="24"/>
          <w:szCs w:val="24"/>
          <w:shd w:val="clear" w:color="auto" w:fill="FFFFFF"/>
        </w:rPr>
        <w:t>. Power BI can connect to a large number of data sources, while Excel's connectivity capacity is limited. Also, unlike Excel, Power BI can be easily used from mobile devices.</w:t>
      </w:r>
    </w:p>
    <w:p w14:paraId="04C95B72" w14:textId="77777777" w:rsidR="00E51175" w:rsidRPr="00541F3B" w:rsidRDefault="00E51175" w:rsidP="00EA1B6F">
      <w:pPr>
        <w:spacing w:after="0" w:line="240" w:lineRule="auto"/>
        <w:ind w:left="1079"/>
        <w:rPr>
          <w:rFonts w:ascii="Corbel" w:eastAsia="Times New Roman" w:hAnsi="Corbel" w:cs="Times New Roman"/>
          <w:color w:val="000000"/>
          <w:kern w:val="0"/>
          <w:sz w:val="24"/>
          <w:szCs w:val="24"/>
          <w:lang w:val="en-NG" w:eastAsia="en-NG"/>
          <w14:ligatures w14:val="none"/>
        </w:rPr>
      </w:pPr>
    </w:p>
    <w:p w14:paraId="3BC5E4EE" w14:textId="77777777" w:rsidR="00EA1B6F" w:rsidRPr="00541F3B" w:rsidRDefault="00EA1B6F" w:rsidP="00EA1B6F">
      <w:pPr>
        <w:spacing w:after="0" w:line="240" w:lineRule="auto"/>
        <w:ind w:left="1079"/>
        <w:rPr>
          <w:rFonts w:ascii="Corbel" w:eastAsia="Times New Roman" w:hAnsi="Corbel" w:cs="Times New Roman"/>
          <w:b/>
          <w:bCs/>
          <w:color w:val="000000"/>
          <w:kern w:val="0"/>
          <w:sz w:val="24"/>
          <w:szCs w:val="24"/>
          <w:lang w:val="en-NG" w:eastAsia="en-NG"/>
          <w14:ligatures w14:val="none"/>
        </w:rPr>
      </w:pPr>
      <w:r w:rsidRPr="00E52BFC">
        <w:rPr>
          <w:rFonts w:ascii="Corbel" w:eastAsia="Times New Roman" w:hAnsi="Corbel" w:cs="Times New Roman"/>
          <w:b/>
          <w:bCs/>
          <w:color w:val="000000"/>
          <w:kern w:val="0"/>
          <w:sz w:val="24"/>
          <w:szCs w:val="24"/>
          <w:lang w:val="en-NG" w:eastAsia="en-NG"/>
          <w14:ligatures w14:val="none"/>
        </w:rPr>
        <w:t>Data transformation</w:t>
      </w:r>
    </w:p>
    <w:p w14:paraId="31EC4100" w14:textId="77777777" w:rsidR="00E51175" w:rsidRPr="00541F3B" w:rsidRDefault="00E51175" w:rsidP="00EA1B6F">
      <w:pPr>
        <w:spacing w:after="0" w:line="240" w:lineRule="auto"/>
        <w:ind w:left="1079"/>
        <w:rPr>
          <w:rFonts w:ascii="Corbel" w:eastAsia="Times New Roman" w:hAnsi="Corbel" w:cs="Times New Roman"/>
          <w:b/>
          <w:bCs/>
          <w:color w:val="000000"/>
          <w:kern w:val="0"/>
          <w:sz w:val="24"/>
          <w:szCs w:val="24"/>
          <w:lang w:val="en-NG" w:eastAsia="en-NG"/>
          <w14:ligatures w14:val="none"/>
        </w:rPr>
      </w:pPr>
    </w:p>
    <w:p w14:paraId="4F865BDD" w14:textId="77777777" w:rsidR="00E51175" w:rsidRPr="00E52BFC" w:rsidRDefault="00E51175" w:rsidP="00EA1B6F">
      <w:pPr>
        <w:spacing w:after="0" w:line="240" w:lineRule="auto"/>
        <w:ind w:left="1079"/>
        <w:rPr>
          <w:rFonts w:ascii="Corbel" w:eastAsia="Times New Roman" w:hAnsi="Corbel" w:cs="Times New Roman"/>
          <w:kern w:val="0"/>
          <w:sz w:val="24"/>
          <w:szCs w:val="24"/>
          <w:lang w:val="en-NG" w:eastAsia="en-NG"/>
          <w14:ligatures w14:val="none"/>
        </w:rPr>
      </w:pPr>
      <w:r w:rsidRPr="00541F3B">
        <w:rPr>
          <w:rFonts w:ascii="Corbel" w:hAnsi="Corbel" w:cs="Arial"/>
          <w:color w:val="040C28"/>
          <w:sz w:val="24"/>
          <w:szCs w:val="24"/>
        </w:rPr>
        <w:t>Excel is used to organize data, transform it and perform mathematical operations and calculations</w:t>
      </w:r>
      <w:r w:rsidRPr="00541F3B">
        <w:rPr>
          <w:rFonts w:ascii="Corbel" w:hAnsi="Corbel" w:cs="Arial"/>
          <w:color w:val="202124"/>
          <w:sz w:val="24"/>
          <w:szCs w:val="24"/>
          <w:shd w:val="clear" w:color="auto" w:fill="FFFFFF"/>
        </w:rPr>
        <w:t>. On the other hand, Power BI was conceived as a business intelligence and data visualization tool for businesses. Excel has limitations in the amount of data it can work with.</w:t>
      </w:r>
    </w:p>
    <w:p w14:paraId="707F1655" w14:textId="77777777" w:rsidR="00E51175" w:rsidRPr="00541F3B" w:rsidRDefault="00E51175" w:rsidP="00EA1B6F">
      <w:pPr>
        <w:spacing w:after="0" w:line="240" w:lineRule="auto"/>
        <w:ind w:left="1079"/>
        <w:rPr>
          <w:rFonts w:ascii="Corbel" w:eastAsia="Times New Roman" w:hAnsi="Corbel" w:cs="Times New Roman"/>
          <w:color w:val="000000"/>
          <w:kern w:val="0"/>
          <w:sz w:val="24"/>
          <w:szCs w:val="24"/>
          <w:lang w:val="en-NG" w:eastAsia="en-NG"/>
          <w14:ligatures w14:val="none"/>
        </w:rPr>
      </w:pPr>
    </w:p>
    <w:p w14:paraId="5688AE0B" w14:textId="77777777" w:rsidR="00EA1B6F" w:rsidRPr="00541F3B" w:rsidRDefault="00EA1B6F" w:rsidP="00EA1B6F">
      <w:pPr>
        <w:spacing w:after="0" w:line="240" w:lineRule="auto"/>
        <w:ind w:left="1079"/>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b/>
          <w:bCs/>
          <w:color w:val="000000"/>
          <w:kern w:val="0"/>
          <w:sz w:val="24"/>
          <w:szCs w:val="24"/>
          <w:lang w:val="en-NG" w:eastAsia="en-NG"/>
          <w14:ligatures w14:val="none"/>
        </w:rPr>
        <w:t>Modeling</w:t>
      </w:r>
    </w:p>
    <w:p w14:paraId="5489BCE1" w14:textId="77777777" w:rsidR="00E51175" w:rsidRPr="00541F3B" w:rsidRDefault="00E51175" w:rsidP="00EA1B6F">
      <w:pPr>
        <w:spacing w:after="0" w:line="240" w:lineRule="auto"/>
        <w:ind w:left="1079"/>
        <w:rPr>
          <w:rFonts w:ascii="Corbel" w:eastAsia="Times New Roman" w:hAnsi="Corbel" w:cs="Times New Roman"/>
          <w:color w:val="000000"/>
          <w:kern w:val="0"/>
          <w:sz w:val="24"/>
          <w:szCs w:val="24"/>
          <w:lang w:val="en-GB" w:eastAsia="en-NG"/>
          <w14:ligatures w14:val="none"/>
        </w:rPr>
      </w:pPr>
    </w:p>
    <w:p w14:paraId="431FD842" w14:textId="77777777" w:rsidR="00E51175" w:rsidRPr="00E52BFC" w:rsidRDefault="00E51175" w:rsidP="00EA1B6F">
      <w:pPr>
        <w:spacing w:after="0" w:line="240" w:lineRule="auto"/>
        <w:ind w:left="1079"/>
        <w:rPr>
          <w:rFonts w:ascii="Corbel" w:eastAsia="Times New Roman" w:hAnsi="Corbel" w:cs="Times New Roman"/>
          <w:kern w:val="0"/>
          <w:sz w:val="24"/>
          <w:szCs w:val="24"/>
          <w:lang w:val="en-GB" w:eastAsia="en-NG"/>
          <w14:ligatures w14:val="none"/>
        </w:rPr>
      </w:pPr>
      <w:r w:rsidRPr="00541F3B">
        <w:rPr>
          <w:rFonts w:ascii="Corbel" w:hAnsi="Corbel" w:cs="Arial"/>
          <w:color w:val="040C28"/>
          <w:sz w:val="24"/>
          <w:szCs w:val="24"/>
        </w:rPr>
        <w:t>Power BI is better suited for analyzing large datasets and gaining enterprise-wide insights, while Excel excels at manipulating and formatting smaller datasets</w:t>
      </w:r>
      <w:r w:rsidRPr="00541F3B">
        <w:rPr>
          <w:rFonts w:ascii="Corbel" w:hAnsi="Corbel" w:cs="Arial"/>
          <w:color w:val="202124"/>
          <w:sz w:val="24"/>
          <w:szCs w:val="24"/>
          <w:shd w:val="clear" w:color="auto" w:fill="FFFFFF"/>
        </w:rPr>
        <w:t>. Power BI connects directly to data warehouses, databases, and cloud data sources to pull in massive amounts of data.</w:t>
      </w:r>
    </w:p>
    <w:p w14:paraId="37B8319F" w14:textId="77777777" w:rsidR="00E51175" w:rsidRPr="00541F3B" w:rsidRDefault="00E51175" w:rsidP="00EA1B6F">
      <w:pPr>
        <w:spacing w:after="0" w:line="240" w:lineRule="auto"/>
        <w:ind w:left="1079"/>
        <w:rPr>
          <w:rFonts w:ascii="Corbel" w:eastAsia="Times New Roman" w:hAnsi="Corbel" w:cs="Times New Roman"/>
          <w:b/>
          <w:bCs/>
          <w:color w:val="000000"/>
          <w:kern w:val="0"/>
          <w:sz w:val="24"/>
          <w:szCs w:val="24"/>
          <w:lang w:val="en-GB" w:eastAsia="en-NG"/>
          <w14:ligatures w14:val="none"/>
        </w:rPr>
      </w:pPr>
    </w:p>
    <w:p w14:paraId="30546BD7" w14:textId="77777777" w:rsidR="00E51175" w:rsidRPr="00541F3B" w:rsidRDefault="00E51175" w:rsidP="00EA1B6F">
      <w:pPr>
        <w:spacing w:after="0" w:line="240" w:lineRule="auto"/>
        <w:ind w:left="1079"/>
        <w:rPr>
          <w:rFonts w:ascii="Corbel" w:eastAsia="Times New Roman" w:hAnsi="Corbel" w:cs="Times New Roman"/>
          <w:b/>
          <w:bCs/>
          <w:color w:val="000000"/>
          <w:kern w:val="0"/>
          <w:sz w:val="24"/>
          <w:szCs w:val="24"/>
          <w:lang w:val="en-NG" w:eastAsia="en-NG"/>
          <w14:ligatures w14:val="none"/>
        </w:rPr>
      </w:pPr>
    </w:p>
    <w:p w14:paraId="31B9F118" w14:textId="77777777" w:rsidR="00EA1B6F" w:rsidRPr="00541F3B" w:rsidRDefault="00EA1B6F" w:rsidP="00EA1B6F">
      <w:pPr>
        <w:spacing w:after="0" w:line="240" w:lineRule="auto"/>
        <w:ind w:left="1079"/>
        <w:rPr>
          <w:rFonts w:ascii="Corbel" w:eastAsia="Times New Roman" w:hAnsi="Corbel" w:cs="Times New Roman"/>
          <w:b/>
          <w:bCs/>
          <w:color w:val="000000"/>
          <w:kern w:val="0"/>
          <w:sz w:val="24"/>
          <w:szCs w:val="24"/>
          <w:lang w:val="en-NG" w:eastAsia="en-NG"/>
          <w14:ligatures w14:val="none"/>
        </w:rPr>
      </w:pPr>
      <w:r w:rsidRPr="00E52BFC">
        <w:rPr>
          <w:rFonts w:ascii="Corbel" w:eastAsia="Times New Roman" w:hAnsi="Corbel" w:cs="Times New Roman"/>
          <w:b/>
          <w:bCs/>
          <w:color w:val="000000"/>
          <w:kern w:val="0"/>
          <w:sz w:val="24"/>
          <w:szCs w:val="24"/>
          <w:lang w:val="en-NG" w:eastAsia="en-NG"/>
          <w14:ligatures w14:val="none"/>
        </w:rPr>
        <w:t>Reporting</w:t>
      </w:r>
    </w:p>
    <w:p w14:paraId="45630554" w14:textId="77777777" w:rsidR="00E51175" w:rsidRPr="00541F3B" w:rsidRDefault="00E51175" w:rsidP="00EA1B6F">
      <w:pPr>
        <w:spacing w:after="0" w:line="240" w:lineRule="auto"/>
        <w:ind w:left="1079"/>
        <w:rPr>
          <w:rFonts w:ascii="Corbel" w:eastAsia="Times New Roman" w:hAnsi="Corbel" w:cs="Times New Roman"/>
          <w:color w:val="000000"/>
          <w:kern w:val="0"/>
          <w:sz w:val="24"/>
          <w:szCs w:val="24"/>
          <w:lang w:val="en-NG" w:eastAsia="en-NG"/>
          <w14:ligatures w14:val="none"/>
        </w:rPr>
      </w:pPr>
    </w:p>
    <w:p w14:paraId="02D038AB" w14:textId="77777777" w:rsidR="00E51175" w:rsidRPr="00E52BFC" w:rsidRDefault="00E51175" w:rsidP="00EA1B6F">
      <w:pPr>
        <w:spacing w:after="0" w:line="240" w:lineRule="auto"/>
        <w:ind w:left="1079"/>
        <w:rPr>
          <w:rFonts w:ascii="Corbel" w:eastAsia="Times New Roman" w:hAnsi="Corbel" w:cs="Times New Roman"/>
          <w:kern w:val="0"/>
          <w:sz w:val="24"/>
          <w:szCs w:val="24"/>
          <w:lang w:val="en-NG" w:eastAsia="en-NG"/>
          <w14:ligatures w14:val="none"/>
        </w:rPr>
      </w:pPr>
      <w:r w:rsidRPr="00541F3B">
        <w:rPr>
          <w:rFonts w:ascii="Corbel" w:hAnsi="Corbel" w:cs="Arial"/>
          <w:color w:val="040C28"/>
          <w:sz w:val="24"/>
          <w:szCs w:val="24"/>
        </w:rPr>
        <w:t>Power BI has faster processing than Excel</w:t>
      </w:r>
      <w:r w:rsidRPr="00541F3B">
        <w:rPr>
          <w:rFonts w:ascii="Corbel" w:hAnsi="Corbel" w:cs="Arial"/>
          <w:color w:val="202124"/>
          <w:sz w:val="24"/>
          <w:szCs w:val="24"/>
          <w:shd w:val="clear" w:color="auto" w:fill="FFFFFF"/>
        </w:rPr>
        <w:t>. Power BI dashboards are more visually appealing, interactive and customizable than those in Excel. Power BI is a more powerful tool than Excel in terms of comparison between tables, reports or data files.</w:t>
      </w:r>
    </w:p>
    <w:p w14:paraId="091AA0BC" w14:textId="77777777" w:rsidR="00E51175" w:rsidRPr="00541F3B" w:rsidRDefault="00E51175" w:rsidP="00EA1B6F">
      <w:pPr>
        <w:spacing w:after="0" w:line="240" w:lineRule="auto"/>
        <w:ind w:left="1079"/>
        <w:rPr>
          <w:rFonts w:ascii="Corbel" w:eastAsia="Times New Roman" w:hAnsi="Corbel" w:cs="Times New Roman"/>
          <w:color w:val="000000"/>
          <w:kern w:val="0"/>
          <w:sz w:val="24"/>
          <w:szCs w:val="24"/>
          <w:lang w:val="en-NG" w:eastAsia="en-NG"/>
          <w14:ligatures w14:val="none"/>
        </w:rPr>
      </w:pPr>
    </w:p>
    <w:p w14:paraId="51521459" w14:textId="2643A8E0" w:rsidR="00E51175" w:rsidRPr="00541F3B" w:rsidRDefault="00EA1B6F" w:rsidP="00E51175">
      <w:pPr>
        <w:spacing w:after="0" w:line="240" w:lineRule="auto"/>
        <w:ind w:left="1079"/>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Server Deployment</w:t>
      </w:r>
    </w:p>
    <w:p w14:paraId="341D809D" w14:textId="77777777" w:rsidR="00E51175" w:rsidRPr="00541F3B" w:rsidRDefault="00E51175" w:rsidP="00E51175">
      <w:pPr>
        <w:spacing w:after="0" w:line="240" w:lineRule="auto"/>
        <w:ind w:left="1079"/>
        <w:rPr>
          <w:rFonts w:ascii="Corbel" w:eastAsia="Times New Roman" w:hAnsi="Corbel" w:cs="Times New Roman"/>
          <w:color w:val="000000"/>
          <w:kern w:val="0"/>
          <w:sz w:val="24"/>
          <w:szCs w:val="24"/>
          <w:lang w:val="en-GB" w:eastAsia="en-NG"/>
          <w14:ligatures w14:val="none"/>
        </w:rPr>
      </w:pPr>
    </w:p>
    <w:p w14:paraId="54E384BB" w14:textId="77777777" w:rsidR="00E51175" w:rsidRPr="00541F3B" w:rsidRDefault="00E51175" w:rsidP="00E51175">
      <w:pPr>
        <w:shd w:val="clear" w:color="auto" w:fill="FFFFFF"/>
        <w:rPr>
          <w:rFonts w:ascii="Corbel" w:hAnsi="Corbel" w:cs="Arial"/>
          <w:color w:val="202124"/>
          <w:sz w:val="24"/>
          <w:szCs w:val="24"/>
        </w:rPr>
      </w:pPr>
      <w:r w:rsidRPr="00541F3B">
        <w:rPr>
          <w:rStyle w:val="hgkelc"/>
          <w:rFonts w:ascii="Corbel" w:hAnsi="Corbel" w:cs="Arial"/>
          <w:color w:val="040C28"/>
          <w:sz w:val="24"/>
          <w:szCs w:val="24"/>
          <w:lang w:val="en"/>
        </w:rPr>
        <w:t>Excel has limitations in the amount of data it can work with.</w:t>
      </w:r>
      <w:r w:rsidRPr="00541F3B">
        <w:rPr>
          <w:rStyle w:val="hgkelc"/>
          <w:rFonts w:ascii="Corbel" w:hAnsi="Corbel" w:cs="Arial"/>
          <w:color w:val="202124"/>
          <w:sz w:val="24"/>
          <w:szCs w:val="24"/>
          <w:lang w:val="en"/>
        </w:rPr>
        <w:t> </w:t>
      </w:r>
      <w:r w:rsidRPr="00541F3B">
        <w:rPr>
          <w:rStyle w:val="hgkelc"/>
          <w:rFonts w:ascii="Corbel" w:hAnsi="Corbel" w:cs="Arial"/>
          <w:color w:val="040C28"/>
          <w:sz w:val="24"/>
          <w:szCs w:val="24"/>
          <w:lang w:val="en"/>
        </w:rPr>
        <w:t>In contrast, Power BI can handle much larger amounts of data</w:t>
      </w:r>
      <w:r w:rsidRPr="00541F3B">
        <w:rPr>
          <w:rStyle w:val="hgkelc"/>
          <w:rFonts w:ascii="Corbel" w:hAnsi="Corbel" w:cs="Arial"/>
          <w:color w:val="202124"/>
          <w:sz w:val="24"/>
          <w:szCs w:val="24"/>
          <w:lang w:val="en"/>
        </w:rPr>
        <w:t>. Power BI can connect to a large number of data sources, while Excel's connectivity capacity is limited. Also, unlike Excel, Power BI can be easily used from mobile devices.</w:t>
      </w:r>
    </w:p>
    <w:p w14:paraId="3767D113" w14:textId="77777777" w:rsidR="00E51175" w:rsidRPr="00E52BFC" w:rsidRDefault="00E51175" w:rsidP="00EA1B6F">
      <w:pPr>
        <w:spacing w:after="0" w:line="240" w:lineRule="auto"/>
        <w:ind w:left="1079"/>
        <w:rPr>
          <w:rFonts w:ascii="Corbel" w:eastAsia="Times New Roman" w:hAnsi="Corbel" w:cs="Times New Roman"/>
          <w:kern w:val="0"/>
          <w:sz w:val="24"/>
          <w:szCs w:val="24"/>
          <w:lang w:eastAsia="en-NG"/>
          <w14:ligatures w14:val="none"/>
        </w:rPr>
      </w:pPr>
    </w:p>
    <w:p w14:paraId="24CCA942" w14:textId="77777777" w:rsidR="00EA1B6F" w:rsidRPr="00541F3B" w:rsidRDefault="00EA1B6F" w:rsidP="00EA1B6F">
      <w:pPr>
        <w:spacing w:after="0" w:line="240" w:lineRule="auto"/>
        <w:ind w:left="1079"/>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Convert Models</w:t>
      </w:r>
    </w:p>
    <w:p w14:paraId="2ACFC300" w14:textId="66AD3D16" w:rsidR="00E51175" w:rsidRPr="00E52BFC" w:rsidRDefault="00E51175" w:rsidP="00EA1B6F">
      <w:pPr>
        <w:spacing w:after="0" w:line="240" w:lineRule="auto"/>
        <w:ind w:left="1079"/>
        <w:rPr>
          <w:rFonts w:ascii="Corbel" w:eastAsia="Times New Roman" w:hAnsi="Corbel" w:cs="Times New Roman"/>
          <w:kern w:val="0"/>
          <w:sz w:val="24"/>
          <w:szCs w:val="24"/>
          <w:lang w:val="en-GB" w:eastAsia="en-NG"/>
          <w14:ligatures w14:val="none"/>
        </w:rPr>
      </w:pPr>
      <w:r w:rsidRPr="00541F3B">
        <w:rPr>
          <w:rStyle w:val="hgkelc"/>
          <w:rFonts w:ascii="Corbel" w:hAnsi="Corbel" w:cs="Arial"/>
          <w:color w:val="040C28"/>
          <w:sz w:val="24"/>
          <w:szCs w:val="24"/>
          <w:shd w:val="clear" w:color="auto" w:fill="FFFFFF"/>
          <w:lang w:val="en"/>
        </w:rPr>
        <w:t>Power BI can handle big data sets and has more advanced data visualization options</w:t>
      </w:r>
      <w:r w:rsidRPr="00541F3B">
        <w:rPr>
          <w:rStyle w:val="hgkelc"/>
          <w:rFonts w:ascii="Corbel" w:hAnsi="Corbel" w:cs="Arial"/>
          <w:color w:val="202124"/>
          <w:sz w:val="24"/>
          <w:szCs w:val="24"/>
          <w:shd w:val="clear" w:color="auto" w:fill="FFFFFF"/>
          <w:lang w:val="en"/>
        </w:rPr>
        <w:t>. It also allows for collaboration and sharing of reports with other users. Microsoft Excel can handle large amounts of data, it may struggle with complex data models and relationships.</w:t>
      </w:r>
      <w:r w:rsidRPr="00541F3B">
        <w:rPr>
          <w:rStyle w:val="kx21rb"/>
          <w:rFonts w:ascii="Corbel" w:hAnsi="Corbel" w:cs="Arial"/>
          <w:color w:val="70757A"/>
          <w:sz w:val="24"/>
          <w:szCs w:val="24"/>
          <w:shd w:val="clear" w:color="auto" w:fill="FFFFFF"/>
        </w:rPr>
        <w:t>23 Mar 2023</w:t>
      </w:r>
    </w:p>
    <w:p w14:paraId="0C0D5411" w14:textId="77777777" w:rsidR="00E51175" w:rsidRPr="00541F3B" w:rsidRDefault="00E51175" w:rsidP="00EA1B6F">
      <w:pPr>
        <w:spacing w:after="0" w:line="240" w:lineRule="auto"/>
        <w:ind w:left="1079"/>
        <w:rPr>
          <w:rFonts w:ascii="Corbel" w:eastAsia="Times New Roman" w:hAnsi="Corbel" w:cs="Times New Roman"/>
          <w:color w:val="000000"/>
          <w:kern w:val="0"/>
          <w:sz w:val="24"/>
          <w:szCs w:val="24"/>
          <w:lang w:val="en-NG" w:eastAsia="en-NG"/>
          <w14:ligatures w14:val="none"/>
        </w:rPr>
      </w:pPr>
    </w:p>
    <w:p w14:paraId="5A861D45" w14:textId="6ADBC479" w:rsidR="00EA1B6F" w:rsidRPr="00541F3B" w:rsidRDefault="00EA1B6F" w:rsidP="00EA1B6F">
      <w:pPr>
        <w:spacing w:after="0" w:line="240" w:lineRule="auto"/>
        <w:ind w:left="1079"/>
        <w:rPr>
          <w:rFonts w:ascii="Corbel" w:eastAsia="Times New Roman" w:hAnsi="Corbel" w:cs="Times New Roman"/>
          <w:color w:val="000000"/>
          <w:kern w:val="0"/>
          <w:sz w:val="24"/>
          <w:szCs w:val="24"/>
          <w:lang w:val="en-NG" w:eastAsia="en-NG"/>
          <w14:ligatures w14:val="none"/>
        </w:rPr>
      </w:pPr>
      <w:r w:rsidRPr="00E52BFC">
        <w:rPr>
          <w:rFonts w:ascii="Corbel" w:eastAsia="Times New Roman" w:hAnsi="Corbel" w:cs="Times New Roman"/>
          <w:color w:val="000000"/>
          <w:kern w:val="0"/>
          <w:sz w:val="24"/>
          <w:szCs w:val="24"/>
          <w:lang w:val="en-NG" w:eastAsia="en-NG"/>
          <w14:ligatures w14:val="none"/>
        </w:rPr>
        <w:t>Cost</w:t>
      </w:r>
    </w:p>
    <w:p w14:paraId="4C27BF3A" w14:textId="4A6B3333" w:rsidR="00C735B5" w:rsidRPr="00E52BFC" w:rsidRDefault="00C735B5" w:rsidP="00EA1B6F">
      <w:pPr>
        <w:spacing w:after="0" w:line="240" w:lineRule="auto"/>
        <w:ind w:left="1079"/>
        <w:rPr>
          <w:rFonts w:ascii="Corbel" w:eastAsia="Times New Roman" w:hAnsi="Corbel" w:cs="Times New Roman"/>
          <w:kern w:val="0"/>
          <w:sz w:val="24"/>
          <w:szCs w:val="24"/>
          <w:lang w:val="en-NG" w:eastAsia="en-NG"/>
          <w14:ligatures w14:val="none"/>
        </w:rPr>
      </w:pPr>
      <w:r w:rsidRPr="00541F3B">
        <w:rPr>
          <w:rFonts w:ascii="Corbel" w:hAnsi="Corbel" w:cs="Arial"/>
          <w:color w:val="040C28"/>
          <w:sz w:val="24"/>
          <w:szCs w:val="24"/>
        </w:rPr>
        <w:lastRenderedPageBreak/>
        <w:t>Power BI Desktop is free to download and use for personal use, but it takes $10 per month per user to share reports with others</w:t>
      </w:r>
      <w:r w:rsidRPr="00541F3B">
        <w:rPr>
          <w:rFonts w:ascii="Corbel" w:hAnsi="Corbel" w:cs="Arial"/>
          <w:color w:val="202124"/>
          <w:sz w:val="24"/>
          <w:szCs w:val="24"/>
          <w:shd w:val="clear" w:color="auto" w:fill="FFFFFF"/>
        </w:rPr>
        <w:t>. Since we already have Excel, we need to spend additional money to procure this and build dashboards.</w:t>
      </w:r>
    </w:p>
    <w:p w14:paraId="661DC72A" w14:textId="77777777" w:rsidR="00022537" w:rsidRPr="00541F3B" w:rsidRDefault="00022537" w:rsidP="00022537">
      <w:pPr>
        <w:pStyle w:val="NormalWeb"/>
        <w:spacing w:line="330" w:lineRule="atLeast"/>
        <w:ind w:left="720"/>
        <w:rPr>
          <w:rFonts w:ascii="Corbel" w:hAnsi="Corbel"/>
          <w:color w:val="333740"/>
        </w:rPr>
      </w:pPr>
    </w:p>
    <w:p w14:paraId="1F6E9411" w14:textId="77777777" w:rsidR="00022537" w:rsidRPr="00541F3B" w:rsidRDefault="00022537" w:rsidP="00022537">
      <w:pPr>
        <w:pStyle w:val="NormalWeb"/>
        <w:spacing w:line="330" w:lineRule="atLeast"/>
        <w:rPr>
          <w:rFonts w:ascii="Corbel" w:hAnsi="Corbel"/>
          <w:color w:val="333740"/>
        </w:rPr>
      </w:pPr>
      <w:r w:rsidRPr="00541F3B">
        <w:rPr>
          <w:rFonts w:ascii="Corbel" w:hAnsi="Corbel"/>
          <w:color w:val="333740"/>
        </w:rPr>
        <w:t> </w:t>
      </w:r>
    </w:p>
    <w:p w14:paraId="703302AD" w14:textId="77777777" w:rsidR="00022537" w:rsidRPr="00022537" w:rsidRDefault="00022537" w:rsidP="00022537">
      <w:pPr>
        <w:spacing w:before="100" w:beforeAutospacing="1" w:after="100" w:afterAutospacing="1" w:line="330" w:lineRule="atLeast"/>
        <w:rPr>
          <w:rFonts w:ascii="Corbel" w:eastAsia="Times New Roman" w:hAnsi="Corbel" w:cs="Times New Roman"/>
          <w:color w:val="333740"/>
          <w:kern w:val="0"/>
          <w:sz w:val="24"/>
          <w:szCs w:val="24"/>
          <w:lang w:val="en-NG" w:eastAsia="en-NG"/>
          <w14:ligatures w14:val="none"/>
        </w:rPr>
      </w:pPr>
    </w:p>
    <w:p w14:paraId="6FFA9105" w14:textId="77777777" w:rsidR="00022537" w:rsidRPr="00022537" w:rsidRDefault="00022537" w:rsidP="00022537">
      <w:pPr>
        <w:spacing w:before="100" w:beforeAutospacing="1" w:after="100" w:afterAutospacing="1" w:line="330" w:lineRule="atLeast"/>
        <w:rPr>
          <w:rFonts w:ascii="Corbel" w:eastAsia="Times New Roman" w:hAnsi="Corbel" w:cs="Times New Roman"/>
          <w:color w:val="333740"/>
          <w:kern w:val="0"/>
          <w:sz w:val="24"/>
          <w:szCs w:val="24"/>
          <w:lang w:val="en-NG" w:eastAsia="en-NG"/>
          <w14:ligatures w14:val="none"/>
        </w:rPr>
      </w:pPr>
      <w:r w:rsidRPr="00022537">
        <w:rPr>
          <w:rFonts w:ascii="Corbel" w:eastAsia="Times New Roman" w:hAnsi="Corbel" w:cs="Times New Roman"/>
          <w:color w:val="333740"/>
          <w:kern w:val="0"/>
          <w:sz w:val="24"/>
          <w:szCs w:val="24"/>
          <w:lang w:val="en-NG" w:eastAsia="en-NG"/>
          <w14:ligatures w14:val="none"/>
        </w:rPr>
        <w:t> </w:t>
      </w:r>
    </w:p>
    <w:p w14:paraId="7A9A557D" w14:textId="77777777" w:rsidR="00022537" w:rsidRPr="00022537" w:rsidRDefault="00022537" w:rsidP="00022537">
      <w:pPr>
        <w:spacing w:before="100" w:beforeAutospacing="1" w:after="100" w:afterAutospacing="1" w:line="330" w:lineRule="atLeast"/>
        <w:rPr>
          <w:rFonts w:ascii="Corbel" w:eastAsia="Times New Roman" w:hAnsi="Corbel" w:cs="Times New Roman"/>
          <w:color w:val="333740"/>
          <w:kern w:val="0"/>
          <w:sz w:val="24"/>
          <w:szCs w:val="24"/>
          <w:lang w:val="en-NG" w:eastAsia="en-NG"/>
          <w14:ligatures w14:val="none"/>
        </w:rPr>
      </w:pPr>
    </w:p>
    <w:p w14:paraId="0DCE932D" w14:textId="77777777" w:rsidR="00022537" w:rsidRPr="00541F3B" w:rsidRDefault="00022537">
      <w:pPr>
        <w:rPr>
          <w:rFonts w:ascii="Corbel" w:hAnsi="Corbel"/>
          <w:sz w:val="24"/>
          <w:szCs w:val="24"/>
          <w:lang w:val="en-GB"/>
        </w:rPr>
      </w:pPr>
    </w:p>
    <w:p w14:paraId="48F0D514" w14:textId="77777777" w:rsidR="00EA1B6F" w:rsidRPr="00541F3B" w:rsidRDefault="00EA1B6F">
      <w:pPr>
        <w:rPr>
          <w:rFonts w:ascii="Corbel" w:hAnsi="Corbel"/>
          <w:b/>
          <w:bCs/>
          <w:sz w:val="24"/>
          <w:szCs w:val="24"/>
          <w:lang w:val="en-GB"/>
        </w:rPr>
      </w:pPr>
      <w:r w:rsidRPr="00541F3B">
        <w:rPr>
          <w:rFonts w:ascii="Corbel" w:hAnsi="Corbel"/>
          <w:sz w:val="24"/>
          <w:szCs w:val="24"/>
          <w:lang w:val="en-GB"/>
        </w:rPr>
        <w:t xml:space="preserve">6) </w:t>
      </w:r>
      <w:r w:rsidRPr="00541F3B">
        <w:rPr>
          <w:rFonts w:ascii="Corbel" w:hAnsi="Corbel"/>
          <w:b/>
          <w:bCs/>
          <w:sz w:val="24"/>
          <w:szCs w:val="24"/>
          <w:lang w:val="en-GB"/>
        </w:rPr>
        <w:t>Data sources in PowerBI</w:t>
      </w:r>
    </w:p>
    <w:p w14:paraId="30C4792A" w14:textId="18488E42" w:rsidR="00F91022" w:rsidRPr="00EA1B6F" w:rsidRDefault="00541F3B" w:rsidP="00157C82">
      <w:pPr>
        <w:rPr>
          <w:rFonts w:ascii="Corbel" w:hAnsi="Corbel"/>
          <w:sz w:val="24"/>
          <w:szCs w:val="24"/>
          <w:lang w:val="en-GB"/>
        </w:rPr>
      </w:pPr>
      <w:r w:rsidRPr="00541F3B">
        <w:rPr>
          <w:rFonts w:ascii="Corbel" w:hAnsi="Corbel"/>
          <w:sz w:val="24"/>
          <w:szCs w:val="24"/>
          <w:lang w:val="en-GB"/>
        </w:rPr>
        <w:t>Excel,</w:t>
      </w:r>
      <w:r w:rsidR="00157C82">
        <w:rPr>
          <w:rFonts w:ascii="Corbel" w:hAnsi="Corbel"/>
          <w:sz w:val="24"/>
          <w:szCs w:val="24"/>
          <w:lang w:val="en-GB"/>
        </w:rPr>
        <w:t xml:space="preserve"> </w:t>
      </w:r>
      <w:r w:rsidRPr="00541F3B">
        <w:rPr>
          <w:rFonts w:ascii="Corbel" w:hAnsi="Corbel"/>
          <w:sz w:val="24"/>
          <w:szCs w:val="24"/>
          <w:lang w:val="en-GB"/>
        </w:rPr>
        <w:t>Text/CSV,</w:t>
      </w:r>
      <w:r w:rsidR="00157C82">
        <w:rPr>
          <w:rFonts w:ascii="Corbel" w:hAnsi="Corbel"/>
          <w:sz w:val="24"/>
          <w:szCs w:val="24"/>
          <w:lang w:val="en-GB"/>
        </w:rPr>
        <w:t xml:space="preserve"> </w:t>
      </w:r>
      <w:r w:rsidRPr="00541F3B">
        <w:rPr>
          <w:rFonts w:ascii="Corbel" w:hAnsi="Corbel"/>
          <w:sz w:val="24"/>
          <w:szCs w:val="24"/>
          <w:lang w:val="en-GB"/>
        </w:rPr>
        <w:t>XML,JSON,</w:t>
      </w:r>
      <w:r w:rsidR="00157C82">
        <w:rPr>
          <w:rFonts w:ascii="Corbel" w:hAnsi="Corbel"/>
          <w:sz w:val="24"/>
          <w:szCs w:val="24"/>
          <w:lang w:val="en-GB"/>
        </w:rPr>
        <w:t xml:space="preserve"> </w:t>
      </w:r>
      <w:r w:rsidRPr="00541F3B">
        <w:rPr>
          <w:rFonts w:ascii="Corbel" w:hAnsi="Corbel"/>
          <w:sz w:val="24"/>
          <w:szCs w:val="24"/>
          <w:lang w:val="en-GB"/>
        </w:rPr>
        <w:t>Oracle Data</w:t>
      </w:r>
      <w:r>
        <w:rPr>
          <w:rFonts w:ascii="Corbel" w:hAnsi="Corbel"/>
          <w:sz w:val="24"/>
          <w:szCs w:val="24"/>
          <w:lang w:val="en-GB"/>
        </w:rPr>
        <w:t>base,</w:t>
      </w:r>
      <w:r w:rsidR="00157C82">
        <w:rPr>
          <w:rFonts w:ascii="Corbel" w:hAnsi="Corbel"/>
          <w:sz w:val="24"/>
          <w:szCs w:val="24"/>
          <w:lang w:val="en-GB"/>
        </w:rPr>
        <w:t xml:space="preserve"> </w:t>
      </w:r>
      <w:r>
        <w:rPr>
          <w:rFonts w:ascii="Corbel" w:hAnsi="Corbel"/>
          <w:sz w:val="24"/>
          <w:szCs w:val="24"/>
          <w:lang w:val="en-GB"/>
        </w:rPr>
        <w:t>IBM DB2 Database,</w:t>
      </w:r>
      <w:r w:rsidR="00157C82">
        <w:rPr>
          <w:rFonts w:ascii="Corbel" w:hAnsi="Corbel"/>
          <w:sz w:val="24"/>
          <w:szCs w:val="24"/>
          <w:lang w:val="en-GB"/>
        </w:rPr>
        <w:t xml:space="preserve"> </w:t>
      </w:r>
      <w:r>
        <w:rPr>
          <w:rFonts w:ascii="Corbel" w:hAnsi="Corbel"/>
          <w:sz w:val="24"/>
          <w:szCs w:val="24"/>
          <w:lang w:val="en-GB"/>
        </w:rPr>
        <w:t>MYSQL Database,</w:t>
      </w:r>
      <w:r w:rsidR="00157C82">
        <w:rPr>
          <w:rFonts w:ascii="Corbel" w:hAnsi="Corbel"/>
          <w:sz w:val="24"/>
          <w:szCs w:val="24"/>
          <w:lang w:val="en-GB"/>
        </w:rPr>
        <w:t xml:space="preserve"> S</w:t>
      </w:r>
      <w:r>
        <w:rPr>
          <w:rFonts w:ascii="Corbel" w:hAnsi="Corbel"/>
          <w:sz w:val="24"/>
          <w:szCs w:val="24"/>
          <w:lang w:val="en-GB"/>
        </w:rPr>
        <w:t>nowflakes,</w:t>
      </w:r>
      <w:r w:rsidR="00157C82">
        <w:rPr>
          <w:rFonts w:ascii="Corbel" w:hAnsi="Corbel"/>
          <w:sz w:val="24"/>
          <w:szCs w:val="24"/>
          <w:lang w:val="en-GB"/>
        </w:rPr>
        <w:t xml:space="preserve"> </w:t>
      </w:r>
      <w:r>
        <w:rPr>
          <w:rFonts w:ascii="Corbel" w:hAnsi="Corbel"/>
          <w:sz w:val="24"/>
          <w:szCs w:val="24"/>
          <w:lang w:val="en-GB"/>
        </w:rPr>
        <w:t>PostgreSQL Database,</w:t>
      </w:r>
      <w:r w:rsidR="00157C82">
        <w:rPr>
          <w:rFonts w:ascii="Corbel" w:hAnsi="Corbel"/>
          <w:sz w:val="24"/>
          <w:szCs w:val="24"/>
          <w:lang w:val="en-GB"/>
        </w:rPr>
        <w:t xml:space="preserve"> </w:t>
      </w:r>
      <w:r w:rsidR="00F91022">
        <w:rPr>
          <w:rFonts w:ascii="Corbel" w:hAnsi="Corbel"/>
          <w:sz w:val="24"/>
          <w:szCs w:val="24"/>
          <w:lang w:val="en-GB"/>
        </w:rPr>
        <w:t>Sybase Database, Teradata Database,</w:t>
      </w:r>
      <w:r w:rsidR="00157C82">
        <w:rPr>
          <w:rFonts w:ascii="Corbel" w:hAnsi="Corbel"/>
          <w:sz w:val="24"/>
          <w:szCs w:val="24"/>
          <w:lang w:val="en-GB"/>
        </w:rPr>
        <w:t xml:space="preserve"> </w:t>
      </w:r>
      <w:r w:rsidR="00F91022">
        <w:rPr>
          <w:rFonts w:ascii="Corbel" w:hAnsi="Corbel"/>
          <w:sz w:val="24"/>
          <w:szCs w:val="24"/>
          <w:lang w:val="en-GB"/>
        </w:rPr>
        <w:t>SAP HANA Data,</w:t>
      </w:r>
      <w:r w:rsidR="00F91022" w:rsidRPr="00F91022">
        <w:rPr>
          <w:rFonts w:ascii="Corbel" w:eastAsia="Times New Roman" w:hAnsi="Corbel" w:cs="Times New Roman"/>
          <w:color w:val="444444"/>
          <w:kern w:val="0"/>
          <w:sz w:val="24"/>
          <w:szCs w:val="24"/>
          <w:lang w:val="en-NG" w:eastAsia="en-NG"/>
          <w14:ligatures w14:val="none"/>
        </w:rPr>
        <w:t xml:space="preserve"> </w:t>
      </w:r>
      <w:r w:rsidR="00F91022" w:rsidRPr="00EA1B6F">
        <w:rPr>
          <w:rFonts w:ascii="Corbel" w:eastAsia="Times New Roman" w:hAnsi="Corbel" w:cs="Times New Roman"/>
          <w:color w:val="444444"/>
          <w:kern w:val="0"/>
          <w:sz w:val="24"/>
          <w:szCs w:val="24"/>
          <w:lang w:val="en-NG" w:eastAsia="en-NG"/>
          <w14:ligatures w14:val="none"/>
        </w:rPr>
        <w:t>SAP Business Warehouse server</w:t>
      </w:r>
      <w:r w:rsidR="00F91022">
        <w:rPr>
          <w:rFonts w:ascii="Corbel" w:eastAsia="Times New Roman" w:hAnsi="Corbel" w:cs="Times New Roman"/>
          <w:color w:val="444444"/>
          <w:kern w:val="0"/>
          <w:sz w:val="24"/>
          <w:szCs w:val="24"/>
          <w:lang w:val="en-GB" w:eastAsia="en-NG"/>
          <w14:ligatures w14:val="none"/>
        </w:rPr>
        <w:t>,</w:t>
      </w:r>
      <w:r w:rsidR="00F91022" w:rsidRPr="00F91022">
        <w:rPr>
          <w:rFonts w:ascii="Corbel" w:eastAsia="Times New Roman" w:hAnsi="Corbel" w:cs="Times New Roman"/>
          <w:color w:val="444444"/>
          <w:kern w:val="0"/>
          <w:sz w:val="24"/>
          <w:szCs w:val="24"/>
          <w:lang w:val="en-NG" w:eastAsia="en-NG"/>
          <w14:ligatures w14:val="none"/>
        </w:rPr>
        <w:t xml:space="preserve"> </w:t>
      </w:r>
      <w:r w:rsidR="00F91022" w:rsidRPr="00EA1B6F">
        <w:rPr>
          <w:rFonts w:ascii="Corbel" w:eastAsia="Times New Roman" w:hAnsi="Corbel" w:cs="Times New Roman"/>
          <w:color w:val="444444"/>
          <w:kern w:val="0"/>
          <w:sz w:val="24"/>
          <w:szCs w:val="24"/>
          <w:lang w:val="en-NG" w:eastAsia="en-NG"/>
          <w14:ligatures w14:val="none"/>
        </w:rPr>
        <w:t>Amazon Redshift</w:t>
      </w:r>
      <w:r w:rsidR="00F91022">
        <w:rPr>
          <w:rFonts w:ascii="Corbel" w:eastAsia="Times New Roman" w:hAnsi="Corbel" w:cs="Times New Roman"/>
          <w:color w:val="444444"/>
          <w:kern w:val="0"/>
          <w:sz w:val="24"/>
          <w:szCs w:val="24"/>
          <w:lang w:val="en-GB" w:eastAsia="en-NG"/>
          <w14:ligatures w14:val="none"/>
        </w:rPr>
        <w:t>,</w:t>
      </w:r>
      <w:r w:rsidR="00F91022" w:rsidRPr="00F91022">
        <w:rPr>
          <w:rFonts w:ascii="Corbel" w:eastAsia="Times New Roman" w:hAnsi="Corbel" w:cs="Times New Roman"/>
          <w:color w:val="444444"/>
          <w:kern w:val="0"/>
          <w:sz w:val="24"/>
          <w:szCs w:val="24"/>
          <w:lang w:val="en-NG" w:eastAsia="en-NG"/>
          <w14:ligatures w14:val="none"/>
        </w:rPr>
        <w:t xml:space="preserve"> </w:t>
      </w:r>
      <w:r w:rsidR="00F91022" w:rsidRPr="00EA1B6F">
        <w:rPr>
          <w:rFonts w:ascii="Corbel" w:eastAsia="Times New Roman" w:hAnsi="Corbel" w:cs="Times New Roman"/>
          <w:color w:val="444444"/>
          <w:kern w:val="0"/>
          <w:sz w:val="24"/>
          <w:szCs w:val="24"/>
          <w:lang w:val="en-NG" w:eastAsia="en-NG"/>
          <w14:ligatures w14:val="none"/>
        </w:rPr>
        <w:t>Impala</w:t>
      </w:r>
      <w:r w:rsidR="00F91022">
        <w:rPr>
          <w:rFonts w:ascii="Corbel" w:eastAsia="Times New Roman" w:hAnsi="Corbel" w:cs="Times New Roman"/>
          <w:color w:val="444444"/>
          <w:kern w:val="0"/>
          <w:sz w:val="24"/>
          <w:szCs w:val="24"/>
          <w:lang w:val="en-GB" w:eastAsia="en-NG"/>
          <w14:ligatures w14:val="none"/>
        </w:rPr>
        <w:t>,</w:t>
      </w:r>
      <w:r w:rsidR="00F91022" w:rsidRPr="00F91022">
        <w:rPr>
          <w:rFonts w:ascii="Corbel" w:eastAsia="Times New Roman" w:hAnsi="Corbel" w:cs="Times New Roman"/>
          <w:color w:val="444444"/>
          <w:kern w:val="0"/>
          <w:sz w:val="24"/>
          <w:szCs w:val="24"/>
          <w:lang w:val="en-NG" w:eastAsia="en-NG"/>
          <w14:ligatures w14:val="none"/>
        </w:rPr>
        <w:t xml:space="preserve"> </w:t>
      </w:r>
      <w:r w:rsidR="00F91022" w:rsidRPr="00EA1B6F">
        <w:rPr>
          <w:rFonts w:ascii="Corbel" w:eastAsia="Times New Roman" w:hAnsi="Corbel" w:cs="Times New Roman"/>
          <w:color w:val="444444"/>
          <w:kern w:val="0"/>
          <w:sz w:val="24"/>
          <w:szCs w:val="24"/>
          <w:lang w:val="en-NG" w:eastAsia="en-NG"/>
          <w14:ligatures w14:val="none"/>
        </w:rPr>
        <w:t xml:space="preserve">Google </w:t>
      </w:r>
      <w:r w:rsidR="00F91022" w:rsidRPr="00EA1B6F">
        <w:rPr>
          <w:rFonts w:ascii="Corbel" w:eastAsia="Times New Roman" w:hAnsi="Corbel" w:cs="Times New Roman"/>
          <w:color w:val="444444"/>
          <w:kern w:val="0"/>
          <w:sz w:val="24"/>
          <w:szCs w:val="24"/>
          <w:lang w:val="en-NG" w:eastAsia="en-NG"/>
          <w14:ligatures w14:val="none"/>
        </w:rPr>
        <w:t>Big Query</w:t>
      </w:r>
      <w:r w:rsidR="00F91022" w:rsidRPr="00EA1B6F">
        <w:rPr>
          <w:rFonts w:ascii="Corbel" w:eastAsia="Times New Roman" w:hAnsi="Corbel" w:cs="Times New Roman"/>
          <w:color w:val="444444"/>
          <w:kern w:val="0"/>
          <w:sz w:val="24"/>
          <w:szCs w:val="24"/>
          <w:lang w:val="en-NG" w:eastAsia="en-NG"/>
          <w14:ligatures w14:val="none"/>
        </w:rPr>
        <w:t xml:space="preserve"> (Beta)</w:t>
      </w:r>
      <w:r w:rsidR="00F91022">
        <w:rPr>
          <w:rFonts w:ascii="Corbel" w:eastAsia="Times New Roman" w:hAnsi="Corbel" w:cs="Times New Roman"/>
          <w:color w:val="444444"/>
          <w:kern w:val="0"/>
          <w:sz w:val="24"/>
          <w:szCs w:val="24"/>
          <w:lang w:val="en-GB" w:eastAsia="en-NG"/>
          <w14:ligatures w14:val="none"/>
        </w:rPr>
        <w:t>,</w:t>
      </w:r>
      <w:r w:rsidR="00F91022" w:rsidRPr="00F91022">
        <w:rPr>
          <w:rFonts w:ascii="Corbel" w:eastAsia="Times New Roman" w:hAnsi="Corbel" w:cs="Times New Roman"/>
          <w:color w:val="444444"/>
          <w:kern w:val="0"/>
          <w:sz w:val="24"/>
          <w:szCs w:val="24"/>
          <w:lang w:val="en-NG" w:eastAsia="en-NG"/>
          <w14:ligatures w14:val="none"/>
        </w:rPr>
        <w:t xml:space="preserve"> </w:t>
      </w:r>
      <w:r w:rsidR="00F91022" w:rsidRPr="00EA1B6F">
        <w:rPr>
          <w:rFonts w:ascii="Corbel" w:eastAsia="Times New Roman" w:hAnsi="Corbel" w:cs="Times New Roman"/>
          <w:color w:val="444444"/>
          <w:kern w:val="0"/>
          <w:sz w:val="24"/>
          <w:szCs w:val="24"/>
          <w:lang w:val="en-NG" w:eastAsia="en-NG"/>
          <w14:ligatures w14:val="none"/>
        </w:rPr>
        <w:t>Azure SQL Database</w:t>
      </w:r>
      <w:r w:rsidR="00F91022">
        <w:rPr>
          <w:rFonts w:ascii="Corbel" w:eastAsia="Times New Roman" w:hAnsi="Corbel" w:cs="Times New Roman"/>
          <w:color w:val="444444"/>
          <w:kern w:val="0"/>
          <w:sz w:val="24"/>
          <w:szCs w:val="24"/>
          <w:lang w:val="en-GB" w:eastAsia="en-NG"/>
          <w14:ligatures w14:val="none"/>
        </w:rPr>
        <w:t>,</w:t>
      </w:r>
      <w:r w:rsidR="00F91022" w:rsidRPr="00F91022">
        <w:rPr>
          <w:rFonts w:ascii="Corbel" w:eastAsia="Times New Roman" w:hAnsi="Corbel" w:cs="Times New Roman"/>
          <w:color w:val="444444"/>
          <w:kern w:val="0"/>
          <w:sz w:val="24"/>
          <w:szCs w:val="24"/>
          <w:lang w:val="en-NG" w:eastAsia="en-NG"/>
          <w14:ligatures w14:val="none"/>
        </w:rPr>
        <w:t xml:space="preserve"> </w:t>
      </w:r>
      <w:r w:rsidR="00F91022" w:rsidRPr="00EA1B6F">
        <w:rPr>
          <w:rFonts w:ascii="Corbel" w:eastAsia="Times New Roman" w:hAnsi="Corbel" w:cs="Times New Roman"/>
          <w:color w:val="444444"/>
          <w:kern w:val="0"/>
          <w:sz w:val="24"/>
          <w:szCs w:val="24"/>
          <w:lang w:val="en-NG" w:eastAsia="en-NG"/>
          <w14:ligatures w14:val="none"/>
        </w:rPr>
        <w:t>Salesforce Reports</w:t>
      </w:r>
      <w:r w:rsidR="00F91022">
        <w:rPr>
          <w:rFonts w:ascii="Corbel" w:eastAsia="Times New Roman" w:hAnsi="Corbel" w:cs="Times New Roman"/>
          <w:color w:val="444444"/>
          <w:kern w:val="0"/>
          <w:sz w:val="24"/>
          <w:szCs w:val="24"/>
          <w:lang w:val="en-GB" w:eastAsia="en-NG"/>
          <w14:ligatures w14:val="none"/>
        </w:rPr>
        <w:t>,</w:t>
      </w:r>
      <w:r w:rsidR="00F91022" w:rsidRPr="00F91022">
        <w:rPr>
          <w:rFonts w:ascii="Corbel" w:eastAsia="Times New Roman" w:hAnsi="Corbel" w:cs="Times New Roman"/>
          <w:color w:val="444444"/>
          <w:kern w:val="0"/>
          <w:sz w:val="24"/>
          <w:szCs w:val="24"/>
          <w:lang w:val="en-NG" w:eastAsia="en-NG"/>
          <w14:ligatures w14:val="none"/>
        </w:rPr>
        <w:t xml:space="preserve"> </w:t>
      </w:r>
      <w:r w:rsidR="00F91022" w:rsidRPr="00EA1B6F">
        <w:rPr>
          <w:rFonts w:ascii="Corbel" w:eastAsia="Times New Roman" w:hAnsi="Corbel" w:cs="Times New Roman"/>
          <w:color w:val="444444"/>
          <w:kern w:val="0"/>
          <w:sz w:val="24"/>
          <w:szCs w:val="24"/>
          <w:lang w:val="en-NG" w:eastAsia="en-NG"/>
          <w14:ligatures w14:val="none"/>
        </w:rPr>
        <w:t>Google Analytics</w:t>
      </w:r>
      <w:r w:rsidR="00F91022">
        <w:rPr>
          <w:rFonts w:ascii="Corbel" w:eastAsia="Times New Roman" w:hAnsi="Corbel" w:cs="Times New Roman"/>
          <w:color w:val="444444"/>
          <w:kern w:val="0"/>
          <w:sz w:val="24"/>
          <w:szCs w:val="24"/>
          <w:lang w:val="en-GB" w:eastAsia="en-NG"/>
          <w14:ligatures w14:val="none"/>
        </w:rPr>
        <w:t>, Facebook, GitHub, Google Analytics,</w:t>
      </w:r>
    </w:p>
    <w:p w14:paraId="1F4F7A9F" w14:textId="77777777" w:rsidR="00EA1B6F" w:rsidRPr="00541F3B" w:rsidRDefault="00EA1B6F">
      <w:pPr>
        <w:rPr>
          <w:rFonts w:ascii="Corbel" w:hAnsi="Corbel"/>
          <w:sz w:val="24"/>
          <w:szCs w:val="24"/>
          <w:lang w:val="en-GB"/>
        </w:rPr>
      </w:pPr>
    </w:p>
    <w:sectPr w:rsidR="00EA1B6F" w:rsidRPr="00541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827"/>
    <w:multiLevelType w:val="hybridMultilevel"/>
    <w:tmpl w:val="414EDB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143EBC"/>
    <w:multiLevelType w:val="hybridMultilevel"/>
    <w:tmpl w:val="C248EE8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ED5AF1"/>
    <w:multiLevelType w:val="multilevel"/>
    <w:tmpl w:val="B3346978"/>
    <w:lvl w:ilvl="0">
      <w:start w:val="1"/>
      <w:numFmt w:val="decimal"/>
      <w:lvlText w:val="%1."/>
      <w:lvlJc w:val="left"/>
      <w:pPr>
        <w:tabs>
          <w:tab w:val="num" w:pos="720"/>
        </w:tabs>
        <w:ind w:left="720" w:hanging="360"/>
      </w:pPr>
      <w:rPr>
        <w:lang w:val="en-G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86ACF"/>
    <w:multiLevelType w:val="multilevel"/>
    <w:tmpl w:val="B99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551A1"/>
    <w:multiLevelType w:val="multilevel"/>
    <w:tmpl w:val="945C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26EB3"/>
    <w:multiLevelType w:val="multilevel"/>
    <w:tmpl w:val="14B0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92531"/>
    <w:multiLevelType w:val="multilevel"/>
    <w:tmpl w:val="1950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51E70"/>
    <w:multiLevelType w:val="multilevel"/>
    <w:tmpl w:val="EF261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706DA"/>
    <w:multiLevelType w:val="multilevel"/>
    <w:tmpl w:val="164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4310F"/>
    <w:multiLevelType w:val="multilevel"/>
    <w:tmpl w:val="82F6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10B9F"/>
    <w:multiLevelType w:val="multilevel"/>
    <w:tmpl w:val="0902E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A95AE2"/>
    <w:multiLevelType w:val="multilevel"/>
    <w:tmpl w:val="A9C47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C679C"/>
    <w:multiLevelType w:val="multilevel"/>
    <w:tmpl w:val="3A38C1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D7403"/>
    <w:multiLevelType w:val="multilevel"/>
    <w:tmpl w:val="ECD07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4C7027"/>
    <w:multiLevelType w:val="multilevel"/>
    <w:tmpl w:val="CCE4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33576"/>
    <w:multiLevelType w:val="hybridMultilevel"/>
    <w:tmpl w:val="66DEEFC4"/>
    <w:lvl w:ilvl="0" w:tplc="F1700230">
      <w:start w:val="1"/>
      <w:numFmt w:val="bullet"/>
      <w:lvlText w:val="▪"/>
      <w:lvlJc w:val="left"/>
      <w:pPr>
        <w:ind w:left="1440" w:hanging="360"/>
      </w:pPr>
      <w:rPr>
        <w:rFonts w:ascii="Segoe UI Symbol" w:eastAsia="Segoe UI Symbol" w:hAnsi="Segoe UI Symbol" w:cs="Segoe UI Symbol"/>
        <w:b w:val="0"/>
        <w:i w:val="0"/>
        <w:strike w:val="0"/>
        <w:dstrike w:val="0"/>
        <w:color w:val="323232"/>
        <w:sz w:val="20"/>
        <w:szCs w:val="20"/>
        <w:u w:val="none" w:color="000000"/>
        <w:bdr w:val="none" w:sz="0" w:space="0" w:color="auto"/>
        <w:shd w:val="clear" w:color="auto" w:fill="auto"/>
        <w:vertAlign w:val="baseline"/>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102073393">
    <w:abstractNumId w:val="9"/>
  </w:num>
  <w:num w:numId="2" w16cid:durableId="1141389683">
    <w:abstractNumId w:val="11"/>
    <w:lvlOverride w:ilvl="0">
      <w:lvl w:ilvl="0">
        <w:numFmt w:val="decimal"/>
        <w:lvlText w:val="%1."/>
        <w:lvlJc w:val="left"/>
      </w:lvl>
    </w:lvlOverride>
  </w:num>
  <w:num w:numId="3" w16cid:durableId="1539974950">
    <w:abstractNumId w:val="13"/>
    <w:lvlOverride w:ilvl="0">
      <w:lvl w:ilvl="0">
        <w:numFmt w:val="decimal"/>
        <w:lvlText w:val="%1."/>
        <w:lvlJc w:val="left"/>
      </w:lvl>
    </w:lvlOverride>
  </w:num>
  <w:num w:numId="4" w16cid:durableId="578906511">
    <w:abstractNumId w:val="7"/>
    <w:lvlOverride w:ilvl="0">
      <w:lvl w:ilvl="0">
        <w:numFmt w:val="decimal"/>
        <w:lvlText w:val="%1."/>
        <w:lvlJc w:val="left"/>
      </w:lvl>
    </w:lvlOverride>
  </w:num>
  <w:num w:numId="5" w16cid:durableId="579145651">
    <w:abstractNumId w:val="10"/>
    <w:lvlOverride w:ilvl="0">
      <w:lvl w:ilvl="0">
        <w:numFmt w:val="decimal"/>
        <w:lvlText w:val="%1."/>
        <w:lvlJc w:val="left"/>
      </w:lvl>
    </w:lvlOverride>
  </w:num>
  <w:num w:numId="6" w16cid:durableId="644165168">
    <w:abstractNumId w:val="12"/>
    <w:lvlOverride w:ilvl="0">
      <w:lvl w:ilvl="0">
        <w:numFmt w:val="decimal"/>
        <w:lvlText w:val="%1."/>
        <w:lvlJc w:val="left"/>
      </w:lvl>
    </w:lvlOverride>
  </w:num>
  <w:num w:numId="7" w16cid:durableId="366301538">
    <w:abstractNumId w:val="2"/>
  </w:num>
  <w:num w:numId="8" w16cid:durableId="548764312">
    <w:abstractNumId w:val="15"/>
  </w:num>
  <w:num w:numId="9" w16cid:durableId="1154639588">
    <w:abstractNumId w:val="0"/>
  </w:num>
  <w:num w:numId="10" w16cid:durableId="1371303164">
    <w:abstractNumId w:val="5"/>
  </w:num>
  <w:num w:numId="11" w16cid:durableId="565458896">
    <w:abstractNumId w:val="14"/>
  </w:num>
  <w:num w:numId="12" w16cid:durableId="430512563">
    <w:abstractNumId w:val="6"/>
  </w:num>
  <w:num w:numId="13" w16cid:durableId="1325746225">
    <w:abstractNumId w:val="8"/>
  </w:num>
  <w:num w:numId="14" w16cid:durableId="35472250">
    <w:abstractNumId w:val="1"/>
  </w:num>
  <w:num w:numId="15" w16cid:durableId="1126847150">
    <w:abstractNumId w:val="4"/>
  </w:num>
  <w:num w:numId="16" w16cid:durableId="424544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FC"/>
    <w:rsid w:val="00022537"/>
    <w:rsid w:val="00087710"/>
    <w:rsid w:val="00157C82"/>
    <w:rsid w:val="00541F3B"/>
    <w:rsid w:val="005C3CA7"/>
    <w:rsid w:val="007238F9"/>
    <w:rsid w:val="007B3E38"/>
    <w:rsid w:val="00821E18"/>
    <w:rsid w:val="00C735B5"/>
    <w:rsid w:val="00E51175"/>
    <w:rsid w:val="00E52BFC"/>
    <w:rsid w:val="00EA1B6F"/>
    <w:rsid w:val="00F91022"/>
    <w:rsid w:val="00F92C6F"/>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0E0C"/>
  <w15:chartTrackingRefBased/>
  <w15:docId w15:val="{969F3983-9228-44F0-95D8-08B734CA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2537"/>
    <w:pPr>
      <w:spacing w:before="100" w:beforeAutospacing="1" w:after="100" w:afterAutospacing="1" w:line="240" w:lineRule="auto"/>
      <w:outlineLvl w:val="1"/>
    </w:pPr>
    <w:rPr>
      <w:rFonts w:ascii="Times New Roman" w:eastAsia="Times New Roman" w:hAnsi="Times New Roman" w:cs="Times New Roman"/>
      <w:b/>
      <w:bCs/>
      <w:kern w:val="0"/>
      <w:sz w:val="36"/>
      <w:szCs w:val="36"/>
      <w:lang w:val="en-NG" w:eastAsia="en-NG"/>
      <w14:ligatures w14:val="none"/>
    </w:rPr>
  </w:style>
  <w:style w:type="paragraph" w:styleId="Heading3">
    <w:name w:val="heading 3"/>
    <w:basedOn w:val="Normal"/>
    <w:next w:val="Normal"/>
    <w:link w:val="Heading3Char"/>
    <w:uiPriority w:val="9"/>
    <w:semiHidden/>
    <w:unhideWhenUsed/>
    <w:qFormat/>
    <w:rsid w:val="00541F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1F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2BFC"/>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customStyle="1" w:styleId="Heading2Char">
    <w:name w:val="Heading 2 Char"/>
    <w:basedOn w:val="DefaultParagraphFont"/>
    <w:link w:val="Heading2"/>
    <w:uiPriority w:val="9"/>
    <w:rsid w:val="00022537"/>
    <w:rPr>
      <w:rFonts w:ascii="Times New Roman" w:eastAsia="Times New Roman" w:hAnsi="Times New Roman" w:cs="Times New Roman"/>
      <w:b/>
      <w:bCs/>
      <w:kern w:val="0"/>
      <w:sz w:val="36"/>
      <w:szCs w:val="36"/>
      <w:lang w:val="en-NG" w:eastAsia="en-NG"/>
      <w14:ligatures w14:val="none"/>
    </w:rPr>
  </w:style>
  <w:style w:type="character" w:styleId="Hyperlink">
    <w:name w:val="Hyperlink"/>
    <w:basedOn w:val="DefaultParagraphFont"/>
    <w:uiPriority w:val="99"/>
    <w:semiHidden/>
    <w:unhideWhenUsed/>
    <w:rsid w:val="00022537"/>
    <w:rPr>
      <w:color w:val="0000FF"/>
      <w:u w:val="single"/>
    </w:rPr>
  </w:style>
  <w:style w:type="paragraph" w:styleId="ListParagraph">
    <w:name w:val="List Paragraph"/>
    <w:basedOn w:val="Normal"/>
    <w:uiPriority w:val="34"/>
    <w:qFormat/>
    <w:rsid w:val="00022537"/>
    <w:pPr>
      <w:ind w:left="720"/>
      <w:contextualSpacing/>
    </w:pPr>
  </w:style>
  <w:style w:type="paragraph" w:customStyle="1" w:styleId="trt0xe">
    <w:name w:val="trt0xe"/>
    <w:basedOn w:val="Normal"/>
    <w:rsid w:val="00022537"/>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Strong">
    <w:name w:val="Strong"/>
    <w:basedOn w:val="DefaultParagraphFont"/>
    <w:uiPriority w:val="22"/>
    <w:qFormat/>
    <w:rsid w:val="007B3E38"/>
    <w:rPr>
      <w:b/>
      <w:bCs/>
    </w:rPr>
  </w:style>
  <w:style w:type="character" w:customStyle="1" w:styleId="Heading1Char">
    <w:name w:val="Heading 1 Char"/>
    <w:basedOn w:val="DefaultParagraphFont"/>
    <w:link w:val="Heading1"/>
    <w:uiPriority w:val="9"/>
    <w:rsid w:val="00E51175"/>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E51175"/>
  </w:style>
  <w:style w:type="character" w:customStyle="1" w:styleId="kx21rb">
    <w:name w:val="kx21rb"/>
    <w:basedOn w:val="DefaultParagraphFont"/>
    <w:rsid w:val="00E51175"/>
  </w:style>
  <w:style w:type="character" w:customStyle="1" w:styleId="Heading3Char">
    <w:name w:val="Heading 3 Char"/>
    <w:basedOn w:val="DefaultParagraphFont"/>
    <w:link w:val="Heading3"/>
    <w:uiPriority w:val="9"/>
    <w:semiHidden/>
    <w:rsid w:val="00541F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41F3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41F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9833">
      <w:bodyDiv w:val="1"/>
      <w:marLeft w:val="0"/>
      <w:marRight w:val="0"/>
      <w:marTop w:val="0"/>
      <w:marBottom w:val="0"/>
      <w:divBdr>
        <w:top w:val="none" w:sz="0" w:space="0" w:color="auto"/>
        <w:left w:val="none" w:sz="0" w:space="0" w:color="auto"/>
        <w:bottom w:val="none" w:sz="0" w:space="0" w:color="auto"/>
        <w:right w:val="none" w:sz="0" w:space="0" w:color="auto"/>
      </w:divBdr>
    </w:div>
    <w:div w:id="152643355">
      <w:bodyDiv w:val="1"/>
      <w:marLeft w:val="0"/>
      <w:marRight w:val="0"/>
      <w:marTop w:val="0"/>
      <w:marBottom w:val="0"/>
      <w:divBdr>
        <w:top w:val="none" w:sz="0" w:space="0" w:color="auto"/>
        <w:left w:val="none" w:sz="0" w:space="0" w:color="auto"/>
        <w:bottom w:val="none" w:sz="0" w:space="0" w:color="auto"/>
        <w:right w:val="none" w:sz="0" w:space="0" w:color="auto"/>
      </w:divBdr>
      <w:divsChild>
        <w:div w:id="882523657">
          <w:marLeft w:val="0"/>
          <w:marRight w:val="0"/>
          <w:marTop w:val="0"/>
          <w:marBottom w:val="0"/>
          <w:divBdr>
            <w:top w:val="single" w:sz="6" w:space="0" w:color="DADCE0"/>
            <w:left w:val="none" w:sz="0" w:space="0" w:color="auto"/>
            <w:bottom w:val="none" w:sz="0" w:space="0" w:color="auto"/>
            <w:right w:val="none" w:sz="0" w:space="0" w:color="auto"/>
          </w:divBdr>
          <w:divsChild>
            <w:div w:id="395053872">
              <w:marLeft w:val="0"/>
              <w:marRight w:val="0"/>
              <w:marTop w:val="0"/>
              <w:marBottom w:val="0"/>
              <w:divBdr>
                <w:top w:val="none" w:sz="0" w:space="0" w:color="auto"/>
                <w:left w:val="none" w:sz="0" w:space="0" w:color="auto"/>
                <w:bottom w:val="none" w:sz="0" w:space="0" w:color="auto"/>
                <w:right w:val="none" w:sz="0" w:space="0" w:color="auto"/>
              </w:divBdr>
              <w:divsChild>
                <w:div w:id="1453089002">
                  <w:marLeft w:val="0"/>
                  <w:marRight w:val="0"/>
                  <w:marTop w:val="0"/>
                  <w:marBottom w:val="0"/>
                  <w:divBdr>
                    <w:top w:val="none" w:sz="0" w:space="0" w:color="auto"/>
                    <w:left w:val="none" w:sz="0" w:space="0" w:color="auto"/>
                    <w:bottom w:val="none" w:sz="0" w:space="0" w:color="auto"/>
                    <w:right w:val="none" w:sz="0" w:space="0" w:color="auto"/>
                  </w:divBdr>
                  <w:divsChild>
                    <w:div w:id="968972803">
                      <w:marLeft w:val="0"/>
                      <w:marRight w:val="0"/>
                      <w:marTop w:val="0"/>
                      <w:marBottom w:val="0"/>
                      <w:divBdr>
                        <w:top w:val="none" w:sz="0" w:space="0" w:color="auto"/>
                        <w:left w:val="none" w:sz="0" w:space="0" w:color="auto"/>
                        <w:bottom w:val="none" w:sz="0" w:space="0" w:color="auto"/>
                        <w:right w:val="none" w:sz="0" w:space="0" w:color="auto"/>
                      </w:divBdr>
                      <w:divsChild>
                        <w:div w:id="1205093476">
                          <w:marLeft w:val="0"/>
                          <w:marRight w:val="0"/>
                          <w:marTop w:val="0"/>
                          <w:marBottom w:val="0"/>
                          <w:divBdr>
                            <w:top w:val="none" w:sz="0" w:space="0" w:color="auto"/>
                            <w:left w:val="none" w:sz="0" w:space="0" w:color="auto"/>
                            <w:bottom w:val="none" w:sz="0" w:space="0" w:color="auto"/>
                            <w:right w:val="none" w:sz="0" w:space="0" w:color="auto"/>
                          </w:divBdr>
                          <w:divsChild>
                            <w:div w:id="320236914">
                              <w:marLeft w:val="0"/>
                              <w:marRight w:val="0"/>
                              <w:marTop w:val="0"/>
                              <w:marBottom w:val="0"/>
                              <w:divBdr>
                                <w:top w:val="none" w:sz="0" w:space="0" w:color="auto"/>
                                <w:left w:val="none" w:sz="0" w:space="0" w:color="auto"/>
                                <w:bottom w:val="none" w:sz="0" w:space="0" w:color="auto"/>
                                <w:right w:val="none" w:sz="0" w:space="0" w:color="auto"/>
                              </w:divBdr>
                              <w:divsChild>
                                <w:div w:id="10695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5496">
          <w:marLeft w:val="0"/>
          <w:marRight w:val="0"/>
          <w:marTop w:val="0"/>
          <w:marBottom w:val="0"/>
          <w:divBdr>
            <w:top w:val="none" w:sz="0" w:space="0" w:color="auto"/>
            <w:left w:val="none" w:sz="0" w:space="0" w:color="auto"/>
            <w:bottom w:val="none" w:sz="0" w:space="0" w:color="auto"/>
            <w:right w:val="none" w:sz="0" w:space="0" w:color="auto"/>
          </w:divBdr>
          <w:divsChild>
            <w:div w:id="1475412036">
              <w:marLeft w:val="0"/>
              <w:marRight w:val="0"/>
              <w:marTop w:val="0"/>
              <w:marBottom w:val="0"/>
              <w:divBdr>
                <w:top w:val="none" w:sz="0" w:space="0" w:color="auto"/>
                <w:left w:val="none" w:sz="0" w:space="0" w:color="auto"/>
                <w:bottom w:val="none" w:sz="0" w:space="0" w:color="auto"/>
                <w:right w:val="none" w:sz="0" w:space="0" w:color="auto"/>
              </w:divBdr>
              <w:divsChild>
                <w:div w:id="1033310114">
                  <w:marLeft w:val="0"/>
                  <w:marRight w:val="0"/>
                  <w:marTop w:val="0"/>
                  <w:marBottom w:val="0"/>
                  <w:divBdr>
                    <w:top w:val="none" w:sz="0" w:space="0" w:color="auto"/>
                    <w:left w:val="none" w:sz="0" w:space="0" w:color="auto"/>
                    <w:bottom w:val="none" w:sz="0" w:space="0" w:color="auto"/>
                    <w:right w:val="none" w:sz="0" w:space="0" w:color="auto"/>
                  </w:divBdr>
                  <w:divsChild>
                    <w:div w:id="1064836917">
                      <w:marLeft w:val="0"/>
                      <w:marRight w:val="0"/>
                      <w:marTop w:val="0"/>
                      <w:marBottom w:val="0"/>
                      <w:divBdr>
                        <w:top w:val="none" w:sz="0" w:space="0" w:color="auto"/>
                        <w:left w:val="none" w:sz="0" w:space="0" w:color="auto"/>
                        <w:bottom w:val="none" w:sz="0" w:space="0" w:color="auto"/>
                        <w:right w:val="none" w:sz="0" w:space="0" w:color="auto"/>
                      </w:divBdr>
                      <w:divsChild>
                        <w:div w:id="1681808772">
                          <w:marLeft w:val="0"/>
                          <w:marRight w:val="0"/>
                          <w:marTop w:val="0"/>
                          <w:marBottom w:val="0"/>
                          <w:divBdr>
                            <w:top w:val="none" w:sz="0" w:space="0" w:color="auto"/>
                            <w:left w:val="none" w:sz="0" w:space="0" w:color="auto"/>
                            <w:bottom w:val="none" w:sz="0" w:space="0" w:color="auto"/>
                            <w:right w:val="none" w:sz="0" w:space="0" w:color="auto"/>
                          </w:divBdr>
                          <w:divsChild>
                            <w:div w:id="1284726019">
                              <w:marLeft w:val="0"/>
                              <w:marRight w:val="0"/>
                              <w:marTop w:val="90"/>
                              <w:marBottom w:val="0"/>
                              <w:divBdr>
                                <w:top w:val="none" w:sz="0" w:space="0" w:color="auto"/>
                                <w:left w:val="none" w:sz="0" w:space="0" w:color="auto"/>
                                <w:bottom w:val="none" w:sz="0" w:space="0" w:color="auto"/>
                                <w:right w:val="none" w:sz="0" w:space="0" w:color="auto"/>
                              </w:divBdr>
                              <w:divsChild>
                                <w:div w:id="2041121865">
                                  <w:marLeft w:val="0"/>
                                  <w:marRight w:val="0"/>
                                  <w:marTop w:val="0"/>
                                  <w:marBottom w:val="660"/>
                                  <w:divBdr>
                                    <w:top w:val="none" w:sz="0" w:space="0" w:color="auto"/>
                                    <w:left w:val="none" w:sz="0" w:space="0" w:color="auto"/>
                                    <w:bottom w:val="none" w:sz="0" w:space="0" w:color="auto"/>
                                    <w:right w:val="none" w:sz="0" w:space="0" w:color="auto"/>
                                  </w:divBdr>
                                  <w:divsChild>
                                    <w:div w:id="795828651">
                                      <w:marLeft w:val="0"/>
                                      <w:marRight w:val="0"/>
                                      <w:marTop w:val="0"/>
                                      <w:marBottom w:val="0"/>
                                      <w:divBdr>
                                        <w:top w:val="none" w:sz="0" w:space="0" w:color="auto"/>
                                        <w:left w:val="none" w:sz="0" w:space="0" w:color="auto"/>
                                        <w:bottom w:val="none" w:sz="0" w:space="0" w:color="auto"/>
                                        <w:right w:val="none" w:sz="0" w:space="0" w:color="auto"/>
                                      </w:divBdr>
                                      <w:divsChild>
                                        <w:div w:id="340160835">
                                          <w:marLeft w:val="0"/>
                                          <w:marRight w:val="0"/>
                                          <w:marTop w:val="0"/>
                                          <w:marBottom w:val="450"/>
                                          <w:divBdr>
                                            <w:top w:val="none" w:sz="0" w:space="0" w:color="auto"/>
                                            <w:left w:val="none" w:sz="0" w:space="0" w:color="auto"/>
                                            <w:bottom w:val="none" w:sz="0" w:space="0" w:color="auto"/>
                                            <w:right w:val="none" w:sz="0" w:space="0" w:color="auto"/>
                                          </w:divBdr>
                                          <w:divsChild>
                                            <w:div w:id="312225966">
                                              <w:marLeft w:val="0"/>
                                              <w:marRight w:val="0"/>
                                              <w:marTop w:val="0"/>
                                              <w:marBottom w:val="0"/>
                                              <w:divBdr>
                                                <w:top w:val="none" w:sz="0" w:space="0" w:color="auto"/>
                                                <w:left w:val="none" w:sz="0" w:space="0" w:color="auto"/>
                                                <w:bottom w:val="none" w:sz="0" w:space="0" w:color="auto"/>
                                                <w:right w:val="none" w:sz="0" w:space="0" w:color="auto"/>
                                              </w:divBdr>
                                              <w:divsChild>
                                                <w:div w:id="752318206">
                                                  <w:marLeft w:val="0"/>
                                                  <w:marRight w:val="0"/>
                                                  <w:marTop w:val="0"/>
                                                  <w:marBottom w:val="0"/>
                                                  <w:divBdr>
                                                    <w:top w:val="none" w:sz="0" w:space="0" w:color="auto"/>
                                                    <w:left w:val="none" w:sz="0" w:space="0" w:color="auto"/>
                                                    <w:bottom w:val="none" w:sz="0" w:space="0" w:color="auto"/>
                                                    <w:right w:val="none" w:sz="0" w:space="0" w:color="auto"/>
                                                  </w:divBdr>
                                                  <w:divsChild>
                                                    <w:div w:id="347560754">
                                                      <w:marLeft w:val="0"/>
                                                      <w:marRight w:val="0"/>
                                                      <w:marTop w:val="0"/>
                                                      <w:marBottom w:val="0"/>
                                                      <w:divBdr>
                                                        <w:top w:val="none" w:sz="0" w:space="0" w:color="auto"/>
                                                        <w:left w:val="none" w:sz="0" w:space="0" w:color="auto"/>
                                                        <w:bottom w:val="none" w:sz="0" w:space="0" w:color="auto"/>
                                                        <w:right w:val="none" w:sz="0" w:space="0" w:color="auto"/>
                                                      </w:divBdr>
                                                      <w:divsChild>
                                                        <w:div w:id="781001290">
                                                          <w:marLeft w:val="0"/>
                                                          <w:marRight w:val="0"/>
                                                          <w:marTop w:val="0"/>
                                                          <w:marBottom w:val="0"/>
                                                          <w:divBdr>
                                                            <w:top w:val="none" w:sz="0" w:space="0" w:color="auto"/>
                                                            <w:left w:val="none" w:sz="0" w:space="0" w:color="auto"/>
                                                            <w:bottom w:val="none" w:sz="0" w:space="0" w:color="auto"/>
                                                            <w:right w:val="none" w:sz="0" w:space="0" w:color="auto"/>
                                                          </w:divBdr>
                                                          <w:divsChild>
                                                            <w:div w:id="314265240">
                                                              <w:marLeft w:val="0"/>
                                                              <w:marRight w:val="0"/>
                                                              <w:marTop w:val="0"/>
                                                              <w:marBottom w:val="0"/>
                                                              <w:divBdr>
                                                                <w:top w:val="none" w:sz="0" w:space="0" w:color="auto"/>
                                                                <w:left w:val="none" w:sz="0" w:space="0" w:color="auto"/>
                                                                <w:bottom w:val="none" w:sz="0" w:space="0" w:color="auto"/>
                                                                <w:right w:val="none" w:sz="0" w:space="0" w:color="auto"/>
                                                              </w:divBdr>
                                                              <w:divsChild>
                                                                <w:div w:id="951666957">
                                                                  <w:marLeft w:val="0"/>
                                                                  <w:marRight w:val="0"/>
                                                                  <w:marTop w:val="0"/>
                                                                  <w:marBottom w:val="0"/>
                                                                  <w:divBdr>
                                                                    <w:top w:val="none" w:sz="0" w:space="0" w:color="auto"/>
                                                                    <w:left w:val="none" w:sz="0" w:space="0" w:color="auto"/>
                                                                    <w:bottom w:val="none" w:sz="0" w:space="0" w:color="auto"/>
                                                                    <w:right w:val="none" w:sz="0" w:space="0" w:color="auto"/>
                                                                  </w:divBdr>
                                                                  <w:divsChild>
                                                                    <w:div w:id="1795949983">
                                                                      <w:marLeft w:val="0"/>
                                                                      <w:marRight w:val="0"/>
                                                                      <w:marTop w:val="0"/>
                                                                      <w:marBottom w:val="0"/>
                                                                      <w:divBdr>
                                                                        <w:top w:val="none" w:sz="0" w:space="0" w:color="auto"/>
                                                                        <w:left w:val="none" w:sz="0" w:space="0" w:color="auto"/>
                                                                        <w:bottom w:val="none" w:sz="0" w:space="0" w:color="auto"/>
                                                                        <w:right w:val="none" w:sz="0" w:space="0" w:color="auto"/>
                                                                      </w:divBdr>
                                                                      <w:divsChild>
                                                                        <w:div w:id="2027561766">
                                                                          <w:marLeft w:val="0"/>
                                                                          <w:marRight w:val="0"/>
                                                                          <w:marTop w:val="0"/>
                                                                          <w:marBottom w:val="0"/>
                                                                          <w:divBdr>
                                                                            <w:top w:val="none" w:sz="0" w:space="0" w:color="auto"/>
                                                                            <w:left w:val="none" w:sz="0" w:space="0" w:color="auto"/>
                                                                            <w:bottom w:val="none" w:sz="0" w:space="0" w:color="auto"/>
                                                                            <w:right w:val="none" w:sz="0" w:space="0" w:color="auto"/>
                                                                          </w:divBdr>
                                                                          <w:divsChild>
                                                                            <w:div w:id="1322343510">
                                                                              <w:marLeft w:val="0"/>
                                                                              <w:marRight w:val="0"/>
                                                                              <w:marTop w:val="0"/>
                                                                              <w:marBottom w:val="0"/>
                                                                              <w:divBdr>
                                                                                <w:top w:val="none" w:sz="0" w:space="0" w:color="auto"/>
                                                                                <w:left w:val="none" w:sz="0" w:space="0" w:color="auto"/>
                                                                                <w:bottom w:val="none" w:sz="0" w:space="0" w:color="auto"/>
                                                                                <w:right w:val="none" w:sz="0" w:space="0" w:color="auto"/>
                                                                              </w:divBdr>
                                                                              <w:divsChild>
                                                                                <w:div w:id="757823992">
                                                                                  <w:marLeft w:val="0"/>
                                                                                  <w:marRight w:val="0"/>
                                                                                  <w:marTop w:val="0"/>
                                                                                  <w:marBottom w:val="0"/>
                                                                                  <w:divBdr>
                                                                                    <w:top w:val="none" w:sz="0" w:space="0" w:color="auto"/>
                                                                                    <w:left w:val="none" w:sz="0" w:space="0" w:color="auto"/>
                                                                                    <w:bottom w:val="none" w:sz="0" w:space="0" w:color="auto"/>
                                                                                    <w:right w:val="none" w:sz="0" w:space="0" w:color="auto"/>
                                                                                  </w:divBdr>
                                                                                  <w:divsChild>
                                                                                    <w:div w:id="1712461453">
                                                                                      <w:marLeft w:val="0"/>
                                                                                      <w:marRight w:val="0"/>
                                                                                      <w:marTop w:val="0"/>
                                                                                      <w:marBottom w:val="0"/>
                                                                                      <w:divBdr>
                                                                                        <w:top w:val="none" w:sz="0" w:space="0" w:color="auto"/>
                                                                                        <w:left w:val="none" w:sz="0" w:space="0" w:color="auto"/>
                                                                                        <w:bottom w:val="none" w:sz="0" w:space="0" w:color="auto"/>
                                                                                        <w:right w:val="none" w:sz="0" w:space="0" w:color="auto"/>
                                                                                      </w:divBdr>
                                                                                      <w:divsChild>
                                                                                        <w:div w:id="64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6855506">
      <w:bodyDiv w:val="1"/>
      <w:marLeft w:val="0"/>
      <w:marRight w:val="0"/>
      <w:marTop w:val="0"/>
      <w:marBottom w:val="0"/>
      <w:divBdr>
        <w:top w:val="none" w:sz="0" w:space="0" w:color="auto"/>
        <w:left w:val="none" w:sz="0" w:space="0" w:color="auto"/>
        <w:bottom w:val="none" w:sz="0" w:space="0" w:color="auto"/>
        <w:right w:val="none" w:sz="0" w:space="0" w:color="auto"/>
      </w:divBdr>
    </w:div>
    <w:div w:id="534730129">
      <w:bodyDiv w:val="1"/>
      <w:marLeft w:val="0"/>
      <w:marRight w:val="0"/>
      <w:marTop w:val="0"/>
      <w:marBottom w:val="0"/>
      <w:divBdr>
        <w:top w:val="none" w:sz="0" w:space="0" w:color="auto"/>
        <w:left w:val="none" w:sz="0" w:space="0" w:color="auto"/>
        <w:bottom w:val="none" w:sz="0" w:space="0" w:color="auto"/>
        <w:right w:val="none" w:sz="0" w:space="0" w:color="auto"/>
      </w:divBdr>
    </w:div>
    <w:div w:id="550313439">
      <w:bodyDiv w:val="1"/>
      <w:marLeft w:val="0"/>
      <w:marRight w:val="0"/>
      <w:marTop w:val="0"/>
      <w:marBottom w:val="0"/>
      <w:divBdr>
        <w:top w:val="none" w:sz="0" w:space="0" w:color="auto"/>
        <w:left w:val="none" w:sz="0" w:space="0" w:color="auto"/>
        <w:bottom w:val="none" w:sz="0" w:space="0" w:color="auto"/>
        <w:right w:val="none" w:sz="0" w:space="0" w:color="auto"/>
      </w:divBdr>
    </w:div>
    <w:div w:id="873689516">
      <w:bodyDiv w:val="1"/>
      <w:marLeft w:val="0"/>
      <w:marRight w:val="0"/>
      <w:marTop w:val="0"/>
      <w:marBottom w:val="0"/>
      <w:divBdr>
        <w:top w:val="none" w:sz="0" w:space="0" w:color="auto"/>
        <w:left w:val="none" w:sz="0" w:space="0" w:color="auto"/>
        <w:bottom w:val="none" w:sz="0" w:space="0" w:color="auto"/>
        <w:right w:val="none" w:sz="0" w:space="0" w:color="auto"/>
      </w:divBdr>
      <w:divsChild>
        <w:div w:id="112789893">
          <w:marLeft w:val="0"/>
          <w:marRight w:val="0"/>
          <w:marTop w:val="0"/>
          <w:marBottom w:val="0"/>
          <w:divBdr>
            <w:top w:val="none" w:sz="0" w:space="0" w:color="auto"/>
            <w:left w:val="none" w:sz="0" w:space="0" w:color="auto"/>
            <w:bottom w:val="none" w:sz="0" w:space="0" w:color="auto"/>
            <w:right w:val="none" w:sz="0" w:space="0" w:color="auto"/>
          </w:divBdr>
        </w:div>
      </w:divsChild>
    </w:div>
    <w:div w:id="1065494004">
      <w:bodyDiv w:val="1"/>
      <w:marLeft w:val="0"/>
      <w:marRight w:val="0"/>
      <w:marTop w:val="0"/>
      <w:marBottom w:val="0"/>
      <w:divBdr>
        <w:top w:val="none" w:sz="0" w:space="0" w:color="auto"/>
        <w:left w:val="none" w:sz="0" w:space="0" w:color="auto"/>
        <w:bottom w:val="none" w:sz="0" w:space="0" w:color="auto"/>
        <w:right w:val="none" w:sz="0" w:space="0" w:color="auto"/>
      </w:divBdr>
    </w:div>
    <w:div w:id="1179739214">
      <w:bodyDiv w:val="1"/>
      <w:marLeft w:val="0"/>
      <w:marRight w:val="0"/>
      <w:marTop w:val="0"/>
      <w:marBottom w:val="0"/>
      <w:divBdr>
        <w:top w:val="none" w:sz="0" w:space="0" w:color="auto"/>
        <w:left w:val="none" w:sz="0" w:space="0" w:color="auto"/>
        <w:bottom w:val="none" w:sz="0" w:space="0" w:color="auto"/>
        <w:right w:val="none" w:sz="0" w:space="0" w:color="auto"/>
      </w:divBdr>
    </w:div>
    <w:div w:id="1427313640">
      <w:bodyDiv w:val="1"/>
      <w:marLeft w:val="0"/>
      <w:marRight w:val="0"/>
      <w:marTop w:val="0"/>
      <w:marBottom w:val="0"/>
      <w:divBdr>
        <w:top w:val="none" w:sz="0" w:space="0" w:color="auto"/>
        <w:left w:val="none" w:sz="0" w:space="0" w:color="auto"/>
        <w:bottom w:val="none" w:sz="0" w:space="0" w:color="auto"/>
        <w:right w:val="none" w:sz="0" w:space="0" w:color="auto"/>
      </w:divBdr>
      <w:divsChild>
        <w:div w:id="1600412047">
          <w:marLeft w:val="-300"/>
          <w:marRight w:val="0"/>
          <w:marTop w:val="0"/>
          <w:marBottom w:val="0"/>
          <w:divBdr>
            <w:top w:val="none" w:sz="0" w:space="0" w:color="auto"/>
            <w:left w:val="none" w:sz="0" w:space="0" w:color="auto"/>
            <w:bottom w:val="none" w:sz="0" w:space="0" w:color="auto"/>
            <w:right w:val="none" w:sz="0" w:space="0" w:color="auto"/>
          </w:divBdr>
          <w:divsChild>
            <w:div w:id="8899222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 Erim</dc:creator>
  <cp:keywords/>
  <dc:description/>
  <cp:lastModifiedBy>Erim Erim</cp:lastModifiedBy>
  <cp:revision>8</cp:revision>
  <dcterms:created xsi:type="dcterms:W3CDTF">2023-08-30T14:17:00Z</dcterms:created>
  <dcterms:modified xsi:type="dcterms:W3CDTF">2023-08-31T15:33:00Z</dcterms:modified>
</cp:coreProperties>
</file>