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C3E" w:rsidRDefault="003B150F">
      <w:pPr>
        <w:rPr>
          <w:b/>
        </w:rPr>
      </w:pPr>
      <w:r w:rsidRPr="003B150F">
        <w:rPr>
          <w:b/>
        </w:rPr>
        <w:t xml:space="preserve">Bering Sea BCS </w:t>
      </w:r>
      <w:r w:rsidR="006974A0">
        <w:rPr>
          <w:b/>
        </w:rPr>
        <w:t xml:space="preserve">Sampling </w:t>
      </w:r>
      <w:r w:rsidRPr="003B150F">
        <w:rPr>
          <w:b/>
        </w:rPr>
        <w:t xml:space="preserve">Summary </w:t>
      </w:r>
    </w:p>
    <w:p w:rsidR="003B150F" w:rsidRDefault="003B150F">
      <w:r>
        <w:t>Special project sampling protocols exist for the EBS bott</w:t>
      </w:r>
      <w:r w:rsidR="0061766D">
        <w:t>om trawl survey (2007-2012, 2014</w:t>
      </w:r>
      <w:r>
        <w:t xml:space="preserve">-2019, 2022) Bering Sea slope survey (2014) and Beaufort Arctic survey (2008). </w:t>
      </w:r>
    </w:p>
    <w:p w:rsidR="00600412" w:rsidRDefault="00600412"/>
    <w:p w:rsidR="00600412" w:rsidRDefault="00600412">
      <w:r>
        <w:t xml:space="preserve">1978-1987 only histology samples (Primarily BS, GOA and AI, king/tanner/snow crab) </w:t>
      </w:r>
    </w:p>
    <w:p w:rsidR="006974A0" w:rsidRPr="000E7EB1" w:rsidRDefault="000E7EB1">
      <w:pPr>
        <w:rPr>
          <w:b/>
        </w:rPr>
      </w:pPr>
      <w:r w:rsidRPr="000E7EB1">
        <w:rPr>
          <w:b/>
        </w:rPr>
        <w:t>GOA/SEAK:</w:t>
      </w:r>
    </w:p>
    <w:p w:rsidR="000E7EB1" w:rsidRDefault="000E7EB1">
      <w:r>
        <w:t xml:space="preserve">1990/92-94, 2003-2004 </w:t>
      </w:r>
      <w:proofErr w:type="spellStart"/>
      <w:r>
        <w:t>bairdi</w:t>
      </w:r>
      <w:proofErr w:type="spellEnd"/>
      <w:r>
        <w:t>, smears then 2005-2012 PCR/some smears</w:t>
      </w:r>
    </w:p>
    <w:p w:rsidR="000E7EB1" w:rsidRPr="000E7EB1" w:rsidRDefault="000E7EB1">
      <w:pPr>
        <w:rPr>
          <w:b/>
        </w:rPr>
      </w:pPr>
      <w:r w:rsidRPr="000E7EB1">
        <w:rPr>
          <w:b/>
        </w:rPr>
        <w:t>Bering:</w:t>
      </w:r>
    </w:p>
    <w:p w:rsidR="000E7EB1" w:rsidRDefault="000E7EB1">
      <w:r>
        <w:t xml:space="preserve">1988- </w:t>
      </w:r>
      <w:r w:rsidR="0061766D">
        <w:t>2013</w:t>
      </w:r>
      <w:r>
        <w:t>, smears</w:t>
      </w:r>
      <w:r w:rsidR="0061766D">
        <w:t xml:space="preserve"> then start of PCR in 2003, switch to PCR in 2005</w:t>
      </w:r>
      <w:r>
        <w:t xml:space="preserve">, </w:t>
      </w:r>
      <w:proofErr w:type="spellStart"/>
      <w:r>
        <w:t>bairdi</w:t>
      </w:r>
      <w:proofErr w:type="spellEnd"/>
      <w:r>
        <w:t>/</w:t>
      </w:r>
      <w:proofErr w:type="spellStart"/>
      <w:r>
        <w:t>opilio</w:t>
      </w:r>
      <w:proofErr w:type="spellEnd"/>
      <w:r>
        <w:t>/</w:t>
      </w:r>
      <w:proofErr w:type="spellStart"/>
      <w:r>
        <w:t>rkc</w:t>
      </w:r>
      <w:proofErr w:type="spellEnd"/>
      <w:r w:rsidR="0061766D">
        <w:t xml:space="preserve">, some years very sparse </w:t>
      </w:r>
    </w:p>
    <w:p w:rsidR="0061766D" w:rsidRDefault="0061766D">
      <w:r>
        <w:t>Index site sampling 2014-2019, 2022 (snow and tanner only, PCR only)</w:t>
      </w:r>
    </w:p>
    <w:p w:rsidR="0061766D" w:rsidRDefault="0061766D">
      <w:pPr>
        <w:rPr>
          <w:b/>
        </w:rPr>
      </w:pPr>
      <w:r w:rsidRPr="0061766D">
        <w:rPr>
          <w:b/>
        </w:rPr>
        <w:t>NBS/Chukchi:</w:t>
      </w:r>
    </w:p>
    <w:p w:rsidR="0061766D" w:rsidRPr="0061766D" w:rsidRDefault="0061766D">
      <w:r w:rsidRPr="0061766D">
        <w:t>1988</w:t>
      </w:r>
      <w:r>
        <w:t>-1992, 1994-</w:t>
      </w:r>
      <w:r w:rsidR="00CC4F31">
        <w:t>2013</w:t>
      </w:r>
      <w:r w:rsidRPr="0061766D">
        <w:t xml:space="preserve"> smear (</w:t>
      </w:r>
      <w:proofErr w:type="spellStart"/>
      <w:r w:rsidRPr="0061766D">
        <w:t>rkc</w:t>
      </w:r>
      <w:proofErr w:type="spellEnd"/>
      <w:r w:rsidRPr="0061766D">
        <w:t>/</w:t>
      </w:r>
      <w:r w:rsidR="00CC4F31">
        <w:t xml:space="preserve">primarily </w:t>
      </w:r>
      <w:r w:rsidRPr="0061766D">
        <w:t>snow)</w:t>
      </w:r>
      <w:r w:rsidR="00CC4F31">
        <w:t xml:space="preserve">, </w:t>
      </w:r>
      <w:proofErr w:type="spellStart"/>
      <w:r w:rsidR="00CC4F31">
        <w:t>pcr</w:t>
      </w:r>
      <w:proofErr w:type="spellEnd"/>
      <w:r w:rsidR="00CC4F31">
        <w:t xml:space="preserve"> in 2005, very small sample sizes in most </w:t>
      </w:r>
      <w:proofErr w:type="spellStart"/>
      <w:r w:rsidR="00CC4F31">
        <w:t>yrs</w:t>
      </w:r>
      <w:proofErr w:type="spellEnd"/>
      <w:r w:rsidR="00CC4F31">
        <w:t xml:space="preserve"> </w:t>
      </w:r>
    </w:p>
    <w:p w:rsidR="000E7EB1" w:rsidRDefault="00CC4F31">
      <w:pPr>
        <w:rPr>
          <w:b/>
        </w:rPr>
      </w:pPr>
      <w:r w:rsidRPr="00CC4F31">
        <w:rPr>
          <w:b/>
        </w:rPr>
        <w:t>Beaufort:</w:t>
      </w:r>
    </w:p>
    <w:p w:rsidR="00CC4F31" w:rsidRDefault="00CC4F31">
      <w:r w:rsidRPr="00CC4F31">
        <w:t xml:space="preserve">2008, PCR, snow and </w:t>
      </w:r>
      <w:proofErr w:type="spellStart"/>
      <w:r w:rsidRPr="00CC4F31">
        <w:t>hyas</w:t>
      </w:r>
      <w:proofErr w:type="spellEnd"/>
    </w:p>
    <w:p w:rsidR="00CC4F31" w:rsidRDefault="00CC4F31">
      <w:pPr>
        <w:rPr>
          <w:b/>
        </w:rPr>
      </w:pPr>
      <w:proofErr w:type="spellStart"/>
      <w:r w:rsidRPr="00CC4F31">
        <w:rPr>
          <w:b/>
        </w:rPr>
        <w:t>Aleautian</w:t>
      </w:r>
      <w:proofErr w:type="spellEnd"/>
      <w:r w:rsidRPr="00CC4F31">
        <w:rPr>
          <w:b/>
        </w:rPr>
        <w:t xml:space="preserve"> Islands </w:t>
      </w:r>
    </w:p>
    <w:p w:rsidR="00CC4F31" w:rsidRDefault="00CC4F31">
      <w:r w:rsidRPr="00CC4F31">
        <w:t xml:space="preserve">1994, 2000, 2004, </w:t>
      </w:r>
      <w:proofErr w:type="spellStart"/>
      <w:r w:rsidRPr="00CC4F31">
        <w:t>bairdi</w:t>
      </w:r>
      <w:proofErr w:type="spellEnd"/>
      <w:r w:rsidRPr="00CC4F31">
        <w:t xml:space="preserve">/GKC, smears, very small sample size </w:t>
      </w:r>
    </w:p>
    <w:p w:rsidR="00CC4F31" w:rsidRPr="00CC4F31" w:rsidRDefault="00CC4F31">
      <w:pPr>
        <w:rPr>
          <w:b/>
        </w:rPr>
      </w:pPr>
      <w:r w:rsidRPr="00CC4F31">
        <w:rPr>
          <w:b/>
        </w:rPr>
        <w:t>Atlantic Coast/newfoundland</w:t>
      </w:r>
    </w:p>
    <w:p w:rsidR="00CC4F31" w:rsidRDefault="00CC4F31">
      <w:r w:rsidRPr="00CC4F31">
        <w:t>2004, 2006 (smear), 2008-2010 (</w:t>
      </w:r>
      <w:proofErr w:type="spellStart"/>
      <w:r w:rsidRPr="00CC4F31">
        <w:t>pcr</w:t>
      </w:r>
      <w:proofErr w:type="spellEnd"/>
      <w:r w:rsidRPr="00CC4F31">
        <w:t xml:space="preserve">), </w:t>
      </w:r>
      <w:proofErr w:type="spellStart"/>
      <w:r w:rsidRPr="00CC4F31">
        <w:t>opilio</w:t>
      </w:r>
      <w:proofErr w:type="spellEnd"/>
      <w:r w:rsidRPr="00CC4F31">
        <w:t xml:space="preserve"> only </w:t>
      </w:r>
    </w:p>
    <w:p w:rsidR="00B87CBD" w:rsidRPr="00CC4F31" w:rsidRDefault="00B87CBD">
      <w:bookmarkStart w:id="0" w:name="_GoBack"/>
      <w:bookmarkEnd w:id="0"/>
    </w:p>
    <w:p w:rsidR="00CC4F31" w:rsidRPr="00CC4F31" w:rsidRDefault="00B87CBD">
      <w:pPr>
        <w:rPr>
          <w:b/>
        </w:rPr>
      </w:pPr>
      <w:r>
        <w:rPr>
          <w:b/>
        </w:rPr>
        <w:t>Questions</w:t>
      </w:r>
    </w:p>
    <w:p w:rsidR="000E7EB1" w:rsidRDefault="0061766D">
      <w:r>
        <w:t xml:space="preserve">Are these all surveys??? </w:t>
      </w:r>
    </w:p>
    <w:p w:rsidR="00600412" w:rsidRDefault="006974A0">
      <w:r>
        <w:t xml:space="preserve">Were </w:t>
      </w:r>
      <w:r w:rsidR="0061766D">
        <w:t xml:space="preserve">BS </w:t>
      </w:r>
      <w:r>
        <w:t>samples taken at same stations</w:t>
      </w:r>
      <w:r w:rsidR="0061766D">
        <w:t xml:space="preserve"> from 1988-2006 than</w:t>
      </w:r>
      <w:r>
        <w:t xml:space="preserve"> in later protocols? </w:t>
      </w:r>
    </w:p>
    <w:p w:rsidR="006F1A39" w:rsidRDefault="0061766D">
      <w:r>
        <w:t xml:space="preserve">Switch of methodologies? </w:t>
      </w:r>
      <w:proofErr w:type="spellStart"/>
      <w:r>
        <w:t>Ie</w:t>
      </w:r>
      <w:proofErr w:type="spellEnd"/>
      <w:r>
        <w:t xml:space="preserve"> smear to PCR, but also PCR methods (muscle </w:t>
      </w:r>
      <w:proofErr w:type="spellStart"/>
      <w:r>
        <w:t>vrs</w:t>
      </w:r>
      <w:proofErr w:type="spellEnd"/>
      <w:r>
        <w:t xml:space="preserve"> blood) </w:t>
      </w:r>
    </w:p>
    <w:p w:rsidR="006974A0" w:rsidRDefault="006974A0">
      <w:r>
        <w:t xml:space="preserve"> </w:t>
      </w:r>
      <w:proofErr w:type="gramStart"/>
      <w:r w:rsidR="006F1A39">
        <w:t>just</w:t>
      </w:r>
      <w:proofErr w:type="gramEnd"/>
      <w:r w:rsidR="006F1A39">
        <w:t xml:space="preserve"> calculate as pop </w:t>
      </w:r>
      <w:proofErr w:type="spellStart"/>
      <w:r w:rsidR="006F1A39">
        <w:t>prev</w:t>
      </w:r>
      <w:proofErr w:type="spellEnd"/>
      <w:r w:rsidR="006F1A39">
        <w:t xml:space="preserve">? </w:t>
      </w:r>
      <w:proofErr w:type="gramStart"/>
      <w:r w:rsidR="006F1A39">
        <w:t>b/c</w:t>
      </w:r>
      <w:proofErr w:type="gramEnd"/>
      <w:r w:rsidR="006F1A39">
        <w:t xml:space="preserve"> very misleading if survey isn’t always exactly sampling size/mat the same….no but this would make pop </w:t>
      </w:r>
      <w:proofErr w:type="spellStart"/>
      <w:r w:rsidR="006F1A39">
        <w:t>prev</w:t>
      </w:r>
      <w:proofErr w:type="spellEnd"/>
      <w:r w:rsidR="006F1A39">
        <w:t xml:space="preserve"> misleading! (</w:t>
      </w:r>
      <w:proofErr w:type="gramStart"/>
      <w:r w:rsidR="006F1A39">
        <w:t>i.e</w:t>
      </w:r>
      <w:proofErr w:type="gramEnd"/>
      <w:r w:rsidR="006F1A39">
        <w:t xml:space="preserve">. if sample only small crab and </w:t>
      </w:r>
      <w:proofErr w:type="spellStart"/>
      <w:r w:rsidR="006F1A39">
        <w:t>prev</w:t>
      </w:r>
      <w:proofErr w:type="spellEnd"/>
      <w:r w:rsidR="006F1A39">
        <w:t xml:space="preserve"> is expected to be higher)</w:t>
      </w:r>
    </w:p>
    <w:p w:rsidR="006F1A39" w:rsidRDefault="006F1A39">
      <w:r>
        <w:t xml:space="preserve">How to these rates compare with visual </w:t>
      </w:r>
      <w:proofErr w:type="spellStart"/>
      <w:r>
        <w:t>prev</w:t>
      </w:r>
      <w:proofErr w:type="spellEnd"/>
      <w:r>
        <w:t xml:space="preserve">? </w:t>
      </w:r>
      <w:proofErr w:type="gramStart"/>
      <w:r>
        <w:t>because</w:t>
      </w:r>
      <w:proofErr w:type="gramEnd"/>
      <w:r>
        <w:t xml:space="preserve"> this PCR sampling doesn’t take into pop size, only calculating </w:t>
      </w:r>
      <w:proofErr w:type="spellStart"/>
      <w:r>
        <w:t>prev</w:t>
      </w:r>
      <w:proofErr w:type="spellEnd"/>
      <w:r>
        <w:t xml:space="preserve"> of portion sampled. </w:t>
      </w:r>
    </w:p>
    <w:p w:rsidR="00B87CBD" w:rsidRDefault="00B87CBD"/>
    <w:p w:rsidR="00B87CBD" w:rsidRDefault="00B87CBD"/>
    <w:p w:rsidR="00B87CBD" w:rsidRDefault="00B87CBD"/>
    <w:p w:rsidR="00B87CBD" w:rsidRDefault="00B87CBD"/>
    <w:p w:rsidR="00B87CBD" w:rsidRDefault="00B87CBD"/>
    <w:p w:rsidR="00B87CBD" w:rsidRDefault="00B87CBD">
      <w:r>
        <w:t xml:space="preserve">Bering Sea: </w:t>
      </w:r>
    </w:p>
    <w:p w:rsidR="00B87CBD" w:rsidRDefault="00B87CBD">
      <w:r>
        <w:t xml:space="preserve">2007-2008: </w:t>
      </w:r>
      <w:r>
        <w:t>Approximately 175 stations will be pre-selected for sampling</w:t>
      </w:r>
      <w:r>
        <w:rPr>
          <w:color w:val="000000"/>
        </w:rPr>
        <w:t xml:space="preserve"> as part of an ongoing study on this disease.</w:t>
      </w:r>
      <w:r>
        <w:t xml:space="preserve"> The sampler will collect </w:t>
      </w:r>
      <w:proofErr w:type="spellStart"/>
      <w:r>
        <w:t>hemolymph</w:t>
      </w:r>
      <w:proofErr w:type="spellEnd"/>
      <w:r>
        <w:t xml:space="preserve"> by syringe from 10-20 crabs of the dominant </w:t>
      </w:r>
      <w:proofErr w:type="spellStart"/>
      <w:r>
        <w:rPr>
          <w:i/>
          <w:iCs/>
        </w:rPr>
        <w:t>Chionoecetes</w:t>
      </w:r>
      <w:proofErr w:type="spellEnd"/>
      <w:r>
        <w:rPr>
          <w:i/>
          <w:iCs/>
        </w:rPr>
        <w:t xml:space="preserve"> </w:t>
      </w:r>
      <w:r>
        <w:t xml:space="preserve">species at each designated station completed by the vessel with Pathobiology staff (approximately half of the designated stations). </w:t>
      </w:r>
      <w:proofErr w:type="spellStart"/>
      <w:r>
        <w:t>Hemolymph</w:t>
      </w:r>
      <w:proofErr w:type="spellEnd"/>
      <w:r>
        <w:t xml:space="preserve"> will be preserved in 100% ethanol</w:t>
      </w:r>
      <w:r>
        <w:t xml:space="preserve">. </w:t>
      </w:r>
      <w:r>
        <w:rPr>
          <w:u w:val="single"/>
        </w:rPr>
        <w:t>Collection methodology</w:t>
      </w:r>
      <w:r>
        <w:t xml:space="preserve">: Randomly select at least ten but up to twenty specimens of the dominant </w:t>
      </w:r>
      <w:proofErr w:type="spellStart"/>
      <w:r>
        <w:rPr>
          <w:i/>
          <w:iCs/>
        </w:rPr>
        <w:t>Chionoecetes</w:t>
      </w:r>
      <w:proofErr w:type="spellEnd"/>
      <w:r>
        <w:t xml:space="preserve"> species</w:t>
      </w:r>
      <w:r>
        <w:t xml:space="preserve">. ONE boat only </w:t>
      </w:r>
    </w:p>
    <w:p w:rsidR="00B87CBD" w:rsidRDefault="00B87CBD"/>
    <w:p w:rsidR="00B87CBD" w:rsidRDefault="00B87CBD">
      <w:r>
        <w:rPr>
          <w:noProof/>
        </w:rPr>
        <w:drawing>
          <wp:inline distT="0" distB="0" distL="0" distR="0" wp14:anchorId="2FA2CCBD" wp14:editId="139529EE">
            <wp:extent cx="4914900" cy="3933825"/>
            <wp:effectExtent l="0" t="0" r="0" b="9525"/>
            <wp:docPr id="1" name="Picture 1" descr="2007a BCS St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07a BCS Stations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 brigh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CBD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rPr>
          <w:i/>
        </w:rPr>
      </w:pPr>
      <w:r>
        <w:t xml:space="preserve">2009: </w:t>
      </w:r>
      <w:r>
        <w:rPr>
          <w:u w:val="single"/>
        </w:rPr>
        <w:t>What</w:t>
      </w:r>
      <w:r>
        <w:t xml:space="preserve">:  </w:t>
      </w:r>
      <w:proofErr w:type="spellStart"/>
      <w:r>
        <w:t>Hemolymph</w:t>
      </w:r>
      <w:proofErr w:type="spellEnd"/>
      <w:r>
        <w:t xml:space="preserve"> from the following species when available: </w:t>
      </w:r>
      <w:proofErr w:type="spellStart"/>
      <w:r w:rsidRPr="00616327">
        <w:rPr>
          <w:i/>
        </w:rPr>
        <w:t>Paralithodes</w:t>
      </w:r>
      <w:proofErr w:type="spellEnd"/>
      <w:r w:rsidRPr="00616327">
        <w:rPr>
          <w:i/>
        </w:rPr>
        <w:t xml:space="preserve"> spp., </w:t>
      </w:r>
      <w:proofErr w:type="spellStart"/>
      <w:r w:rsidRPr="00616327">
        <w:rPr>
          <w:i/>
          <w:iCs/>
        </w:rPr>
        <w:t>Hyas</w:t>
      </w:r>
      <w:proofErr w:type="spellEnd"/>
      <w:r w:rsidRPr="00616327">
        <w:rPr>
          <w:i/>
          <w:iCs/>
        </w:rPr>
        <w:t xml:space="preserve"> </w:t>
      </w:r>
      <w:r w:rsidRPr="00616327">
        <w:rPr>
          <w:i/>
        </w:rPr>
        <w:t xml:space="preserve">spp., </w:t>
      </w:r>
      <w:proofErr w:type="spellStart"/>
      <w:r w:rsidRPr="00616327">
        <w:rPr>
          <w:i/>
        </w:rPr>
        <w:t>Pagurus</w:t>
      </w:r>
      <w:proofErr w:type="spellEnd"/>
      <w:r w:rsidRPr="00616327">
        <w:rPr>
          <w:i/>
        </w:rPr>
        <w:t xml:space="preserve"> spp., E. </w:t>
      </w:r>
      <w:proofErr w:type="spellStart"/>
      <w:r w:rsidRPr="00616327">
        <w:rPr>
          <w:i/>
        </w:rPr>
        <w:t>isenbeckii</w:t>
      </w:r>
      <w:proofErr w:type="spellEnd"/>
      <w:r w:rsidRPr="00616327">
        <w:rPr>
          <w:i/>
        </w:rPr>
        <w:t xml:space="preserve">, </w:t>
      </w:r>
      <w:proofErr w:type="spellStart"/>
      <w:r>
        <w:rPr>
          <w:i/>
        </w:rPr>
        <w:t>Elassochirus</w:t>
      </w:r>
      <w:proofErr w:type="spellEnd"/>
      <w:r>
        <w:rPr>
          <w:i/>
        </w:rPr>
        <w:t xml:space="preserve"> spp., </w:t>
      </w:r>
      <w:r w:rsidRPr="00616327">
        <w:rPr>
          <w:i/>
        </w:rPr>
        <w:t>shrimp</w:t>
      </w:r>
    </w:p>
    <w:p w:rsidR="00B87CBD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</w:pPr>
      <w:r>
        <w:tab/>
      </w:r>
      <w:r>
        <w:rPr>
          <w:u w:val="single"/>
        </w:rPr>
        <w:t>When</w:t>
      </w:r>
      <w:r>
        <w:t>: After routine haul duties, all three legs of EBS survey, one boat only</w:t>
      </w:r>
    </w:p>
    <w:p w:rsidR="00B87CBD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ind w:left="720"/>
      </w:pPr>
      <w:r>
        <w:rPr>
          <w:u w:val="single"/>
        </w:rPr>
        <w:t>Collection methodology</w:t>
      </w:r>
      <w:r>
        <w:t xml:space="preserve">: Record species, sex, shell condition, morphometry, visual BCS status, plate #, vessel, cruise and haul. Using a syringe draw 0.2mL </w:t>
      </w:r>
      <w:proofErr w:type="spellStart"/>
      <w:r>
        <w:t>hemolymph</w:t>
      </w:r>
      <w:proofErr w:type="spellEnd"/>
      <w:r>
        <w:t xml:space="preserve"> from the arthrodial </w:t>
      </w:r>
      <w:r>
        <w:lastRenderedPageBreak/>
        <w:t xml:space="preserve">membrane. Preserve </w:t>
      </w:r>
      <w:proofErr w:type="spellStart"/>
      <w:r>
        <w:t>hemolymph</w:t>
      </w:r>
      <w:proofErr w:type="spellEnd"/>
      <w:r>
        <w:t xml:space="preserve"> sample in 100% ethanol stored in pre-filled 96-well plates. APPEARS TO BE HAPHAZARDOUS, NO SAMPLE PLAN </w:t>
      </w:r>
    </w:p>
    <w:p w:rsidR="00B87CBD" w:rsidRPr="00B87CBD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</w:pPr>
      <w:r w:rsidRPr="00B87CBD">
        <w:t>2010</w:t>
      </w:r>
      <w:r>
        <w:t xml:space="preserve">: </w:t>
      </w:r>
      <w:r w:rsidRPr="006A6C42">
        <w:t>Approximately 250 stations</w:t>
      </w:r>
      <w:r>
        <w:t xml:space="preserve"> will be pre-selected for sampling</w:t>
      </w:r>
      <w:r>
        <w:rPr>
          <w:color w:val="000000"/>
        </w:rPr>
        <w:t xml:space="preserve"> as part of an ongoing study on this disease.</w:t>
      </w:r>
      <w:r>
        <w:t xml:space="preserve"> The sampler will collect </w:t>
      </w:r>
      <w:proofErr w:type="spellStart"/>
      <w:r>
        <w:t>hemolymph</w:t>
      </w:r>
      <w:proofErr w:type="spellEnd"/>
      <w:r>
        <w:t xml:space="preserve"> by syringe from 10-20 crabs of the dominant </w:t>
      </w:r>
      <w:proofErr w:type="spellStart"/>
      <w:r>
        <w:rPr>
          <w:i/>
          <w:iCs/>
        </w:rPr>
        <w:t>Chionoecetes</w:t>
      </w:r>
      <w:proofErr w:type="spellEnd"/>
      <w:r>
        <w:rPr>
          <w:i/>
          <w:iCs/>
        </w:rPr>
        <w:t xml:space="preserve"> </w:t>
      </w:r>
      <w:r>
        <w:t xml:space="preserve">species at each designated station completed by the vessel with Pathobiology staff (approximately half of the designated stations). One boat only. Totally different stations or just expanded? </w:t>
      </w:r>
    </w:p>
    <w:p w:rsidR="00B87CBD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</w:pPr>
      <w:r>
        <w:t xml:space="preserve">2011: </w:t>
      </w:r>
      <w:r>
        <w:rPr>
          <w:u w:val="single"/>
        </w:rPr>
        <w:t>What</w:t>
      </w:r>
      <w:r>
        <w:t xml:space="preserve">:  </w:t>
      </w:r>
      <w:proofErr w:type="spellStart"/>
      <w:r>
        <w:t>Hemolymph</w:t>
      </w:r>
      <w:proofErr w:type="spellEnd"/>
      <w:r>
        <w:t xml:space="preserve"> from the following species when available:</w:t>
      </w:r>
    </w:p>
    <w:p w:rsidR="00B87CBD" w:rsidRPr="00616327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ind w:left="720" w:firstLine="720"/>
        <w:rPr>
          <w:i/>
        </w:rPr>
      </w:pPr>
      <w:proofErr w:type="spellStart"/>
      <w:r w:rsidRPr="00616327">
        <w:rPr>
          <w:i/>
        </w:rPr>
        <w:t>Paralithodes</w:t>
      </w:r>
      <w:proofErr w:type="spellEnd"/>
      <w:r w:rsidRPr="00616327">
        <w:rPr>
          <w:i/>
        </w:rPr>
        <w:t xml:space="preserve"> spp., </w:t>
      </w:r>
      <w:proofErr w:type="spellStart"/>
      <w:r w:rsidRPr="00616327">
        <w:rPr>
          <w:i/>
          <w:iCs/>
        </w:rPr>
        <w:t>Hyas</w:t>
      </w:r>
      <w:proofErr w:type="spellEnd"/>
      <w:r w:rsidRPr="00616327">
        <w:rPr>
          <w:i/>
          <w:iCs/>
        </w:rPr>
        <w:t xml:space="preserve"> </w:t>
      </w:r>
      <w:r w:rsidRPr="00616327">
        <w:rPr>
          <w:i/>
        </w:rPr>
        <w:t xml:space="preserve">spp., </w:t>
      </w:r>
      <w:proofErr w:type="spellStart"/>
      <w:r w:rsidRPr="00616327">
        <w:rPr>
          <w:i/>
        </w:rPr>
        <w:t>Pagurus</w:t>
      </w:r>
      <w:proofErr w:type="spellEnd"/>
      <w:r w:rsidRPr="00616327">
        <w:rPr>
          <w:i/>
        </w:rPr>
        <w:t xml:space="preserve"> spp., E. </w:t>
      </w:r>
      <w:proofErr w:type="spellStart"/>
      <w:r w:rsidRPr="00616327">
        <w:rPr>
          <w:i/>
        </w:rPr>
        <w:t>isenbeckii</w:t>
      </w:r>
      <w:proofErr w:type="spellEnd"/>
      <w:r w:rsidRPr="00616327">
        <w:rPr>
          <w:i/>
        </w:rPr>
        <w:t xml:space="preserve">, </w:t>
      </w:r>
      <w:proofErr w:type="spellStart"/>
      <w:r>
        <w:rPr>
          <w:i/>
        </w:rPr>
        <w:t>Elassochirus</w:t>
      </w:r>
      <w:proofErr w:type="spellEnd"/>
      <w:r>
        <w:rPr>
          <w:i/>
        </w:rPr>
        <w:t xml:space="preserve"> spp., </w:t>
      </w:r>
      <w:r w:rsidRPr="00616327">
        <w:rPr>
          <w:i/>
        </w:rPr>
        <w:t>shrimp</w:t>
      </w:r>
    </w:p>
    <w:p w:rsidR="00B87CBD" w:rsidRDefault="00B87CBD" w:rsidP="00B87CBD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</w:pPr>
      <w:r>
        <w:tab/>
      </w:r>
      <w:r>
        <w:rPr>
          <w:u w:val="single"/>
        </w:rPr>
        <w:t>When</w:t>
      </w:r>
      <w:r>
        <w:t>: After routine haul duties, all three legs of EBS survey, Aldebaran only</w:t>
      </w:r>
    </w:p>
    <w:p w:rsidR="00B87CBD" w:rsidRPr="00166053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ind w:left="720"/>
      </w:pPr>
      <w:r>
        <w:rPr>
          <w:u w:val="single"/>
        </w:rPr>
        <w:t>Who</w:t>
      </w:r>
      <w:r w:rsidRPr="00166053">
        <w:t>: Pathobiology staff</w:t>
      </w:r>
      <w:r>
        <w:t xml:space="preserve"> will take collections.</w:t>
      </w:r>
    </w:p>
    <w:p w:rsidR="00B87CBD" w:rsidRDefault="00B87CBD" w:rsidP="00B87CB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right" w:pos="8640"/>
        </w:tabs>
        <w:ind w:left="720"/>
      </w:pPr>
      <w:r>
        <w:rPr>
          <w:u w:val="single"/>
        </w:rPr>
        <w:t>Collection methodology</w:t>
      </w:r>
      <w:r>
        <w:t xml:space="preserve">: Record species, sex, shell condition, morphometry, visual BCS status, plate #, vessel, cruise and haul. Using a syringe draw 0.2mL </w:t>
      </w:r>
      <w:proofErr w:type="spellStart"/>
      <w:r>
        <w:t>hemolymph</w:t>
      </w:r>
      <w:proofErr w:type="spellEnd"/>
      <w:r>
        <w:t xml:space="preserve"> from the arthrodial membrane. Preserve </w:t>
      </w:r>
      <w:proofErr w:type="spellStart"/>
      <w:r>
        <w:t>hemolymph</w:t>
      </w:r>
      <w:proofErr w:type="spellEnd"/>
      <w:r>
        <w:t xml:space="preserve"> sample in 100% ethanol stored in pre-filled 96-well plates. </w:t>
      </w:r>
    </w:p>
    <w:p w:rsidR="00B87CBD" w:rsidRDefault="00B87CBD" w:rsidP="00B87CBD">
      <w:pPr>
        <w:autoSpaceDE w:val="0"/>
        <w:autoSpaceDN w:val="0"/>
        <w:adjustRightInd w:val="0"/>
        <w:spacing w:after="0" w:line="240" w:lineRule="auto"/>
      </w:pPr>
      <w:r>
        <w:t xml:space="preserve">2012: dominant species randomly selected at pre-assigned stations (when available). </w:t>
      </w:r>
      <w:proofErr w:type="spellStart"/>
      <w:r>
        <w:t>Aprox</w:t>
      </w:r>
      <w:proofErr w:type="spellEnd"/>
      <w:r>
        <w:t xml:space="preserve"> 125 stations, dominant </w:t>
      </w:r>
      <w:proofErr w:type="spellStart"/>
      <w:r>
        <w:t>chion</w:t>
      </w:r>
      <w:proofErr w:type="spellEnd"/>
      <w:r>
        <w:t xml:space="preserve">. Species </w:t>
      </w:r>
    </w:p>
    <w:p w:rsidR="00B87CBD" w:rsidRDefault="00B87CBD" w:rsidP="00B87CBD">
      <w:pPr>
        <w:autoSpaceDE w:val="0"/>
        <w:autoSpaceDN w:val="0"/>
        <w:adjustRightInd w:val="0"/>
        <w:spacing w:after="0" w:line="240" w:lineRule="auto"/>
      </w:pPr>
    </w:p>
    <w:p w:rsidR="00B87CBD" w:rsidRDefault="00B87CBD" w:rsidP="00B87CBD">
      <w:pPr>
        <w:autoSpaceDE w:val="0"/>
        <w:autoSpaceDN w:val="0"/>
        <w:adjustRightInd w:val="0"/>
        <w:spacing w:after="0" w:line="240" w:lineRule="auto"/>
      </w:pPr>
      <w:r>
        <w:t>2013???</w:t>
      </w:r>
    </w:p>
    <w:p w:rsidR="00B87CBD" w:rsidRDefault="00B87CBD" w:rsidP="00B87CBD">
      <w:pPr>
        <w:autoSpaceDE w:val="0"/>
        <w:autoSpaceDN w:val="0"/>
        <w:adjustRightInd w:val="0"/>
        <w:spacing w:after="0" w:line="240" w:lineRule="auto"/>
      </w:pPr>
    </w:p>
    <w:p w:rsidR="00B87CBD" w:rsidRDefault="00B87CBD" w:rsidP="00B87CBD">
      <w:pPr>
        <w:autoSpaceDE w:val="0"/>
        <w:autoSpaceDN w:val="0"/>
        <w:adjustRightInd w:val="0"/>
        <w:spacing w:after="0" w:line="240" w:lineRule="auto"/>
      </w:pPr>
      <w:r>
        <w:t>2014: switch to index sites!!!!!!!!!!!!!!!!!</w:t>
      </w:r>
    </w:p>
    <w:p w:rsidR="00B87CBD" w:rsidRDefault="00B87CBD"/>
    <w:p w:rsidR="00B87CBD" w:rsidRPr="003B150F" w:rsidRDefault="00B87CBD"/>
    <w:sectPr w:rsidR="00B87CBD" w:rsidRPr="003B15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50F"/>
    <w:rsid w:val="000E7EB1"/>
    <w:rsid w:val="003B150F"/>
    <w:rsid w:val="00600412"/>
    <w:rsid w:val="0061766D"/>
    <w:rsid w:val="006974A0"/>
    <w:rsid w:val="006E0C3E"/>
    <w:rsid w:val="006F1A39"/>
    <w:rsid w:val="00B87CBD"/>
    <w:rsid w:val="00CC4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F7860"/>
  <w15:chartTrackingRefBased/>
  <w15:docId w15:val="{348F22DA-5F28-473D-96D8-03D8DFA5C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NOAA AFSC</Company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Erin.Fedewa</dc:creator>
  <cp:keywords/>
  <dc:description/>
  <cp:lastModifiedBy>Erin.Fedewa</cp:lastModifiedBy>
  <cp:revision>2</cp:revision>
  <dcterms:created xsi:type="dcterms:W3CDTF">2022-07-27T00:16:00Z</dcterms:created>
  <dcterms:modified xsi:type="dcterms:W3CDTF">2022-07-27T02:03:00Z</dcterms:modified>
</cp:coreProperties>
</file>