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A575BB" w14:textId="3BD27567" w:rsidR="00464CCD" w:rsidRPr="00221EAF" w:rsidRDefault="00464CCD" w:rsidP="00EC72F1">
      <w:pPr>
        <w:pStyle w:val="Normal1"/>
        <w:jc w:val="center"/>
        <w:rPr>
          <w:b/>
          <w:color w:val="0000FF"/>
        </w:rPr>
      </w:pPr>
    </w:p>
    <w:p w14:paraId="42A22D4C" w14:textId="77777777" w:rsidR="000D6962" w:rsidRPr="00464CCD" w:rsidRDefault="00464CCD" w:rsidP="00464CCD">
      <w:pPr>
        <w:pStyle w:val="Normal1"/>
        <w:ind w:left="2880" w:firstLine="720"/>
        <w:rPr>
          <w:b/>
          <w:sz w:val="32"/>
        </w:rPr>
      </w:pPr>
      <w:r>
        <w:rPr>
          <w:b/>
          <w:sz w:val="32"/>
        </w:rPr>
        <w:t>Informationen über diese Studie</w:t>
      </w:r>
    </w:p>
    <w:p w14:paraId="62B0A4D3" w14:textId="77777777" w:rsidR="000D6962" w:rsidRDefault="000D6962">
      <w:pPr>
        <w:pStyle w:val="Normal1"/>
      </w:pPr>
    </w:p>
    <w:p w14:paraId="2DB0169C" w14:textId="77777777" w:rsidR="00464CCD" w:rsidRDefault="00464CCD">
      <w:pPr>
        <w:pStyle w:val="Normal1"/>
      </w:pPr>
    </w:p>
    <w:p w14:paraId="57601DFC" w14:textId="77777777" w:rsidR="00464CCD" w:rsidRDefault="009F4A7F">
      <w:pPr>
        <w:pStyle w:val="Normal1"/>
        <w:rPr>
          <w:rFonts w:ascii="Arial" w:eastAsia="Arial" w:hAnsi="Arial" w:cs="Arial"/>
          <w:color w:val="222222"/>
          <w:highlight w:val="white"/>
        </w:rPr>
      </w:pPr>
      <w:r>
        <w:rPr>
          <w:rFonts w:ascii="Arial" w:hAnsi="Arial"/>
          <w:color w:val="222222"/>
          <w:highlight w:val="white"/>
        </w:rPr>
        <w:t xml:space="preserve">Wie können wir gemeinsam besser mit den Symptomen der Parkinson-Krankheit umgehen? </w:t>
      </w:r>
    </w:p>
    <w:p w14:paraId="1D6B390C" w14:textId="77777777" w:rsidR="00464CCD" w:rsidRDefault="00464CCD">
      <w:pPr>
        <w:pStyle w:val="Normal1"/>
        <w:rPr>
          <w:rFonts w:ascii="Arial" w:eastAsia="Arial" w:hAnsi="Arial" w:cs="Arial"/>
          <w:color w:val="222222"/>
          <w:highlight w:val="white"/>
        </w:rPr>
      </w:pPr>
    </w:p>
    <w:p w14:paraId="3578356F" w14:textId="76055DDE" w:rsidR="00577DF7" w:rsidRPr="002033A1" w:rsidRDefault="00577DF7">
      <w:pPr>
        <w:pStyle w:val="Normal1"/>
      </w:pPr>
      <w:r>
        <w:rPr>
          <w:rFonts w:ascii="Arial" w:hAnsi="Arial"/>
          <w:color w:val="222222"/>
          <w:highlight w:val="white"/>
        </w:rPr>
        <w:t xml:space="preserve">Sie können uns helfen, die Schwankungen der Parkinson-Symptome zu verstehen und letztendlich die Lebensqualität von Menschen zu verbessern, die an der Parkinson-Krankheit leiden. Ganz gleich ob Sie selbst an der Parkinson-Krankheit leiden, einem Parkinson-Patienten nahe stehen oder einfach nur helfen möchten – wir würden uns sehr freuen, wenn Sie an dieser Studie teilnehmen würden. </w:t>
      </w:r>
    </w:p>
    <w:p w14:paraId="5FA6C661" w14:textId="77777777" w:rsidR="00577DF7" w:rsidRDefault="00577DF7">
      <w:pPr>
        <w:pStyle w:val="Normal1"/>
        <w:rPr>
          <w:rFonts w:ascii="Arial" w:eastAsia="Arial" w:hAnsi="Arial" w:cs="Arial"/>
          <w:color w:val="222222"/>
          <w:highlight w:val="white"/>
        </w:rPr>
      </w:pPr>
    </w:p>
    <w:p w14:paraId="1C155606" w14:textId="5B8BBA99" w:rsidR="00577DF7" w:rsidRDefault="009F4A7F">
      <w:pPr>
        <w:pStyle w:val="Normal1"/>
        <w:rPr>
          <w:rFonts w:ascii="Arial" w:eastAsia="Arial" w:hAnsi="Arial" w:cs="Arial"/>
          <w:color w:val="222222"/>
          <w:highlight w:val="white"/>
        </w:rPr>
      </w:pPr>
      <w:r>
        <w:rPr>
          <w:rFonts w:ascii="Arial" w:hAnsi="Arial"/>
          <w:color w:val="222222"/>
          <w:highlight w:val="white"/>
        </w:rPr>
        <w:t>Wir von Sage Bionetworks, einem gemeinnützigen biomedizinischen Forschungsinstitut, möchten erfahren, weshalb manche Menschen, die an der Parkinson-Krankheit leiden, andere Symptome als andere Erkrankte aufweisen, weshalb sich die Symptome und Nebenwirkungen im Laufe der Zeit verändern können und was man tun kann, um mit diesen Symptomen besser umzugehen.</w:t>
      </w:r>
    </w:p>
    <w:p w14:paraId="7991F566" w14:textId="77777777" w:rsidR="00577DF7" w:rsidRDefault="00577DF7">
      <w:pPr>
        <w:pStyle w:val="Normal1"/>
        <w:rPr>
          <w:rFonts w:ascii="Arial" w:eastAsia="Arial" w:hAnsi="Arial" w:cs="Arial"/>
          <w:color w:val="222222"/>
          <w:highlight w:val="white"/>
        </w:rPr>
      </w:pPr>
    </w:p>
    <w:p w14:paraId="6F80465C" w14:textId="28B4B24D" w:rsidR="000D6962" w:rsidRDefault="00577DF7" w:rsidP="00305253">
      <w:pPr>
        <w:pStyle w:val="Normal1"/>
      </w:pPr>
      <w:r>
        <w:rPr>
          <w:rFonts w:ascii="Arial" w:hAnsi="Arial"/>
          <w:color w:val="222222"/>
        </w:rPr>
        <w:t xml:space="preserve">Anhand von Umfragen und Smartphone-Sensordaten können wir </w:t>
      </w:r>
      <w:r>
        <w:rPr>
          <w:rFonts w:ascii="Arial" w:hAnsi="Arial"/>
          <w:color w:val="222222"/>
          <w:highlight w:val="white"/>
        </w:rPr>
        <w:t xml:space="preserve">Gesundheitsdaten und Symptome der Parkinson-Krankheit wie etwa Geschicklichkeit, Gleichgewichtssinn oder Gang erheben und aufzeichnen. Durch Ihre Teilnahme an dieser Studie unterstützen Sie uns bei der Erforschung des Spektrums an Parkinson-Symptomen und bei der Beantwortung der Frage, ob man mithilfe von Mobilgeräten das Fortschreiten der Parkinson-Krankheit messen </w:t>
      </w:r>
      <w:r>
        <w:rPr>
          <w:rFonts w:ascii="Arial" w:hAnsi="Arial"/>
          <w:color w:val="222222"/>
        </w:rPr>
        <w:t xml:space="preserve">und mit den </w:t>
      </w:r>
      <w:r w:rsidR="00C076B9">
        <w:rPr>
          <w:rFonts w:ascii="Arial" w:hAnsi="Arial"/>
          <w:color w:val="222222"/>
        </w:rPr>
        <w:t xml:space="preserve">Symptomen besser umgehen kann. </w:t>
      </w:r>
      <w:r>
        <w:rPr>
          <w:rFonts w:ascii="Arial" w:hAnsi="Arial"/>
          <w:color w:val="222222"/>
          <w:highlight w:val="white"/>
        </w:rPr>
        <w:t>In dieser einmaligen Studie werden Sie zum Partner der Forschung.</w:t>
      </w:r>
    </w:p>
    <w:p w14:paraId="27181E73" w14:textId="7D8A0A91" w:rsidR="000D6962" w:rsidRDefault="009F4A7F">
      <w:pPr>
        <w:pStyle w:val="Normal1"/>
      </w:pPr>
      <w:r>
        <w:rPr>
          <w:rFonts w:ascii="Arial" w:eastAsia="Arial" w:hAnsi="Arial" w:cs="Arial"/>
          <w:color w:val="222222"/>
        </w:rPr>
        <w:br/>
      </w:r>
      <w:r>
        <w:rPr>
          <w:rFonts w:ascii="Arial" w:hAnsi="Arial"/>
          <w:color w:val="222222"/>
          <w:highlight w:val="white"/>
        </w:rPr>
        <w:t xml:space="preserve">Wenn Sie über 18 Jahre alt sind, möchten wir Sie dazu einladen, an der Studie teilzunehmen und das Leben der Menschen verbessern zu helfen, die an </w:t>
      </w:r>
      <w:r w:rsidR="00C24F97">
        <w:rPr>
          <w:rFonts w:ascii="Arial" w:hAnsi="Arial"/>
          <w:color w:val="222222"/>
          <w:highlight w:val="white"/>
        </w:rPr>
        <w:t>der Parkinson-Krankheit leiden.</w:t>
      </w:r>
    </w:p>
    <w:p w14:paraId="6354F253" w14:textId="77777777" w:rsidR="000D6962" w:rsidRDefault="000D6962">
      <w:pPr>
        <w:pStyle w:val="Normal1"/>
      </w:pPr>
    </w:p>
    <w:p w14:paraId="4CE13E1B" w14:textId="77777777" w:rsidR="000D6962" w:rsidRPr="002D7626" w:rsidRDefault="002D7626" w:rsidP="002D7626">
      <w:pPr>
        <w:pStyle w:val="Normal1"/>
        <w:jc w:val="center"/>
        <w:rPr>
          <w:color w:val="auto"/>
        </w:rPr>
      </w:pPr>
      <w:r>
        <w:rPr>
          <w:rFonts w:ascii="Arial" w:hAnsi="Arial"/>
          <w:color w:val="auto"/>
          <w:sz w:val="19"/>
          <w:shd w:val="clear" w:color="auto" w:fill="FFFFFF"/>
        </w:rPr>
        <w:t xml:space="preserve">mPower ist eine Forschungsstudie, die keine medizinische Beratung, Diagnose oder Behandlung </w:t>
      </w:r>
      <w:bookmarkStart w:id="0" w:name="_GoBack"/>
      <w:bookmarkEnd w:id="0"/>
      <w:r>
        <w:rPr>
          <w:rFonts w:ascii="Arial" w:hAnsi="Arial"/>
          <w:color w:val="auto"/>
          <w:sz w:val="19"/>
          <w:shd w:val="clear" w:color="auto" w:fill="FFFFFF"/>
        </w:rPr>
        <w:t>leistet.</w:t>
      </w:r>
    </w:p>
    <w:sectPr w:rsidR="000D6962" w:rsidRPr="002D7626" w:rsidSect="005A32A7">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F6D0E6" w14:textId="77777777" w:rsidR="00512773" w:rsidRDefault="00512773">
      <w:r>
        <w:separator/>
      </w:r>
    </w:p>
  </w:endnote>
  <w:endnote w:type="continuationSeparator" w:id="0">
    <w:p w14:paraId="79D5F5F2" w14:textId="77777777" w:rsidR="00512773" w:rsidRDefault="00512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EAF9F" w14:textId="77777777" w:rsidR="00512773" w:rsidRDefault="00512773">
    <w:pPr>
      <w:pStyle w:val="Normal1"/>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ACBC8B" w14:textId="77777777" w:rsidR="00512773" w:rsidRDefault="00512773">
      <w:r>
        <w:separator/>
      </w:r>
    </w:p>
  </w:footnote>
  <w:footnote w:type="continuationSeparator" w:id="0">
    <w:p w14:paraId="4DAC85E1" w14:textId="77777777" w:rsidR="00512773" w:rsidRDefault="005127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611E3" w14:textId="21E5684E" w:rsidR="00512773" w:rsidRPr="00FB6E90" w:rsidRDefault="00512773" w:rsidP="00FB6E90">
    <w:pPr>
      <w:pStyle w:val="Header"/>
      <w:pBdr>
        <w:bottom w:val="single" w:sz="4" w:space="1" w:color="D9D9D9" w:themeColor="background1" w:themeShade="D9"/>
      </w:pBdr>
      <w:jc w:val="right"/>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7A27AF"/>
    <w:multiLevelType w:val="hybridMultilevel"/>
    <w:tmpl w:val="E76841A0"/>
    <w:lvl w:ilvl="0" w:tplc="011021E0">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962"/>
    <w:rsid w:val="000D6962"/>
    <w:rsid w:val="000D6ADA"/>
    <w:rsid w:val="000E1393"/>
    <w:rsid w:val="001B7778"/>
    <w:rsid w:val="002033A1"/>
    <w:rsid w:val="00221EAF"/>
    <w:rsid w:val="002A08A3"/>
    <w:rsid w:val="002D220C"/>
    <w:rsid w:val="002D7626"/>
    <w:rsid w:val="00305253"/>
    <w:rsid w:val="003D153A"/>
    <w:rsid w:val="00464CCD"/>
    <w:rsid w:val="004C081A"/>
    <w:rsid w:val="00512773"/>
    <w:rsid w:val="00577DF7"/>
    <w:rsid w:val="005A32A7"/>
    <w:rsid w:val="006C50ED"/>
    <w:rsid w:val="00785DFB"/>
    <w:rsid w:val="008F57C6"/>
    <w:rsid w:val="00990EE5"/>
    <w:rsid w:val="009F4A7F"/>
    <w:rsid w:val="00AE018A"/>
    <w:rsid w:val="00B86FAF"/>
    <w:rsid w:val="00BA06BD"/>
    <w:rsid w:val="00BB7F7F"/>
    <w:rsid w:val="00BF16C4"/>
    <w:rsid w:val="00C076B9"/>
    <w:rsid w:val="00C24F97"/>
    <w:rsid w:val="00C35220"/>
    <w:rsid w:val="00CD5BCD"/>
    <w:rsid w:val="00D519E6"/>
    <w:rsid w:val="00D82F35"/>
    <w:rsid w:val="00DC5D03"/>
    <w:rsid w:val="00DD4245"/>
    <w:rsid w:val="00E20686"/>
    <w:rsid w:val="00E94B13"/>
    <w:rsid w:val="00EC72F1"/>
    <w:rsid w:val="00EE7C83"/>
    <w:rsid w:val="00F33D5C"/>
    <w:rsid w:val="00FB6E90"/>
    <w:rsid w:val="00FC2BB9"/>
    <w:rsid w:val="00FF7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6C1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de-DE" w:eastAsia="de-DE" w:bidi="de-DE"/>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outlineLvl w:val="0"/>
    </w:pPr>
    <w:rPr>
      <w:rFonts w:ascii="Calibri" w:eastAsia="Calibri" w:hAnsi="Calibri" w:cs="Calibri"/>
      <w:b/>
      <w:color w:val="385C86"/>
      <w:sz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rPr>
  </w:style>
  <w:style w:type="paragraph" w:styleId="Heading3">
    <w:name w:val="heading 3"/>
    <w:basedOn w:val="Normal1"/>
    <w:next w:val="Normal1"/>
    <w:pPr>
      <w:keepNext/>
      <w:keepLines/>
      <w:spacing w:before="200"/>
      <w:outlineLvl w:val="2"/>
    </w:pPr>
    <w:rPr>
      <w:rFonts w:ascii="Calibri" w:eastAsia="Calibri" w:hAnsi="Calibri" w:cs="Calibri"/>
      <w:b/>
      <w:color w:val="4F81BD"/>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F4A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4A7F"/>
    <w:rPr>
      <w:rFonts w:ascii="Lucida Grande" w:hAnsi="Lucida Grande" w:cs="Lucida Grande"/>
      <w:sz w:val="18"/>
      <w:szCs w:val="18"/>
    </w:rPr>
  </w:style>
  <w:style w:type="paragraph" w:styleId="Header">
    <w:name w:val="header"/>
    <w:basedOn w:val="Normal"/>
    <w:link w:val="HeaderChar"/>
    <w:uiPriority w:val="99"/>
    <w:unhideWhenUsed/>
    <w:rsid w:val="00FB6E90"/>
    <w:pPr>
      <w:tabs>
        <w:tab w:val="center" w:pos="4320"/>
        <w:tab w:val="right" w:pos="8640"/>
      </w:tabs>
    </w:pPr>
  </w:style>
  <w:style w:type="character" w:customStyle="1" w:styleId="HeaderChar">
    <w:name w:val="Header Char"/>
    <w:basedOn w:val="DefaultParagraphFont"/>
    <w:link w:val="Header"/>
    <w:uiPriority w:val="99"/>
    <w:rsid w:val="00FB6E90"/>
  </w:style>
  <w:style w:type="paragraph" w:styleId="Footer">
    <w:name w:val="footer"/>
    <w:basedOn w:val="Normal"/>
    <w:link w:val="FooterChar"/>
    <w:uiPriority w:val="99"/>
    <w:unhideWhenUsed/>
    <w:rsid w:val="00FB6E90"/>
    <w:pPr>
      <w:tabs>
        <w:tab w:val="center" w:pos="4320"/>
        <w:tab w:val="right" w:pos="8640"/>
      </w:tabs>
    </w:pPr>
  </w:style>
  <w:style w:type="character" w:customStyle="1" w:styleId="FooterChar">
    <w:name w:val="Footer Char"/>
    <w:basedOn w:val="DefaultParagraphFont"/>
    <w:link w:val="Footer"/>
    <w:uiPriority w:val="99"/>
    <w:rsid w:val="00FB6E90"/>
  </w:style>
  <w:style w:type="paragraph" w:styleId="NormalWeb">
    <w:name w:val="Normal (Web)"/>
    <w:basedOn w:val="Normal"/>
    <w:uiPriority w:val="99"/>
    <w:unhideWhenUsed/>
    <w:rsid w:val="008F57C6"/>
    <w:pPr>
      <w:spacing w:before="100" w:beforeAutospacing="1" w:after="100" w:afterAutospacing="1"/>
    </w:pPr>
    <w:rPr>
      <w:rFonts w:ascii="Times" w:hAnsi="Times" w:cs="Times New Roman"/>
      <w:color w:val="aut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de-DE" w:eastAsia="de-DE" w:bidi="de-DE"/>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outlineLvl w:val="0"/>
    </w:pPr>
    <w:rPr>
      <w:rFonts w:ascii="Calibri" w:eastAsia="Calibri" w:hAnsi="Calibri" w:cs="Calibri"/>
      <w:b/>
      <w:color w:val="385C86"/>
      <w:sz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rPr>
  </w:style>
  <w:style w:type="paragraph" w:styleId="Heading3">
    <w:name w:val="heading 3"/>
    <w:basedOn w:val="Normal1"/>
    <w:next w:val="Normal1"/>
    <w:pPr>
      <w:keepNext/>
      <w:keepLines/>
      <w:spacing w:before="200"/>
      <w:outlineLvl w:val="2"/>
    </w:pPr>
    <w:rPr>
      <w:rFonts w:ascii="Calibri" w:eastAsia="Calibri" w:hAnsi="Calibri" w:cs="Calibri"/>
      <w:b/>
      <w:color w:val="4F81BD"/>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F4A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4A7F"/>
    <w:rPr>
      <w:rFonts w:ascii="Lucida Grande" w:hAnsi="Lucida Grande" w:cs="Lucida Grande"/>
      <w:sz w:val="18"/>
      <w:szCs w:val="18"/>
    </w:rPr>
  </w:style>
  <w:style w:type="paragraph" w:styleId="Header">
    <w:name w:val="header"/>
    <w:basedOn w:val="Normal"/>
    <w:link w:val="HeaderChar"/>
    <w:uiPriority w:val="99"/>
    <w:unhideWhenUsed/>
    <w:rsid w:val="00FB6E90"/>
    <w:pPr>
      <w:tabs>
        <w:tab w:val="center" w:pos="4320"/>
        <w:tab w:val="right" w:pos="8640"/>
      </w:tabs>
    </w:pPr>
  </w:style>
  <w:style w:type="character" w:customStyle="1" w:styleId="HeaderChar">
    <w:name w:val="Header Char"/>
    <w:basedOn w:val="DefaultParagraphFont"/>
    <w:link w:val="Header"/>
    <w:uiPriority w:val="99"/>
    <w:rsid w:val="00FB6E90"/>
  </w:style>
  <w:style w:type="paragraph" w:styleId="Footer">
    <w:name w:val="footer"/>
    <w:basedOn w:val="Normal"/>
    <w:link w:val="FooterChar"/>
    <w:uiPriority w:val="99"/>
    <w:unhideWhenUsed/>
    <w:rsid w:val="00FB6E90"/>
    <w:pPr>
      <w:tabs>
        <w:tab w:val="center" w:pos="4320"/>
        <w:tab w:val="right" w:pos="8640"/>
      </w:tabs>
    </w:pPr>
  </w:style>
  <w:style w:type="character" w:customStyle="1" w:styleId="FooterChar">
    <w:name w:val="Footer Char"/>
    <w:basedOn w:val="DefaultParagraphFont"/>
    <w:link w:val="Footer"/>
    <w:uiPriority w:val="99"/>
    <w:rsid w:val="00FB6E90"/>
  </w:style>
  <w:style w:type="paragraph" w:styleId="NormalWeb">
    <w:name w:val="Normal (Web)"/>
    <w:basedOn w:val="Normal"/>
    <w:uiPriority w:val="99"/>
    <w:unhideWhenUsed/>
    <w:rsid w:val="008F57C6"/>
    <w:pPr>
      <w:spacing w:before="100" w:beforeAutospacing="1" w:after="100" w:afterAutospacing="1"/>
    </w:pPr>
    <w:rPr>
      <w:rFonts w:ascii="Times" w:hAnsi="Times"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251</Words>
  <Characters>1433</Characters>
  <Application>Microsoft Office Word</Application>
  <DocSecurity>0</DocSecurity>
  <Lines>11</Lines>
  <Paragraphs>3</Paragraphs>
  <ScaleCrop>false</ScaleCrop>
  <Company>Sage</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AppendixB-PDMS-Advertisement-121602630-redline.docx.docx</dc:title>
  <cp:lastModifiedBy>Ariana Tujani</cp:lastModifiedBy>
  <cp:revision>6</cp:revision>
  <dcterms:created xsi:type="dcterms:W3CDTF">2015-07-30T15:30:00Z</dcterms:created>
  <dcterms:modified xsi:type="dcterms:W3CDTF">2015-08-17T14:06:00Z</dcterms:modified>
</cp:coreProperties>
</file>