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1AE04" w14:textId="77777777" w:rsidR="008D33E5" w:rsidRDefault="002842BC">
      <w:pPr>
        <w:jc w:val="center"/>
      </w:pPr>
      <w:r>
        <w:object w:dxaOrig="5752" w:dyaOrig="1384" w14:anchorId="2A984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pt;height:69pt" o:ole="">
            <v:imagedata r:id="rId7" o:title=""/>
          </v:shape>
          <o:OLEObject Type="Embed" ProgID="PBrush" ShapeID="_x0000_i1025" DrawAspect="Content" ObjectID="_1571236364" r:id="rId8"/>
        </w:object>
      </w:r>
    </w:p>
    <w:p w14:paraId="559D8D1E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183BA48C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43245C56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2FCAC71B" wp14:editId="11452F7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72209" w14:textId="77777777" w:rsidR="008D33E5" w:rsidRDefault="008D33E5">
      <w:pPr>
        <w:jc w:val="center"/>
      </w:pPr>
    </w:p>
    <w:p w14:paraId="77E1A874" w14:textId="77777777" w:rsidR="008D33E5" w:rsidRDefault="008D33E5">
      <w:pPr>
        <w:jc w:val="center"/>
      </w:pPr>
    </w:p>
    <w:p w14:paraId="27086DA4" w14:textId="77777777" w:rsidR="00A26E5C" w:rsidRDefault="00A26E5C">
      <w:pPr>
        <w:jc w:val="center"/>
      </w:pPr>
    </w:p>
    <w:p w14:paraId="0962FE07" w14:textId="77777777" w:rsidR="008D33E5" w:rsidRDefault="008D33E5"/>
    <w:p w14:paraId="35B81707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72584221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3EEDDCFB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6435FBA" w14:textId="5F421B99" w:rsidR="008D33E5" w:rsidRPr="002D5ABC" w:rsidRDefault="0039019A">
      <w:pPr>
        <w:spacing w:line="500" w:lineRule="exact"/>
        <w:ind w:left="420" w:firstLineChars="400" w:firstLine="112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 w:rsidR="002842BC" w:rsidRPr="0039019A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2842BC" w:rsidRP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杨扬</w:t>
      </w:r>
      <w:r w:rsidR="000A1E39" w:rsidRPr="0039019A">
        <w:rPr>
          <w:rFonts w:ascii="楷体_GB2312" w:eastAsia="楷体_GB2312"/>
          <w:sz w:val="28"/>
          <w:szCs w:val="28"/>
          <w:u w:val="single"/>
        </w:rPr>
        <w:t xml:space="preserve"> 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11703791004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2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</w:p>
    <w:p w14:paraId="21BC348B" w14:textId="06299830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07676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汪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沄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117037910033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 </w:t>
      </w:r>
    </w:p>
    <w:p w14:paraId="4C388765" w14:textId="4FC3B12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407676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王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念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1170379100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35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</w:p>
    <w:p w14:paraId="2FAF11CC" w14:textId="422A1D6C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刁子恒 117037910019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6A4A8C5C" w14:textId="7777777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专    业: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软件工程          </w:t>
      </w:r>
    </w:p>
    <w:p w14:paraId="48F789AD" w14:textId="249FE918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指导教师: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   姚建国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B698D09" w14:textId="25E0300B" w:rsidR="008D33E5" w:rsidRPr="002D5ABC" w:rsidRDefault="002842BC">
      <w:pPr>
        <w:spacing w:line="500" w:lineRule="exact"/>
        <w:ind w:left="1260" w:firstLine="420"/>
        <w:rPr>
          <w:sz w:val="28"/>
          <w:szCs w:val="28"/>
        </w:rPr>
      </w:pPr>
      <w:r w:rsidRPr="002D5ABC">
        <w:rPr>
          <w:rFonts w:ascii="楷体_GB2312" w:eastAsia="楷体_GB2312" w:hint="eastAsia"/>
          <w:sz w:val="28"/>
          <w:szCs w:val="28"/>
        </w:rPr>
        <w:t>学院(系):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电子信息与电气工程学院  </w:t>
      </w:r>
    </w:p>
    <w:p w14:paraId="7B546E47" w14:textId="77777777" w:rsidR="008D33E5" w:rsidRDefault="002842B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555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9C17" w14:textId="77777777" w:rsidR="00816FD5" w:rsidRDefault="00816FD5">
          <w:pPr>
            <w:pStyle w:val="a9"/>
          </w:pPr>
          <w:r>
            <w:rPr>
              <w:lang w:val="zh-CN"/>
            </w:rPr>
            <w:t>目录</w:t>
          </w:r>
        </w:p>
        <w:p w14:paraId="749AB462" w14:textId="77777777" w:rsidR="009025CD" w:rsidRDefault="00816FD5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6302" w:history="1">
            <w:r w:rsidR="009025CD" w:rsidRPr="00792160">
              <w:rPr>
                <w:rStyle w:val="a5"/>
                <w:noProof/>
              </w:rPr>
              <w:t>一、简介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_Toc497076302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E0718D2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3" w:history="1">
            <w:r w:rsidR="009025CD" w:rsidRPr="00792160">
              <w:rPr>
                <w:rStyle w:val="a5"/>
                <w:noProof/>
              </w:rPr>
              <w:t>1.1</w:t>
            </w:r>
            <w:r w:rsidR="009025CD" w:rsidRPr="00792160">
              <w:rPr>
                <w:rStyle w:val="a5"/>
                <w:noProof/>
              </w:rPr>
              <w:t>、编写目的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_Toc497076303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21502EFF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4" w:history="1">
            <w:r w:rsidR="009025CD" w:rsidRPr="00792160">
              <w:rPr>
                <w:rStyle w:val="a5"/>
                <w:noProof/>
              </w:rPr>
              <w:t>1.2</w:t>
            </w:r>
            <w:r w:rsidR="009025CD" w:rsidRPr="00792160">
              <w:rPr>
                <w:rStyle w:val="a5"/>
                <w:noProof/>
              </w:rPr>
              <w:t>、测试范围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_Toc497076304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C27A61C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5" w:history="1">
            <w:r w:rsidR="009025CD" w:rsidRPr="00792160">
              <w:rPr>
                <w:rStyle w:val="a5"/>
                <w:noProof/>
              </w:rPr>
              <w:t>二、测试资源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_Toc497076305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381C3FDD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6" w:history="1">
            <w:r w:rsidR="009025CD" w:rsidRPr="00792160">
              <w:rPr>
                <w:rStyle w:val="a5"/>
                <w:noProof/>
              </w:rPr>
              <w:t>2.1</w:t>
            </w:r>
            <w:r w:rsidR="009025CD" w:rsidRPr="00792160">
              <w:rPr>
                <w:rStyle w:val="a5"/>
                <w:noProof/>
              </w:rPr>
              <w:t>、人力资源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_Toc497076306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2ECAC3E6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7" w:history="1">
            <w:r w:rsidR="009025CD" w:rsidRPr="00792160">
              <w:rPr>
                <w:rStyle w:val="a5"/>
                <w:noProof/>
              </w:rPr>
              <w:t>2.2</w:t>
            </w:r>
            <w:r w:rsidR="009025CD" w:rsidRPr="00792160">
              <w:rPr>
                <w:rStyle w:val="a5"/>
                <w:noProof/>
              </w:rPr>
              <w:t>、测试对象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_Toc497076307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33CA1464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8" w:history="1">
            <w:r w:rsidR="009025CD" w:rsidRPr="00792160">
              <w:rPr>
                <w:rStyle w:val="a5"/>
                <w:noProof/>
              </w:rPr>
              <w:t>2.3</w:t>
            </w:r>
            <w:r w:rsidR="009025CD" w:rsidRPr="00792160">
              <w:rPr>
                <w:rStyle w:val="a5"/>
                <w:noProof/>
              </w:rPr>
              <w:t>、测试环境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_Toc497076308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A7CFEE4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9" w:history="1">
            <w:r w:rsidR="009025CD" w:rsidRPr="00792160">
              <w:rPr>
                <w:rStyle w:val="a5"/>
                <w:noProof/>
              </w:rPr>
              <w:t>2.4</w:t>
            </w:r>
            <w:r w:rsidR="009025CD" w:rsidRPr="00792160">
              <w:rPr>
                <w:rStyle w:val="a5"/>
                <w:noProof/>
              </w:rPr>
              <w:t>、测试工具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_Toc497076309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84B645E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0" w:history="1">
            <w:r w:rsidR="009025CD" w:rsidRPr="00792160">
              <w:rPr>
                <w:rStyle w:val="a5"/>
                <w:noProof/>
              </w:rPr>
              <w:t>三、测试过程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_Toc497076310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F56476F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1" w:history="1"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3.1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ValidDate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_Toc497076311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0BFF4CA3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2" w:history="1">
            <w:r w:rsidR="009025CD" w:rsidRPr="00792160">
              <w:rPr>
                <w:rStyle w:val="a5"/>
                <w:noProof/>
              </w:rPr>
              <w:t>3.1.1isLeap(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_Toc497076312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C2BBE7D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3" w:history="1">
            <w:r w:rsidR="009025CD" w:rsidRPr="00792160">
              <w:rPr>
                <w:rStyle w:val="a5"/>
                <w:noProof/>
              </w:rPr>
              <w:t>3.1.2 validCombine(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_Toc497076313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5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537A0DF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4" w:history="1">
            <w:r w:rsidR="009025CD" w:rsidRPr="00792160">
              <w:rPr>
                <w:rStyle w:val="a5"/>
                <w:noProof/>
              </w:rPr>
              <w:t xml:space="preserve">3.1.3 </w:t>
            </w:r>
            <w:r w:rsidR="009025CD" w:rsidRPr="00792160">
              <w:rPr>
                <w:rStyle w:val="a5"/>
                <w:noProof/>
              </w:rPr>
              <w:t>桩函数的应用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_Toc497076314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8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2234E3A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5" w:history="1"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3.2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CalRadius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_Toc497076315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9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F7CB7EC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6" w:history="1">
            <w:r w:rsidR="009025CD" w:rsidRPr="00792160">
              <w:rPr>
                <w:rStyle w:val="a5"/>
                <w:noProof/>
              </w:rPr>
              <w:t>3.2.1</w:t>
            </w:r>
            <w:r w:rsidR="009025CD" w:rsidRPr="00792160">
              <w:rPr>
                <w:rStyle w:val="a5"/>
                <w:noProof/>
              </w:rPr>
              <w:t>、</w:t>
            </w:r>
            <w:r w:rsidR="009025CD" w:rsidRPr="00792160">
              <w:rPr>
                <w:rStyle w:val="a5"/>
                <w:noProof/>
              </w:rPr>
              <w:t>isCollinear(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_Toc497076316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9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EA8C30F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7" w:history="1">
            <w:r w:rsidR="009025CD" w:rsidRPr="00792160">
              <w:rPr>
                <w:rStyle w:val="a5"/>
                <w:noProof/>
              </w:rPr>
              <w:t>3.2.2</w:t>
            </w:r>
            <w:r w:rsidR="009025CD" w:rsidRPr="00792160">
              <w:rPr>
                <w:rStyle w:val="a5"/>
                <w:noProof/>
              </w:rPr>
              <w:t>、</w:t>
            </w:r>
            <w:r w:rsidR="009025CD" w:rsidRPr="00792160">
              <w:rPr>
                <w:rStyle w:val="a5"/>
                <w:noProof/>
              </w:rPr>
              <w:t>calRadius(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_Toc497076317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10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4B4FE6B2" w14:textId="77777777" w:rsidR="009025CD" w:rsidRDefault="00006B1B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8" w:history="1">
            <w:r w:rsidR="009025CD" w:rsidRPr="00792160">
              <w:rPr>
                <w:rStyle w:val="a5"/>
                <w:noProof/>
              </w:rPr>
              <w:t xml:space="preserve">3.2.3 </w:t>
            </w:r>
            <w:r w:rsidR="009025CD" w:rsidRPr="00792160">
              <w:rPr>
                <w:rStyle w:val="a5"/>
                <w:noProof/>
              </w:rPr>
              <w:t>桩函数的应用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_Toc497076318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11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352291C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9" w:history="1">
            <w:r w:rsidR="009025CD" w:rsidRPr="00792160">
              <w:rPr>
                <w:rStyle w:val="a5"/>
                <w:noProof/>
              </w:rPr>
              <w:t>四、遇到的困难及解决办法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_Toc497076319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12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1FFE6F9" w14:textId="77777777" w:rsidR="009025CD" w:rsidRDefault="00006B1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20" w:history="1">
            <w:r w:rsidR="009025CD" w:rsidRPr="00792160">
              <w:rPr>
                <w:rStyle w:val="a5"/>
                <w:noProof/>
              </w:rPr>
              <w:t>五、感想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_Toc497076320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0ACDE10F" w14:textId="77777777" w:rsidR="00816FD5" w:rsidRDefault="00816FD5">
          <w:r>
            <w:rPr>
              <w:b/>
              <w:bCs/>
              <w:lang w:val="zh-CN"/>
            </w:rPr>
            <w:fldChar w:fldCharType="end"/>
          </w:r>
        </w:p>
      </w:sdtContent>
    </w:sdt>
    <w:p w14:paraId="173FA8A9" w14:textId="77777777" w:rsidR="008D33E5" w:rsidRPr="00816FD5" w:rsidRDefault="008D33E5">
      <w:pPr>
        <w:pStyle w:val="Style2"/>
        <w:rPr>
          <w:sz w:val="40"/>
          <w:szCs w:val="30"/>
        </w:rPr>
      </w:pPr>
    </w:p>
    <w:p w14:paraId="00361551" w14:textId="77777777" w:rsidR="008D33E5" w:rsidRDefault="008D33E5">
      <w:pPr>
        <w:rPr>
          <w:b/>
          <w:bCs/>
          <w:sz w:val="30"/>
          <w:szCs w:val="30"/>
          <w:lang w:val="zh-CN"/>
        </w:rPr>
      </w:pPr>
    </w:p>
    <w:p w14:paraId="35DC8790" w14:textId="77777777" w:rsidR="008D33E5" w:rsidRDefault="002842BC">
      <w:pPr>
        <w:rPr>
          <w:b/>
          <w:bCs/>
          <w:sz w:val="30"/>
          <w:szCs w:val="30"/>
          <w:lang w:val="zh-CN"/>
        </w:rPr>
      </w:pPr>
      <w:r>
        <w:rPr>
          <w:b/>
          <w:bCs/>
          <w:sz w:val="30"/>
          <w:szCs w:val="30"/>
          <w:lang w:val="zh-CN"/>
        </w:rPr>
        <w:br w:type="page"/>
      </w:r>
    </w:p>
    <w:p w14:paraId="68496F8F" w14:textId="77777777" w:rsidR="008D33E5" w:rsidRDefault="002842BC">
      <w:pPr>
        <w:pStyle w:val="1"/>
        <w:rPr>
          <w:sz w:val="32"/>
          <w:szCs w:val="18"/>
        </w:rPr>
      </w:pPr>
      <w:bookmarkStart w:id="0" w:name="_Toc466646081"/>
      <w:bookmarkStart w:id="1" w:name="_Toc497076302"/>
      <w:r>
        <w:rPr>
          <w:sz w:val="32"/>
          <w:szCs w:val="18"/>
        </w:rPr>
        <w:lastRenderedPageBreak/>
        <w:t>一、简介</w:t>
      </w:r>
      <w:bookmarkEnd w:id="0"/>
      <w:bookmarkEnd w:id="1"/>
    </w:p>
    <w:p w14:paraId="6449BDC7" w14:textId="77777777" w:rsidR="008D33E5" w:rsidRDefault="002842BC">
      <w:pPr>
        <w:pStyle w:val="2"/>
        <w:rPr>
          <w:sz w:val="28"/>
          <w:szCs w:val="28"/>
        </w:rPr>
      </w:pPr>
      <w:bookmarkStart w:id="2" w:name="_Toc290196466"/>
      <w:bookmarkStart w:id="3" w:name="_Toc30092"/>
      <w:bookmarkStart w:id="4" w:name="_Toc265200160"/>
      <w:bookmarkStart w:id="5" w:name="_Toc466646082"/>
      <w:bookmarkStart w:id="6" w:name="_Toc497076303"/>
      <w:r>
        <w:rPr>
          <w:sz w:val="28"/>
          <w:szCs w:val="28"/>
        </w:rPr>
        <w:t>1.1</w:t>
      </w:r>
      <w:r>
        <w:rPr>
          <w:sz w:val="28"/>
          <w:szCs w:val="28"/>
        </w:rPr>
        <w:t>、编写目的</w:t>
      </w:r>
      <w:bookmarkEnd w:id="2"/>
      <w:bookmarkEnd w:id="3"/>
      <w:bookmarkEnd w:id="4"/>
      <w:bookmarkEnd w:id="5"/>
      <w:bookmarkEnd w:id="6"/>
    </w:p>
    <w:p w14:paraId="7C026CA8" w14:textId="77777777" w:rsidR="005F5886" w:rsidRPr="005F5886" w:rsidRDefault="005F5886" w:rsidP="005F5886">
      <w:r>
        <w:rPr>
          <w:rFonts w:hint="eastAsia"/>
        </w:rPr>
        <w:t>使用等价类划分方法对于所选的两个模块进行测试，并使用</w:t>
      </w:r>
      <w:r>
        <w:rPr>
          <w:rFonts w:hint="eastAsia"/>
        </w:rPr>
        <w:t xml:space="preserve"> pair-wise</w:t>
      </w:r>
      <w:r>
        <w:t xml:space="preserve"> </w:t>
      </w:r>
      <w:r>
        <w:rPr>
          <w:rFonts w:hint="eastAsia"/>
        </w:rPr>
        <w:t>的方法减少测试用例，并比较两种方法的代码覆盖率。</w:t>
      </w:r>
    </w:p>
    <w:p w14:paraId="040F626B" w14:textId="77777777" w:rsidR="008D33E5" w:rsidRDefault="002842BC">
      <w:pPr>
        <w:pStyle w:val="2"/>
        <w:rPr>
          <w:sz w:val="28"/>
          <w:szCs w:val="28"/>
        </w:rPr>
      </w:pPr>
      <w:bookmarkStart w:id="7" w:name="_Toc23133"/>
      <w:bookmarkStart w:id="8" w:name="_Toc265200162"/>
      <w:bookmarkStart w:id="9" w:name="_Toc290196467"/>
      <w:bookmarkStart w:id="10" w:name="_Toc466646083"/>
      <w:bookmarkStart w:id="11" w:name="_Toc497076304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7"/>
      <w:bookmarkEnd w:id="8"/>
      <w:bookmarkEnd w:id="9"/>
      <w:bookmarkEnd w:id="10"/>
      <w:bookmarkEnd w:id="11"/>
    </w:p>
    <w:p w14:paraId="5D3F603C" w14:textId="77777777" w:rsidR="005F5886" w:rsidRPr="005F5886" w:rsidRDefault="005F5886" w:rsidP="005F5886">
      <w:r>
        <w:rPr>
          <w:rFonts w:hint="eastAsia"/>
        </w:rPr>
        <w:t>本次测试主要测试两个模块的功能，使用等价类划分的方法生成</w:t>
      </w:r>
      <w:r>
        <w:rPr>
          <w:rFonts w:hint="eastAsia"/>
        </w:rPr>
        <w:t xml:space="preserve"> 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测试，</w:t>
      </w:r>
      <w:r w:rsidR="004F4174">
        <w:rPr>
          <w:rFonts w:hint="eastAsia"/>
        </w:rPr>
        <w:t>存在调用其他函数时，使用桩函数</w:t>
      </w:r>
      <w:r w:rsidR="00202114">
        <w:rPr>
          <w:rFonts w:hint="eastAsia"/>
        </w:rPr>
        <w:t>代替。</w:t>
      </w:r>
      <w:r w:rsidR="00297D06" w:rsidRPr="00297D06">
        <w:rPr>
          <w:rFonts w:hint="eastAsia"/>
        </w:rPr>
        <w:t>并使用</w:t>
      </w:r>
      <w:r w:rsidR="00297D06" w:rsidRPr="00297D06">
        <w:rPr>
          <w:rFonts w:hint="eastAsia"/>
        </w:rPr>
        <w:t>pair-wise</w:t>
      </w:r>
      <w:r w:rsidR="00297D06" w:rsidRPr="00297D06">
        <w:rPr>
          <w:rFonts w:hint="eastAsia"/>
        </w:rPr>
        <w:t>方法减少测试用例，比较两种方法的覆盖率。</w:t>
      </w:r>
    </w:p>
    <w:p w14:paraId="635BD4EE" w14:textId="77777777" w:rsidR="008D33E5" w:rsidRDefault="002842BC">
      <w:pPr>
        <w:pStyle w:val="1"/>
        <w:rPr>
          <w:sz w:val="32"/>
          <w:szCs w:val="32"/>
        </w:rPr>
      </w:pPr>
      <w:bookmarkStart w:id="12" w:name="_Toc265200168"/>
      <w:bookmarkStart w:id="13" w:name="_Toc290196468"/>
      <w:bookmarkStart w:id="14" w:name="_Toc20878"/>
      <w:bookmarkStart w:id="15" w:name="_Toc466646084"/>
      <w:bookmarkStart w:id="16" w:name="_Toc497076305"/>
      <w:r>
        <w:rPr>
          <w:rFonts w:hint="eastAsia"/>
          <w:sz w:val="32"/>
          <w:szCs w:val="32"/>
        </w:rPr>
        <w:t>二、测试资源</w:t>
      </w:r>
      <w:bookmarkEnd w:id="12"/>
      <w:bookmarkEnd w:id="13"/>
      <w:bookmarkEnd w:id="14"/>
      <w:bookmarkEnd w:id="15"/>
      <w:bookmarkEnd w:id="16"/>
      <w:r w:rsidR="00202114">
        <w:rPr>
          <w:rFonts w:hint="eastAsia"/>
          <w:sz w:val="32"/>
          <w:szCs w:val="32"/>
        </w:rPr>
        <w:t xml:space="preserve"> </w:t>
      </w:r>
    </w:p>
    <w:p w14:paraId="5504A752" w14:textId="77777777" w:rsidR="00873F17" w:rsidRDefault="00873F17" w:rsidP="00873F17">
      <w:pPr>
        <w:pStyle w:val="2"/>
        <w:rPr>
          <w:sz w:val="28"/>
          <w:szCs w:val="28"/>
        </w:rPr>
      </w:pPr>
      <w:bookmarkStart w:id="17" w:name="_Toc448914007"/>
      <w:bookmarkStart w:id="18" w:name="_Toc466646085"/>
      <w:bookmarkStart w:id="19" w:name="_Toc497076306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7"/>
      <w:bookmarkEnd w:id="18"/>
      <w:bookmarkEnd w:id="19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4290" w14:paraId="7C1ADB79" w14:textId="77777777" w:rsidTr="0005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2E93CE1B" w14:textId="77777777" w:rsidR="00054290" w:rsidRDefault="00054290" w:rsidP="003B2396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7756A910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52A0C10C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</w:tr>
      <w:tr w:rsidR="00054290" w14:paraId="3EB497AC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D62A34D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杨扬</w:t>
            </w:r>
          </w:p>
        </w:tc>
        <w:tc>
          <w:tcPr>
            <w:tcW w:w="2841" w:type="dxa"/>
          </w:tcPr>
          <w:p w14:paraId="3C1F7BA4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</w:tcPr>
          <w:p w14:paraId="1ED72509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代码与文档编写</w:t>
            </w:r>
            <w:r w:rsidR="00A21F64">
              <w:rPr>
                <w:rFonts w:hint="eastAsia"/>
              </w:rPr>
              <w:t>，总体策划</w:t>
            </w:r>
          </w:p>
        </w:tc>
      </w:tr>
      <w:tr w:rsidR="00054290" w14:paraId="6509E64D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2B6D50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汪沄</w:t>
            </w:r>
          </w:p>
        </w:tc>
        <w:tc>
          <w:tcPr>
            <w:tcW w:w="2841" w:type="dxa"/>
          </w:tcPr>
          <w:p w14:paraId="6A0D6902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2841" w:type="dxa"/>
          </w:tcPr>
          <w:p w14:paraId="1F824E7D" w14:textId="77777777" w:rsidR="00054290" w:rsidRPr="00A21F64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策划总体规模，测试内容</w:t>
            </w:r>
          </w:p>
        </w:tc>
      </w:tr>
      <w:tr w:rsidR="00054290" w14:paraId="6D9C9797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D51075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刁子恒</w:t>
            </w:r>
          </w:p>
        </w:tc>
        <w:tc>
          <w:tcPr>
            <w:tcW w:w="2841" w:type="dxa"/>
          </w:tcPr>
          <w:p w14:paraId="53E53557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测试设计</w:t>
            </w:r>
          </w:p>
        </w:tc>
        <w:tc>
          <w:tcPr>
            <w:tcW w:w="2841" w:type="dxa"/>
          </w:tcPr>
          <w:p w14:paraId="1B3C2678" w14:textId="77777777" w:rsidR="00054290" w:rsidRDefault="00A21F64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规划测试方案</w:t>
            </w:r>
          </w:p>
        </w:tc>
      </w:tr>
      <w:tr w:rsidR="00054290" w14:paraId="19127905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B707F6E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王念</w:t>
            </w:r>
          </w:p>
        </w:tc>
        <w:tc>
          <w:tcPr>
            <w:tcW w:w="2841" w:type="dxa"/>
          </w:tcPr>
          <w:p w14:paraId="15D5774E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2841" w:type="dxa"/>
          </w:tcPr>
          <w:p w14:paraId="394EA4BB" w14:textId="77777777" w:rsidR="00054290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测试技术设计；记录测试情况</w:t>
            </w:r>
          </w:p>
        </w:tc>
      </w:tr>
    </w:tbl>
    <w:p w14:paraId="74B97B8C" w14:textId="77777777" w:rsidR="003B2396" w:rsidRPr="00A21F64" w:rsidRDefault="003B2396" w:rsidP="003B2396"/>
    <w:p w14:paraId="0AC595AF" w14:textId="77777777" w:rsidR="00873F17" w:rsidRDefault="00873F17" w:rsidP="00873F17">
      <w:pPr>
        <w:pStyle w:val="2"/>
        <w:rPr>
          <w:sz w:val="28"/>
          <w:szCs w:val="28"/>
        </w:rPr>
      </w:pPr>
      <w:bookmarkStart w:id="20" w:name="_Toc466646086"/>
      <w:bookmarkStart w:id="21" w:name="_Toc497076307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0"/>
      <w:bookmarkEnd w:id="21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F64" w14:paraId="514740A6" w14:textId="77777777" w:rsidTr="00A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590C1CBC" w14:textId="77777777" w:rsidR="00A21F64" w:rsidRDefault="00A21F64" w:rsidP="00A21F64">
            <w:r>
              <w:rPr>
                <w:rFonts w:hint="eastAsia"/>
              </w:rPr>
              <w:t>测试对象</w:t>
            </w:r>
          </w:p>
        </w:tc>
        <w:tc>
          <w:tcPr>
            <w:tcW w:w="4261" w:type="dxa"/>
          </w:tcPr>
          <w:p w14:paraId="40B7410C" w14:textId="77777777" w:rsidR="00A21F64" w:rsidRDefault="00A21F64" w:rsidP="00A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21F64" w14:paraId="6FF7BCB3" w14:textId="77777777" w:rsidTr="00A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881199" w14:textId="2F8EA121" w:rsidR="00A21F64" w:rsidRPr="009716D3" w:rsidRDefault="00C92B09" w:rsidP="00A21F64">
            <w:r>
              <w:rPr>
                <w:bCs w:val="0"/>
                <w:caps w:val="0"/>
              </w:rPr>
              <w:t>ValidDate</w:t>
            </w:r>
          </w:p>
        </w:tc>
        <w:tc>
          <w:tcPr>
            <w:tcW w:w="4261" w:type="dxa"/>
          </w:tcPr>
          <w:p w14:paraId="4017E6A2" w14:textId="28D79DA8" w:rsidR="00A21F64" w:rsidRDefault="008760DC" w:rsidP="00A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判断输入的日期是否有效</w:t>
            </w:r>
          </w:p>
        </w:tc>
      </w:tr>
      <w:tr w:rsidR="00A21F64" w14:paraId="372262D9" w14:textId="77777777" w:rsidTr="00A2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0F15CB" w14:textId="77777777" w:rsidR="00A21F64" w:rsidRPr="009716D3" w:rsidRDefault="009716D3" w:rsidP="00A21F64">
            <w:r w:rsidRPr="009716D3">
              <w:rPr>
                <w:rFonts w:hint="eastAsia"/>
                <w:bCs w:val="0"/>
                <w:caps w:val="0"/>
              </w:rPr>
              <w:t>C</w:t>
            </w:r>
            <w:r w:rsidRPr="009716D3">
              <w:rPr>
                <w:bCs w:val="0"/>
                <w:caps w:val="0"/>
              </w:rPr>
              <w:t>al</w:t>
            </w:r>
            <w:r w:rsidRPr="009716D3">
              <w:rPr>
                <w:rFonts w:hint="eastAsia"/>
                <w:bCs w:val="0"/>
                <w:caps w:val="0"/>
              </w:rPr>
              <w:t>R</w:t>
            </w:r>
            <w:r w:rsidR="00A21F64" w:rsidRPr="009716D3">
              <w:rPr>
                <w:bCs w:val="0"/>
                <w:caps w:val="0"/>
              </w:rPr>
              <w:t>adius</w:t>
            </w:r>
          </w:p>
        </w:tc>
        <w:tc>
          <w:tcPr>
            <w:tcW w:w="4261" w:type="dxa"/>
          </w:tcPr>
          <w:p w14:paraId="73C3BC79" w14:textId="77777777" w:rsidR="00A21F64" w:rsidRDefault="00315FC2" w:rsidP="00A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给定三个点计算圆的半径</w:t>
            </w:r>
          </w:p>
        </w:tc>
      </w:tr>
    </w:tbl>
    <w:p w14:paraId="3D36E018" w14:textId="77777777" w:rsidR="00A21F64" w:rsidRPr="00A21F64" w:rsidRDefault="00A21F64" w:rsidP="00A21F64"/>
    <w:p w14:paraId="7D3FDA92" w14:textId="77777777" w:rsidR="00873F17" w:rsidRDefault="00873F17" w:rsidP="00873F17">
      <w:pPr>
        <w:pStyle w:val="2"/>
        <w:rPr>
          <w:sz w:val="28"/>
          <w:szCs w:val="28"/>
        </w:rPr>
      </w:pPr>
      <w:bookmarkStart w:id="22" w:name="_Toc466646087"/>
      <w:bookmarkStart w:id="23" w:name="_Toc497076308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 w:rsidR="00E11FB7">
        <w:rPr>
          <w:rFonts w:hint="eastAsia"/>
          <w:sz w:val="28"/>
          <w:szCs w:val="28"/>
        </w:rPr>
        <w:t>环境</w:t>
      </w:r>
      <w:bookmarkEnd w:id="22"/>
      <w:bookmarkEnd w:id="23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5FC2" w14:paraId="45B175F6" w14:textId="77777777" w:rsidTr="00FB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15B11BC9" w14:textId="77777777" w:rsidR="00315FC2" w:rsidRDefault="00315FC2" w:rsidP="00315FC2">
            <w:r>
              <w:rPr>
                <w:rFonts w:hint="eastAsia"/>
              </w:rPr>
              <w:t>测试环境</w:t>
            </w:r>
          </w:p>
        </w:tc>
        <w:tc>
          <w:tcPr>
            <w:tcW w:w="4261" w:type="dxa"/>
          </w:tcPr>
          <w:p w14:paraId="4683B487" w14:textId="77777777" w:rsidR="00315FC2" w:rsidRDefault="00315FC2" w:rsidP="0031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15FC2" w14:paraId="289A1DD1" w14:textId="77777777" w:rsidTr="00FB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72CD1" w14:textId="77777777" w:rsidR="00315FC2" w:rsidRDefault="00FB6FE4" w:rsidP="00315FC2">
            <w:r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14:paraId="624F2E95" w14:textId="29A71062" w:rsidR="00315FC2" w:rsidRDefault="00C91735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Ec</w:t>
            </w:r>
            <w:r>
              <w:t>lipse</w:t>
            </w:r>
          </w:p>
          <w:p w14:paraId="12BAF01C" w14:textId="77777777" w:rsidR="00FB6FE4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FE4">
              <w:t>jdk-9.0.1</w:t>
            </w:r>
          </w:p>
        </w:tc>
      </w:tr>
    </w:tbl>
    <w:p w14:paraId="3B76A4E1" w14:textId="77777777" w:rsidR="00315FC2" w:rsidRPr="00315FC2" w:rsidRDefault="00315FC2" w:rsidP="00315FC2"/>
    <w:p w14:paraId="51A0304B" w14:textId="77777777" w:rsidR="00E11FB7" w:rsidRDefault="00E11FB7" w:rsidP="00E11FB7">
      <w:pPr>
        <w:pStyle w:val="2"/>
        <w:rPr>
          <w:sz w:val="28"/>
          <w:szCs w:val="28"/>
        </w:rPr>
      </w:pPr>
      <w:bookmarkStart w:id="24" w:name="_Toc466646088"/>
      <w:bookmarkStart w:id="25" w:name="_Toc497076309"/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4"/>
      <w:bookmarkEnd w:id="25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162"/>
        <w:gridCol w:w="2159"/>
        <w:gridCol w:w="2220"/>
        <w:gridCol w:w="1981"/>
      </w:tblGrid>
      <w:tr w:rsidR="009716D3" w14:paraId="19EECEA5" w14:textId="77777777" w:rsidTr="0097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14:paraId="09697DF3" w14:textId="77777777" w:rsidR="009716D3" w:rsidRDefault="009716D3" w:rsidP="00684F95">
            <w:r>
              <w:rPr>
                <w:rFonts w:hint="eastAsia"/>
              </w:rPr>
              <w:t>用途</w:t>
            </w:r>
          </w:p>
        </w:tc>
        <w:tc>
          <w:tcPr>
            <w:tcW w:w="2159" w:type="dxa"/>
          </w:tcPr>
          <w:p w14:paraId="2F117871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</w:p>
        </w:tc>
        <w:tc>
          <w:tcPr>
            <w:tcW w:w="2220" w:type="dxa"/>
          </w:tcPr>
          <w:p w14:paraId="4C46647C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厂商</w:t>
            </w:r>
          </w:p>
        </w:tc>
        <w:tc>
          <w:tcPr>
            <w:tcW w:w="1981" w:type="dxa"/>
          </w:tcPr>
          <w:p w14:paraId="4389D64B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9716D3" w14:paraId="4AD35275" w14:textId="77777777" w:rsidTr="0097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97A49C8" w14:textId="77777777" w:rsidR="009716D3" w:rsidRDefault="00BB4BCD" w:rsidP="00684F95">
            <w:r>
              <w:rPr>
                <w:rFonts w:hint="eastAsia"/>
              </w:rPr>
              <w:t>测试</w:t>
            </w:r>
          </w:p>
        </w:tc>
        <w:tc>
          <w:tcPr>
            <w:tcW w:w="2159" w:type="dxa"/>
          </w:tcPr>
          <w:p w14:paraId="636D868C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JUnit</w:t>
            </w:r>
          </w:p>
        </w:tc>
        <w:tc>
          <w:tcPr>
            <w:tcW w:w="2220" w:type="dxa"/>
          </w:tcPr>
          <w:p w14:paraId="7BCFA3AA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nit.</w:t>
            </w:r>
            <w:r>
              <w:t>org</w:t>
            </w:r>
          </w:p>
        </w:tc>
        <w:tc>
          <w:tcPr>
            <w:tcW w:w="1981" w:type="dxa"/>
          </w:tcPr>
          <w:p w14:paraId="67C6A5CB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4.8.1</w:t>
            </w:r>
          </w:p>
        </w:tc>
      </w:tr>
      <w:tr w:rsidR="00816FD5" w14:paraId="2388DF12" w14:textId="77777777" w:rsidTr="0097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80F3A0E" w14:textId="77777777" w:rsidR="00816FD5" w:rsidRDefault="00816FD5" w:rsidP="00684F95">
            <w:r>
              <w:rPr>
                <w:rFonts w:hint="eastAsia"/>
              </w:rPr>
              <w:t>覆盖率计算</w:t>
            </w:r>
          </w:p>
        </w:tc>
        <w:tc>
          <w:tcPr>
            <w:tcW w:w="2159" w:type="dxa"/>
          </w:tcPr>
          <w:p w14:paraId="6B3305F9" w14:textId="77777777" w:rsidR="00816FD5" w:rsidRDefault="004672AC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AC">
              <w:t>IntelliJ IDEA code coverage runner</w:t>
            </w:r>
          </w:p>
        </w:tc>
        <w:tc>
          <w:tcPr>
            <w:tcW w:w="2220" w:type="dxa"/>
          </w:tcPr>
          <w:p w14:paraId="1F7907F6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FD5">
              <w:t>jetbrains</w:t>
            </w:r>
          </w:p>
        </w:tc>
        <w:tc>
          <w:tcPr>
            <w:tcW w:w="1981" w:type="dxa"/>
          </w:tcPr>
          <w:p w14:paraId="01332E6E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2765A" w14:textId="77777777" w:rsidR="00684F95" w:rsidRPr="00684F95" w:rsidRDefault="00684F95" w:rsidP="00684F95"/>
    <w:p w14:paraId="0EE3449C" w14:textId="77777777" w:rsidR="00E11FB7" w:rsidRDefault="00E11FB7" w:rsidP="00E11FB7">
      <w:pPr>
        <w:pStyle w:val="1"/>
        <w:rPr>
          <w:sz w:val="32"/>
          <w:szCs w:val="32"/>
        </w:rPr>
      </w:pPr>
      <w:bookmarkStart w:id="26" w:name="_Toc466646089"/>
      <w:bookmarkStart w:id="27" w:name="_Toc497076310"/>
      <w:r>
        <w:rPr>
          <w:rFonts w:hint="eastAsia"/>
          <w:sz w:val="32"/>
          <w:szCs w:val="32"/>
        </w:rPr>
        <w:t>三、测试过程</w:t>
      </w:r>
      <w:bookmarkEnd w:id="26"/>
      <w:bookmarkEnd w:id="27"/>
    </w:p>
    <w:p w14:paraId="3FCBD1AA" w14:textId="152B5D68" w:rsidR="00096105" w:rsidRDefault="00096105" w:rsidP="00E13803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28" w:name="_Toc466646090"/>
      <w:bookmarkStart w:id="29" w:name="_Toc497076311"/>
      <w:r w:rsidRPr="00E13803">
        <w:rPr>
          <w:rFonts w:ascii="Cambria" w:hAnsi="Cambria" w:hint="eastAsia"/>
          <w:bCs/>
          <w:kern w:val="2"/>
          <w:sz w:val="28"/>
          <w:szCs w:val="28"/>
        </w:rPr>
        <w:t>3.1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r w:rsidR="00C92B09">
        <w:rPr>
          <w:rFonts w:ascii="Cambria" w:hAnsi="Cambria" w:hint="eastAsia"/>
          <w:bCs/>
          <w:kern w:val="2"/>
          <w:sz w:val="28"/>
          <w:szCs w:val="28"/>
        </w:rPr>
        <w:t>V</w:t>
      </w:r>
      <w:r w:rsidR="00C92B09">
        <w:rPr>
          <w:rFonts w:ascii="Cambria" w:hAnsi="Cambria"/>
          <w:bCs/>
          <w:kern w:val="2"/>
          <w:sz w:val="28"/>
          <w:szCs w:val="28"/>
        </w:rPr>
        <w:t>alidDate</w:t>
      </w:r>
      <w:r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28"/>
      <w:bookmarkEnd w:id="29"/>
    </w:p>
    <w:p w14:paraId="53F50F92" w14:textId="43EC8799" w:rsidR="00A44D2D" w:rsidRDefault="00A44D2D" w:rsidP="00A44D2D">
      <w:pPr>
        <w:pStyle w:val="2"/>
        <w:rPr>
          <w:sz w:val="28"/>
          <w:szCs w:val="28"/>
        </w:rPr>
      </w:pPr>
      <w:bookmarkStart w:id="30" w:name="_Toc497076312"/>
      <w:r>
        <w:rPr>
          <w:rFonts w:hint="eastAsia"/>
          <w:sz w:val="28"/>
          <w:szCs w:val="28"/>
        </w:rPr>
        <w:t>3.1.1</w:t>
      </w:r>
      <w:r w:rsidR="00BD2AAA">
        <w:rPr>
          <w:rFonts w:hint="eastAsia"/>
          <w:sz w:val="28"/>
          <w:szCs w:val="28"/>
        </w:rPr>
        <w:t>is</w:t>
      </w:r>
      <w:r w:rsidR="00BD2AAA">
        <w:rPr>
          <w:sz w:val="28"/>
          <w:szCs w:val="28"/>
        </w:rPr>
        <w:t>Leap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0"/>
    </w:p>
    <w:p w14:paraId="72C83942" w14:textId="26218B9F" w:rsidR="00BD2AAA" w:rsidRDefault="00BD2AAA" w:rsidP="00BD2AAA">
      <w:pPr>
        <w:ind w:firstLine="420"/>
      </w:pPr>
      <w:r>
        <w:rPr>
          <w:rFonts w:hint="eastAsia"/>
        </w:rPr>
        <w:t>is</w:t>
      </w:r>
      <w:r>
        <w:t>Leap( )</w:t>
      </w:r>
      <w:r>
        <w:rPr>
          <w:rFonts w:hint="eastAsia"/>
        </w:rPr>
        <w:t>方法判断输入年份是否为闰年。</w:t>
      </w:r>
    </w:p>
    <w:p w14:paraId="5E32A2F8" w14:textId="77777777" w:rsidR="00BD2AAA" w:rsidRDefault="00BD2AAA" w:rsidP="00BD2AAA">
      <w:pPr>
        <w:ind w:firstLine="420"/>
      </w:pPr>
    </w:p>
    <w:p w14:paraId="6FF6087C" w14:textId="77777777" w:rsidR="00BD2AAA" w:rsidRDefault="00BD2AAA" w:rsidP="00BD2A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42CE550B" w14:textId="77777777" w:rsidR="0067242E" w:rsidRDefault="0067242E" w:rsidP="006724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对于年份来说，限制有效输入在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2050</w:t>
      </w:r>
      <w:r>
        <w:rPr>
          <w:rFonts w:hint="eastAsia"/>
          <w:sz w:val="24"/>
          <w:szCs w:val="24"/>
        </w:rPr>
        <w:t>年之间。所以根据输入条件划分如下图所示：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1D0DF7FA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00A15AC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4923EDE4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26A11C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3A37FAD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109E1EBD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5B092011" w14:textId="77777777" w:rsidTr="008D3176">
        <w:tc>
          <w:tcPr>
            <w:tcW w:w="1951" w:type="dxa"/>
            <w:shd w:val="clear" w:color="auto" w:fill="auto"/>
          </w:tcPr>
          <w:p w14:paraId="3BEEF7F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闰年</w:t>
            </w:r>
          </w:p>
        </w:tc>
        <w:tc>
          <w:tcPr>
            <w:tcW w:w="851" w:type="dxa"/>
            <w:shd w:val="clear" w:color="auto" w:fill="auto"/>
          </w:tcPr>
          <w:p w14:paraId="59AB261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5E0B053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，且是平年，如</w:t>
            </w:r>
            <w:r>
              <w:rPr>
                <w:rFonts w:hint="eastAsia"/>
                <w:sz w:val="24"/>
                <w:szCs w:val="24"/>
              </w:rPr>
              <w:t>1997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850" w:type="dxa"/>
            <w:shd w:val="clear" w:color="auto" w:fill="auto"/>
          </w:tcPr>
          <w:p w14:paraId="67D9189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0E9090A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000C3357" w14:textId="77777777" w:rsidTr="008D3176">
        <w:tc>
          <w:tcPr>
            <w:tcW w:w="1951" w:type="dxa"/>
            <w:shd w:val="clear" w:color="auto" w:fill="auto"/>
          </w:tcPr>
          <w:p w14:paraId="0820132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18AA27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E889CE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，且是非整百闰年，如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850" w:type="dxa"/>
            <w:shd w:val="clear" w:color="auto" w:fill="auto"/>
          </w:tcPr>
          <w:p w14:paraId="69F74D2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4F580D8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29F9698F" w14:textId="77777777" w:rsidTr="008D3176">
        <w:tc>
          <w:tcPr>
            <w:tcW w:w="1951" w:type="dxa"/>
            <w:shd w:val="clear" w:color="auto" w:fill="auto"/>
          </w:tcPr>
          <w:p w14:paraId="6F1A39AA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C231D4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A27114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，且是整百闰年，如</w:t>
            </w:r>
            <w:r>
              <w:rPr>
                <w:rFonts w:hint="eastAsia"/>
                <w:sz w:val="24"/>
                <w:szCs w:val="24"/>
              </w:rPr>
              <w:t>2000</w:t>
            </w:r>
          </w:p>
        </w:tc>
        <w:tc>
          <w:tcPr>
            <w:tcW w:w="850" w:type="dxa"/>
            <w:shd w:val="clear" w:color="auto" w:fill="auto"/>
          </w:tcPr>
          <w:p w14:paraId="57CE742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64B188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60535D5A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4206"/>
        <w:gridCol w:w="734"/>
        <w:gridCol w:w="1276"/>
      </w:tblGrid>
      <w:tr w:rsidR="0067242E" w:rsidRPr="00BA301D" w14:paraId="35C7770C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79312DB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年</w:t>
            </w:r>
          </w:p>
        </w:tc>
        <w:tc>
          <w:tcPr>
            <w:tcW w:w="4206" w:type="dxa"/>
            <w:shd w:val="clear" w:color="auto" w:fill="auto"/>
          </w:tcPr>
          <w:p w14:paraId="6EB2E3F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shd w:val="clear" w:color="auto" w:fill="auto"/>
          </w:tcPr>
          <w:p w14:paraId="5FE1A1D9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6E0AF78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67242E" w:rsidRPr="00BA301D" w14:paraId="5523243D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2EE266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4206" w:type="dxa"/>
            <w:shd w:val="clear" w:color="auto" w:fill="auto"/>
          </w:tcPr>
          <w:p w14:paraId="61B0312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734" w:type="dxa"/>
            <w:shd w:val="clear" w:color="auto" w:fill="auto"/>
          </w:tcPr>
          <w:p w14:paraId="3F59A32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CD57CD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D87318F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3213CC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4206" w:type="dxa"/>
            <w:shd w:val="clear" w:color="auto" w:fill="auto"/>
          </w:tcPr>
          <w:p w14:paraId="5C2E589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734" w:type="dxa"/>
            <w:shd w:val="clear" w:color="auto" w:fill="auto"/>
          </w:tcPr>
          <w:p w14:paraId="79089C3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A5F1A7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3DC6116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684E4C3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4206" w:type="dxa"/>
            <w:shd w:val="clear" w:color="auto" w:fill="auto"/>
          </w:tcPr>
          <w:p w14:paraId="0348CDF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有效类3</w:t>
            </w:r>
          </w:p>
        </w:tc>
        <w:tc>
          <w:tcPr>
            <w:tcW w:w="734" w:type="dxa"/>
            <w:shd w:val="clear" w:color="auto" w:fill="auto"/>
          </w:tcPr>
          <w:p w14:paraId="1B11DD90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76DA19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0E6AAD9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8857D49" w14:textId="77777777" w:rsidR="0067242E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4206" w:type="dxa"/>
            <w:shd w:val="clear" w:color="auto" w:fill="auto"/>
          </w:tcPr>
          <w:p w14:paraId="54240966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734" w:type="dxa"/>
            <w:shd w:val="clear" w:color="auto" w:fill="auto"/>
          </w:tcPr>
          <w:p w14:paraId="05896A8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03C8295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7EA0281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C35222C" w14:textId="77777777" w:rsidR="0067242E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4206" w:type="dxa"/>
            <w:shd w:val="clear" w:color="auto" w:fill="auto"/>
          </w:tcPr>
          <w:p w14:paraId="3D6CB592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无效类5</w:t>
            </w:r>
          </w:p>
        </w:tc>
        <w:tc>
          <w:tcPr>
            <w:tcW w:w="734" w:type="dxa"/>
            <w:shd w:val="clear" w:color="auto" w:fill="auto"/>
          </w:tcPr>
          <w:p w14:paraId="0E7E75BD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2477830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076EBE5F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3E89FC22" w14:textId="77777777" w:rsidR="0067242E" w:rsidRPr="00BD2AAA" w:rsidRDefault="0067242E" w:rsidP="0067242E">
      <w:pPr>
        <w:ind w:firstLine="420"/>
      </w:pPr>
      <w:r>
        <w:rPr>
          <w:noProof/>
        </w:rPr>
        <w:lastRenderedPageBreak/>
        <w:drawing>
          <wp:inline distT="0" distB="0" distL="0" distR="0" wp14:anchorId="0CF270C9" wp14:editId="4BDD7A54">
            <wp:extent cx="5274310" cy="19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1FA" w14:textId="77777777" w:rsidR="0067242E" w:rsidRDefault="0067242E" w:rsidP="0067242E">
      <w:pPr>
        <w:pStyle w:val="2"/>
        <w:rPr>
          <w:sz w:val="28"/>
          <w:szCs w:val="28"/>
        </w:rPr>
      </w:pPr>
      <w:bookmarkStart w:id="31" w:name="_Toc497076313"/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validCombine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1"/>
    </w:p>
    <w:p w14:paraId="1613648E" w14:textId="77777777" w:rsidR="0067242E" w:rsidRDefault="0067242E" w:rsidP="0067242E">
      <w:pPr>
        <w:rPr>
          <w:sz w:val="24"/>
          <w:szCs w:val="24"/>
        </w:rPr>
      </w:pPr>
      <w:r>
        <w:rPr>
          <w:rFonts w:hint="eastAsia"/>
        </w:rPr>
        <w:tab/>
      </w:r>
      <w:r>
        <w:t>validCombine( )</w:t>
      </w:r>
      <w:r>
        <w:rPr>
          <w:rFonts w:hint="eastAsia"/>
        </w:rPr>
        <w:t>方法判断年月日的组合是否有效（是否遗漏了</w:t>
      </w:r>
      <w:r w:rsidRPr="001364D5">
        <w:rPr>
          <w:rFonts w:hint="eastAsia"/>
        </w:rPr>
        <w:t>30</w:t>
      </w:r>
      <w:r w:rsidRPr="001364D5">
        <w:rPr>
          <w:rFonts w:hint="eastAsia"/>
        </w:rPr>
        <w:t>天，月份不能为</w:t>
      </w:r>
      <w:r w:rsidRPr="001364D5">
        <w:rPr>
          <w:rFonts w:hint="eastAsia"/>
        </w:rPr>
        <w:t>1,3,5,7,8,10,12</w:t>
      </w:r>
      <w:r w:rsidRPr="001364D5">
        <w:rPr>
          <w:rFonts w:hint="eastAsia"/>
        </w:rPr>
        <w:t>；</w:t>
      </w:r>
      <w:r w:rsidRPr="001364D5">
        <w:rPr>
          <w:rFonts w:hint="eastAsia"/>
        </w:rPr>
        <w:t>28</w:t>
      </w:r>
      <w:r w:rsidRPr="001364D5">
        <w:rPr>
          <w:rFonts w:hint="eastAsia"/>
        </w:rPr>
        <w:t>天</w:t>
      </w:r>
      <w:r w:rsidRPr="001364D5">
        <w:rPr>
          <w:rFonts w:hint="eastAsia"/>
        </w:rPr>
        <w:t>2</w:t>
      </w:r>
      <w:r w:rsidRPr="001364D5">
        <w:rPr>
          <w:rFonts w:hint="eastAsia"/>
        </w:rPr>
        <w:t>月不是平年）</w:t>
      </w:r>
      <w:r>
        <w:rPr>
          <w:rFonts w:hint="eastAsia"/>
        </w:rPr>
        <w:t>。</w:t>
      </w:r>
    </w:p>
    <w:p w14:paraId="0105622C" w14:textId="77777777" w:rsidR="0067242E" w:rsidRPr="00096105" w:rsidRDefault="0067242E" w:rsidP="0067242E">
      <w:pPr>
        <w:rPr>
          <w:sz w:val="24"/>
          <w:szCs w:val="24"/>
        </w:rPr>
      </w:pPr>
    </w:p>
    <w:p w14:paraId="4693E982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3371EA8F" w14:textId="77777777" w:rsidR="0067242E" w:rsidRDefault="0067242E" w:rsidP="006724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对于日期来说，输入必须在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之间；对于月份来说，输入必须在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之间，对于年份来说，限制有效输入在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2050</w:t>
      </w:r>
      <w:r>
        <w:rPr>
          <w:rFonts w:hint="eastAsia"/>
          <w:sz w:val="24"/>
          <w:szCs w:val="24"/>
        </w:rPr>
        <w:t>年之间。所以根据输入条件划分如下图所示：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034DE09F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3440361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1E679E1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827D53C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7B2C1737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65839090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24FABF5B" w14:textId="77777777" w:rsidTr="008D3176">
        <w:tc>
          <w:tcPr>
            <w:tcW w:w="1951" w:type="dxa"/>
            <w:shd w:val="clear" w:color="auto" w:fill="auto"/>
          </w:tcPr>
          <w:p w14:paraId="5DAEF45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851" w:type="dxa"/>
            <w:shd w:val="clear" w:color="auto" w:fill="auto"/>
          </w:tcPr>
          <w:p w14:paraId="1BE0EA3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E859EA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，且是平年，如</w:t>
            </w:r>
            <w:r>
              <w:rPr>
                <w:rFonts w:hint="eastAsia"/>
                <w:sz w:val="24"/>
                <w:szCs w:val="24"/>
              </w:rPr>
              <w:t>1997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850" w:type="dxa"/>
            <w:shd w:val="clear" w:color="auto" w:fill="auto"/>
          </w:tcPr>
          <w:p w14:paraId="0723B39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FACD88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28EE82A4" w14:textId="77777777" w:rsidTr="008D3176">
        <w:tc>
          <w:tcPr>
            <w:tcW w:w="1951" w:type="dxa"/>
            <w:shd w:val="clear" w:color="auto" w:fill="auto"/>
          </w:tcPr>
          <w:p w14:paraId="428BCE8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7E6A3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4BE2FD3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，且是闰年，如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850" w:type="dxa"/>
            <w:shd w:val="clear" w:color="auto" w:fill="auto"/>
          </w:tcPr>
          <w:p w14:paraId="3F3D9C0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399875D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A72300F" w14:textId="77777777" w:rsidTr="008D3176">
        <w:tc>
          <w:tcPr>
            <w:tcW w:w="1951" w:type="dxa"/>
            <w:shd w:val="clear" w:color="auto" w:fill="auto"/>
          </w:tcPr>
          <w:p w14:paraId="6116A1D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1" w:type="dxa"/>
            <w:shd w:val="clear" w:color="auto" w:fill="auto"/>
          </w:tcPr>
          <w:p w14:paraId="3C4CCF1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69B262F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7B8BE9A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4190C8B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7926057D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9AAA62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B45BC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3C3139E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14:paraId="4786581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07EF0F2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7CA9C2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42AD8BF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6DE560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6A96E3DE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9B0A4A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48A853F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164121C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17A8180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14:paraId="26AD95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C4AB09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14:paraId="0864A4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1805169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89B8E3C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5BBAD27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9284DD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A3FC0B9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850" w:type="dxa"/>
            <w:shd w:val="clear" w:color="auto" w:fill="auto"/>
          </w:tcPr>
          <w:p w14:paraId="4AD13DD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583E49A1" w14:textId="5C1F619C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以</w:t>
            </w:r>
            <w:r w:rsidR="00304483">
              <w:rPr>
                <w:rFonts w:hint="eastAsia"/>
                <w:sz w:val="24"/>
                <w:szCs w:val="24"/>
              </w:rPr>
              <w:t>上</w:t>
            </w:r>
          </w:p>
        </w:tc>
      </w:tr>
      <w:tr w:rsidR="0067242E" w:rsidRPr="00301B72" w14:paraId="7E3C162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2AC9174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154DA1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4F3EB09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14:paraId="330978B5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0D688828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715BC1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622BF6FE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BAF5A1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2120332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850" w:type="dxa"/>
            <w:shd w:val="clear" w:color="auto" w:fill="auto"/>
          </w:tcPr>
          <w:p w14:paraId="6B57DA6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4627CD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682BBD65" w14:textId="77777777" w:rsidR="0067242E" w:rsidRDefault="0067242E" w:rsidP="0067242E">
      <w:pPr>
        <w:ind w:firstLine="420"/>
        <w:rPr>
          <w:sz w:val="24"/>
          <w:szCs w:val="24"/>
        </w:rPr>
      </w:pPr>
    </w:p>
    <w:p w14:paraId="710DC84B" w14:textId="77777777" w:rsidR="0067242E" w:rsidRPr="00111802" w:rsidRDefault="0067242E" w:rsidP="0067242E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944"/>
        <w:gridCol w:w="1300"/>
        <w:gridCol w:w="1300"/>
        <w:gridCol w:w="700"/>
        <w:gridCol w:w="1900"/>
      </w:tblGrid>
      <w:tr w:rsidR="000B1247" w:rsidRPr="00842393" w14:paraId="61290ACF" w14:textId="77777777" w:rsidTr="008F6178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57A7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6987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1AF0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日</w:t>
            </w:r>
          </w:p>
        </w:tc>
        <w:tc>
          <w:tcPr>
            <w:tcW w:w="4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3A2F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覆盖类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2047A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状态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28946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是否通过</w:t>
            </w:r>
          </w:p>
        </w:tc>
      </w:tr>
      <w:tr w:rsidR="000B1247" w:rsidRPr="00842393" w14:paraId="2CA3FF9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092D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4F8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B1B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210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E7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F6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66F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9C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CF1754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5F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756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B14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E2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57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6B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D6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A44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7E35AD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336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DBD4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4C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1ED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CE3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F5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5B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23A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5A27DA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F6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E08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0D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A5D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98E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AC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40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0A4AD7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5E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4E70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9C5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49D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72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12F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0C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BA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E06176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5A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9A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4C6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D5E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A12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7C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0C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90E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14919D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EBD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94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A8A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B76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0F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B21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056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F85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39F9E65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067C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0D8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A76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650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770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94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F1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B2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B2E149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52B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48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0AB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4D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F4D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E7A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C6E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B3C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5F0A31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A8C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70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E3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7E4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9C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4FE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2D8E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79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AE5617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B8B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4A7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CF1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8C5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362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7D5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1A1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B3E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77361C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BC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lastRenderedPageBreak/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91F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C6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E7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AD3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05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50D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5FB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EFF98B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B96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A78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9A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4C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174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517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F9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0B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AADD87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7F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5FF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1BD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EF8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D6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192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430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0B3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02F60E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2E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E90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340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57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D0A4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382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77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A3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3557D8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15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B7B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015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C3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246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6A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C1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F8F9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0FB251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C22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C31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CF7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D8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0BC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3D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45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FC1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82B3CE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BCE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9F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C00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217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59A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242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C8A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CE0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89552E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8F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324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C54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568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8C6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216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6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6FA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81411E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179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E3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8D3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7D9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92D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60E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6D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B3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1993435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78C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FD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F0F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97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5D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7F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349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59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21E2EC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8F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949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2B0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2C7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4CBC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A49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85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06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060EFB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B7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90B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D50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8D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53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74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2D7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256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7C23A5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F18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D52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545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6E8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3F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D69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8F3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E0F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2C7507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584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5D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03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52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7367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A1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AC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735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70ED73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646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C3B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5C4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F19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95E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D3D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161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130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916A4C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431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F5E1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844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34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D5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D2C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92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995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649ADC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32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827A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1DD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C3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E72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C6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1F3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1C7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9078BB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CBB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9DA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D3A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97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F5B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49D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E8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21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6A2E7E2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F5D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1997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9EE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081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1DF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8340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09E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EF9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C2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15E3B0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9B2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D6A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64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1D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CE1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9BD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B1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AA2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A60C98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EAE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BA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E9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1A2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9AD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25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53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613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BA6037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447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CA16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0F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C50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E3B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415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A0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8F9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D618AD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34F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B2D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895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95C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2F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F99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93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36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FF06D1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34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DA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CA5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C9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54B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69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6B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1D9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0A94B8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FFE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8C9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B1B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19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356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1E9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317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6FC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E4B453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CF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DB8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8A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38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7C7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3F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081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DFF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1E05E7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850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2CA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6EC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3C7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138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A5F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D3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BAB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6C15FB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EB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578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B502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CE2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43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5CB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567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CA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2AC883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33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231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E2E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A4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F6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42E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6C8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E0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E6B833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9B0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041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7D7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092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35F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CD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4B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330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BE2929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4E6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2C7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E4D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05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764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73E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578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B94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6686A4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33A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645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FD5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6C8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A89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C8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46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3D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3C52C9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D9D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42E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5E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183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27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A5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60D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23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D44722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C3F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5C2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A7A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76D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6F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E62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0D2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74F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DF1774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1D5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4E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70F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2FF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F37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D7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F6D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8B19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BA07C9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741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EC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08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421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1E2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C2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B28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5E4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E288B9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8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846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48F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70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4B0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626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C90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F3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70662BA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10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46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4C8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53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865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5A6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F93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48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09E62C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1E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B0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AD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C4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2DC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FC8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4FF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81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95D281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19E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AA8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DB20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538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00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5F1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6D8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51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446CAF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0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373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BB9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EA7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E50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FD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E8A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62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BBFB0E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5442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EDD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7BD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A5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446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87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A6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A6B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BD28CC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C7F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lastRenderedPageBreak/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291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59C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16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27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79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E0B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B6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D6D87D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E80F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18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D99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2C2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888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15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D51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8C4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E6ECE5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E3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955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D23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7D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D12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A1D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1C7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97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05E580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E55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906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954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CB6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4B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AA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990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D3A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B1A211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E9E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AD4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D09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DDE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2DC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E1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91B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E19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079472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51A2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CC2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904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EF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7F0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AA8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314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C9F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994F9E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190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3A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5D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82C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B99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4B1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9F0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667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E93425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443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296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5215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DBC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0F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4B2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414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40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F13F1B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09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E3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74A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16D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01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683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83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D21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7EB08B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B6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B4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B0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3D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989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4C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DF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387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28C4F6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72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E20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D84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805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83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7AC2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4A6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69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C1B91C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F35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31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1DB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70C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B1A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C3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F86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BA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701229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5E6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A2FD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97C5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C9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8A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1C2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D1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1F5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842A5E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8F59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699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8CA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FC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EE50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51B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087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8F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47C288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1C6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B60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ED0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DB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29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8C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25C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48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250743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BC79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D22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39D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ED9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29B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FA4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154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904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08ED535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4BF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E33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E1A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572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2F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CA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B0B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3C5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6163EF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38E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F0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9F0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6AB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D26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183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310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B53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C3014FA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B1B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CB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8C1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7C1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220E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E7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80A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970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B1B96A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67D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F66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AF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D1A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950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72E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3C8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8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3D8808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F70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EB9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E4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80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A01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08D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1D6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538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1148DE9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E2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654A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BC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E9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FB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FF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E0E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D2C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D99A66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DBE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89A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D03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B43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3F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9AB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5B2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17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8D4E1E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137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7A3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D86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301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336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C7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EDC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4E65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00A0A7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6BE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42D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3E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E3C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4F2C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947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1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68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F70DA98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F7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6B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DA4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9F6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0D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AF3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C29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FC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EDCD77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BD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1D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625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38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ADF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930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27E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3AF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85FBFC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A9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453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E38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E99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06E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4C2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EF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16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FC7E94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CD2F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24E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627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645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34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61D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3DE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C2D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F87A242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33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7BA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63F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42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59C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8FC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2AD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75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4183CD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AC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13A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A0B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42D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60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629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967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3C4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C14061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CD6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414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749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A9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524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59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AB5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93E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75E5A8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802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716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1A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39F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D1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AA8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D3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C8D1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52CBA5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50A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A9D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D6D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4E0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0F1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61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74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F3B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9DEB0C2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C0B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200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3D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EDC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E0C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053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ABD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BB3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5BEC53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D2B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1A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63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B73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149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F3F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486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C8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E09E84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C35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0A4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F58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E43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868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57D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829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548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7584AF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24E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DE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139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A4D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477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49A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5E9C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579A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085DBD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BD2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19D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840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0E7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C3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A86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DF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AD0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81F7A9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0D0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F4D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610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00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3FB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2D9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FF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806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3436332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A88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5E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49D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7D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5EA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0FD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EA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9C26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50A4C5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727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4DD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F7F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E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230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73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98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57F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7C0855D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9D3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lastRenderedPageBreak/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F08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03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F4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61C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A30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082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68C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6681633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304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F86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1EE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4B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8D0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83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D84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AD6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268A65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44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94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063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622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102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27D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9A3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7A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1708F3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0F6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F5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996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A55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BDE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6B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08C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3F0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B336F5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E77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290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E4D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6E5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94F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986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C5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B65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620C70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26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A6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EC4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851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6B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EF0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47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206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37B0F3A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DBE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A7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41C1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8FC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A55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1C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89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633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0218412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E56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AF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AB9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C6D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3F4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B4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B17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06A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4A2A3D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77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E96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A24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6EC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B8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C54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09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BCB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84F5DF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C73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C3A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76A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9DF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CB0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966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8C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06B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8FF06E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7FE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C37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B01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A39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C34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26D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4B8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DEE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BAF841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9CE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7E5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CB8B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B9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BE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FF5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763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D12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D9F3E8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EFD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60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4D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51C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1EB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6F4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E3D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AD8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650D4C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776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455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164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AA8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36A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088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BE9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612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A44617F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DEA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E9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FA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CA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38A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294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656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E7B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F73FCBC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354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C80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94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EC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32F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F41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DF5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BCE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F8C683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37EF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3B7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3D5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3A6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53C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30B5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962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0AF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EFCF201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FE1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72A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0A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B7C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BC7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CD3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5C4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6E8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04BA730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FCB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9E9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FEB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D0B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3B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85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8D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47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68EE0F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D97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96C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5E1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EC2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674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86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90A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443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77908C7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CA9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DA8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24B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29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340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15A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078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7C7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D01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C61C7F6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8EE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771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013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C21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08A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C50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94C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899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C69CF3E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EFF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FC5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E6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6D3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6A3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BA1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A1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3F3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2D0E46B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4D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44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D8E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798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E95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B31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9F4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39B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60C43A4" w14:textId="77777777" w:rsidTr="008F6178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7D8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1499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3C2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AE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217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3A0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2B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C7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583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</w:tbl>
    <w:p w14:paraId="2530617E" w14:textId="77777777" w:rsidR="00111802" w:rsidRPr="00460164" w:rsidRDefault="00111802" w:rsidP="00111802">
      <w:pPr>
        <w:pStyle w:val="a6"/>
        <w:ind w:left="420" w:firstLineChars="0" w:firstLine="0"/>
        <w:rPr>
          <w:b/>
          <w:bCs/>
          <w:sz w:val="30"/>
          <w:szCs w:val="30"/>
        </w:rPr>
      </w:pPr>
    </w:p>
    <w:p w14:paraId="77CE51AB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41200528" w14:textId="77777777" w:rsidR="0067242E" w:rsidRPr="00A56016" w:rsidRDefault="0067242E" w:rsidP="00672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ACD69" wp14:editId="5596EBB1">
            <wp:extent cx="5274310" cy="889735"/>
            <wp:effectExtent l="0" t="0" r="2540" b="5715"/>
            <wp:docPr id="5" name="图片 5" descr="C:\Users\ilove\Documents\Tencent Files\199410152\Image\C2C\Image2\{62115251-C410-150A-A267-2236C51E47B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ove\Documents\Tencent Files\199410152\Image\C2C\Image2\{62115251-C410-150A-A267-2236C51E47BB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BD86" w14:textId="56C13EA0" w:rsidR="000B1247" w:rsidRPr="000B1247" w:rsidRDefault="0067242E" w:rsidP="000B1247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减少测试用例</w:t>
      </w:r>
    </w:p>
    <w:p w14:paraId="7C160B5C" w14:textId="7FA09067" w:rsidR="000B1247" w:rsidRDefault="0067242E" w:rsidP="006724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后，将用例从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减少至</w:t>
      </w:r>
      <w:r w:rsidR="003B1A59">
        <w:rPr>
          <w:rFonts w:hint="eastAsia"/>
          <w:sz w:val="24"/>
          <w:szCs w:val="24"/>
        </w:rPr>
        <w:t>24</w:t>
      </w:r>
      <w:bookmarkStart w:id="32" w:name="_GoBack"/>
      <w:bookmarkEnd w:id="32"/>
      <w:r w:rsidR="000B1247">
        <w:rPr>
          <w:rFonts w:hint="eastAsia"/>
          <w:sz w:val="24"/>
          <w:szCs w:val="24"/>
        </w:rPr>
        <w:t>个。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0B1247" w:rsidRPr="00842393" w14:paraId="59F27377" w14:textId="77777777" w:rsidTr="008F617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6F14" w14:textId="77777777" w:rsidR="000B1247" w:rsidRPr="00842393" w:rsidRDefault="000B1247" w:rsidP="008F6178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年份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690" w14:textId="77777777" w:rsidR="000B1247" w:rsidRPr="00842393" w:rsidRDefault="000B1247" w:rsidP="008F6178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月份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BA45" w14:textId="77777777" w:rsidR="000B1247" w:rsidRPr="00842393" w:rsidRDefault="000B1247" w:rsidP="008F6178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日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E1EE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覆盖类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1A7E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状态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FBA4" w14:textId="77777777" w:rsidR="000B1247" w:rsidRPr="00842393" w:rsidRDefault="000B1247" w:rsidP="008F6178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是否通过</w:t>
            </w:r>
          </w:p>
        </w:tc>
      </w:tr>
      <w:tr w:rsidR="000B1247" w:rsidRPr="00842393" w14:paraId="48077AD4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F3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160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047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9E0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20E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C23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92D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0F0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ABAAA09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02B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F47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C9CD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982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85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F77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5226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481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9F45DC2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10C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B52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D8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7FF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292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AC9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FA3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1C6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A273D1A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C559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DA6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B1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19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F5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3AF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2E3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999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793D2C14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E2F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lastRenderedPageBreak/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36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74F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8EA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961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0E3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BC7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ACB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2FB646A0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EEE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81F6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BD58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9FE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217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88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3E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57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55570D0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646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069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C0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5D8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209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45B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9FE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5F5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74784DC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C955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9FB1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0CAA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948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A0F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0E7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2F6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FDB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2C1B5CF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B4AE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390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7AE9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022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67C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A7D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A53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0C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2F304DE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9ACA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3A5D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A262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3D9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190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2A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3E6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F1B9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24DD16C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8048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68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5696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9E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C31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1DC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C6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DC7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F6B7FA8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FB8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DF22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FAD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C0C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432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CCC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4B7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693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FFA2F48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29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4E3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092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E14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9BF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228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800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E82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90FC093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B472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6AB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6DCF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5FC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933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2A2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2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C14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87E3E69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AF55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00E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B000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B7E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0DB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E5D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B445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9870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4F5B3A67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095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46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309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84E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7A7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29C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74C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4E2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10F6FB1B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95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2C5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B14B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39C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5AB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AB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5D78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8B4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AF45088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010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D7D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F1DA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3DB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89B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40F0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17C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BF9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63E174EA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3AF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D9F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6211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EFD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870F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2BA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AFE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3642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36C1A096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276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421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166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D05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ADE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C93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FE1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EAF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D89B7A0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6891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66D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B3C7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B96E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7662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0B63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9C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E67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56014BC2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338A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1AB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83D3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143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3E4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CBE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B5D6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A6D1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C56B0AE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3549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E5D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2C24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506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15ED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051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AC454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B24A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  <w:tr w:rsidR="000B1247" w:rsidRPr="00842393" w14:paraId="02B6207D" w14:textId="77777777" w:rsidTr="008F61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B6FC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F18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94C6" w14:textId="77777777" w:rsidR="000B1247" w:rsidRPr="00842393" w:rsidRDefault="000B1247" w:rsidP="008F6178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42393">
              <w:rPr>
                <w:rFonts w:ascii="DengXian" w:eastAsia="DengXian" w:hAnsi="DengXian" w:cs="Times New Roman" w:hint="eastAsia"/>
                <w:color w:val="000000"/>
                <w:kern w:val="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4D97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无效类3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75A5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01F9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有效类11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C8ECB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无效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B36C" w14:textId="77777777" w:rsidR="000B1247" w:rsidRPr="00842393" w:rsidRDefault="000B1247" w:rsidP="008F6178">
            <w:pPr>
              <w:widowControl/>
              <w:jc w:val="left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 w:rsidRPr="0084239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通过</w:t>
            </w:r>
          </w:p>
        </w:tc>
      </w:tr>
    </w:tbl>
    <w:p w14:paraId="5754262A" w14:textId="77777777" w:rsidR="000B1247" w:rsidRDefault="000B1247" w:rsidP="0067242E">
      <w:pPr>
        <w:rPr>
          <w:rFonts w:hint="eastAsia"/>
          <w:sz w:val="24"/>
          <w:szCs w:val="24"/>
        </w:rPr>
      </w:pPr>
    </w:p>
    <w:p w14:paraId="3DCCF3B4" w14:textId="74BED090" w:rsidR="0067242E" w:rsidRDefault="0067242E" w:rsidP="006724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可以看到覆盖率依然为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。</w:t>
      </w:r>
    </w:p>
    <w:p w14:paraId="7AAE03E6" w14:textId="77777777" w:rsidR="0067242E" w:rsidRDefault="0067242E" w:rsidP="006724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DCC822" wp14:editId="45F68A3B">
            <wp:extent cx="5274310" cy="797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AC4D" w14:textId="242ACC2D" w:rsidR="00336B0F" w:rsidRPr="00336B0F" w:rsidRDefault="00336B0F" w:rsidP="00336B0F">
      <w:pPr>
        <w:pStyle w:val="2"/>
        <w:rPr>
          <w:sz w:val="28"/>
          <w:szCs w:val="28"/>
        </w:rPr>
      </w:pPr>
      <w:bookmarkStart w:id="33" w:name="_Toc497076314"/>
      <w:r>
        <w:rPr>
          <w:rFonts w:hint="eastAsia"/>
          <w:sz w:val="28"/>
          <w:szCs w:val="28"/>
        </w:rPr>
        <w:t>3.1.3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桩函数的应用</w:t>
      </w:r>
      <w:bookmarkEnd w:id="33"/>
    </w:p>
    <w:p w14:paraId="4096A853" w14:textId="77777777" w:rsidR="00033AB4" w:rsidRDefault="00033AB4" w:rsidP="00033AB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的测试中，我们使用了打桩这一方法。</w:t>
      </w:r>
    </w:p>
    <w:p w14:paraId="7D5665C2" w14:textId="7A365537" w:rsidR="00033AB4" w:rsidRDefault="001A1EFA" w:rsidP="00033AB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 w:rsidR="00033AB4">
        <w:rPr>
          <w:rFonts w:hint="eastAsia"/>
          <w:sz w:val="24"/>
          <w:szCs w:val="24"/>
        </w:rPr>
        <w:t>图为对</w:t>
      </w:r>
      <w:r w:rsidR="00033AB4">
        <w:rPr>
          <w:sz w:val="24"/>
          <w:szCs w:val="24"/>
        </w:rPr>
        <w:t>validate</w:t>
      </w:r>
      <w:r w:rsidR="00033AB4">
        <w:rPr>
          <w:rFonts w:hint="eastAsia"/>
          <w:sz w:val="24"/>
          <w:szCs w:val="24"/>
        </w:rPr>
        <w:t>这个函数用</w:t>
      </w:r>
      <w:r w:rsidR="00033AB4">
        <w:rPr>
          <w:rFonts w:hint="eastAsia"/>
          <w:sz w:val="24"/>
          <w:szCs w:val="24"/>
        </w:rPr>
        <w:t>2017</w:t>
      </w:r>
      <w:r w:rsidR="00033AB4">
        <w:rPr>
          <w:rFonts w:hint="eastAsia"/>
          <w:sz w:val="24"/>
          <w:szCs w:val="24"/>
        </w:rPr>
        <w:t>年</w:t>
      </w:r>
      <w:r w:rsidR="00033AB4">
        <w:rPr>
          <w:rFonts w:hint="eastAsia"/>
          <w:sz w:val="24"/>
          <w:szCs w:val="24"/>
        </w:rPr>
        <w:t>2</w:t>
      </w:r>
      <w:r w:rsidR="00033AB4">
        <w:rPr>
          <w:rFonts w:hint="eastAsia"/>
          <w:sz w:val="24"/>
          <w:szCs w:val="24"/>
        </w:rPr>
        <w:t>月</w:t>
      </w:r>
      <w:r w:rsidR="00033AB4">
        <w:rPr>
          <w:rFonts w:hint="eastAsia"/>
          <w:sz w:val="24"/>
          <w:szCs w:val="24"/>
        </w:rPr>
        <w:t>28</w:t>
      </w:r>
      <w:r w:rsidR="00033AB4">
        <w:rPr>
          <w:rFonts w:hint="eastAsia"/>
          <w:sz w:val="24"/>
          <w:szCs w:val="24"/>
        </w:rPr>
        <w:t>日这个日期进行测试时使用桩函数的示例。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lidate</w:t>
      </w:r>
      <w:r>
        <w:rPr>
          <w:rFonts w:hint="eastAsia"/>
          <w:sz w:val="24"/>
          <w:szCs w:val="24"/>
        </w:rPr>
        <w:t>函数测试用例可见所附代码，覆盖率见上图。</w:t>
      </w:r>
    </w:p>
    <w:p w14:paraId="24C225CC" w14:textId="54105F7B" w:rsidR="004E1D4F" w:rsidRPr="00033AB4" w:rsidRDefault="00D0292A" w:rsidP="00033AB4">
      <w:pPr>
        <w:ind w:left="420"/>
        <w:rPr>
          <w:b/>
          <w:bCs/>
          <w:sz w:val="30"/>
          <w:szCs w:val="3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68D78B" wp14:editId="132BDCC2">
            <wp:extent cx="4864100" cy="4523105"/>
            <wp:effectExtent l="0" t="0" r="12700" b="0"/>
            <wp:docPr id="7" name="图片 7" descr="../Library/Containers/com.tencent.qq/Data/Library/Application%20Support/QQ/Users/452782520/QQ/Temp.db/1A654DF3-C59D-4136-B460-E455774CF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452782520/QQ/Temp.db/1A654DF3-C59D-4136-B460-E455774CFB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41F4" w14:textId="77777777" w:rsidR="00470A25" w:rsidRPr="00470A25" w:rsidRDefault="009E3184" w:rsidP="00470A25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34" w:name="_Toc466646094"/>
      <w:bookmarkStart w:id="35" w:name="_Toc497076315"/>
      <w:r w:rsidRPr="00E13803">
        <w:rPr>
          <w:rFonts w:ascii="Cambria" w:hAnsi="Cambria" w:hint="eastAsia"/>
          <w:bCs/>
          <w:kern w:val="2"/>
          <w:sz w:val="28"/>
          <w:szCs w:val="28"/>
        </w:rPr>
        <w:t>3.</w:t>
      </w:r>
      <w:r w:rsidR="008C756C" w:rsidRPr="00E13803">
        <w:rPr>
          <w:rFonts w:ascii="Cambria" w:hAnsi="Cambria"/>
          <w:bCs/>
          <w:kern w:val="2"/>
          <w:sz w:val="28"/>
          <w:szCs w:val="28"/>
        </w:rPr>
        <w:t>2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bookmarkEnd w:id="34"/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CalRadius</w:t>
      </w:r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35"/>
    </w:p>
    <w:p w14:paraId="745A1976" w14:textId="77777777" w:rsidR="0002276E" w:rsidRDefault="00E13803" w:rsidP="00E13803">
      <w:pPr>
        <w:pStyle w:val="2"/>
        <w:rPr>
          <w:sz w:val="28"/>
          <w:szCs w:val="28"/>
        </w:rPr>
      </w:pPr>
      <w:bookmarkStart w:id="36" w:name="_Toc497076316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13803">
        <w:rPr>
          <w:sz w:val="28"/>
          <w:szCs w:val="28"/>
        </w:rPr>
        <w:t>isCollinear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6"/>
    </w:p>
    <w:p w14:paraId="3F8FAC51" w14:textId="77777777" w:rsidR="00816FD5" w:rsidRDefault="00816FD5" w:rsidP="00816FD5">
      <w:pPr>
        <w:rPr>
          <w:sz w:val="24"/>
          <w:szCs w:val="24"/>
        </w:rPr>
      </w:pPr>
      <w:r>
        <w:t>is</w:t>
      </w:r>
      <w:r>
        <w:rPr>
          <w:rFonts w:hint="eastAsia"/>
        </w:rPr>
        <w:t>Collinear</w:t>
      </w:r>
      <w:r>
        <w:t>( )</w:t>
      </w:r>
      <w:r>
        <w:rPr>
          <w:rFonts w:hint="eastAsia"/>
        </w:rPr>
        <w:t>方法判断三点是否共线，当三点共线时，</w:t>
      </w:r>
      <w:r w:rsidR="00D80F10">
        <w:rPr>
          <w:rFonts w:hint="eastAsia"/>
        </w:rPr>
        <w:t>无法唯一确定三点共圆</w:t>
      </w:r>
      <w:r>
        <w:rPr>
          <w:rFonts w:hint="eastAsia"/>
        </w:rPr>
        <w:t>。</w:t>
      </w:r>
    </w:p>
    <w:p w14:paraId="05D2815C" w14:textId="77777777" w:rsidR="00816FD5" w:rsidRPr="00096105" w:rsidRDefault="00816FD5" w:rsidP="00816FD5">
      <w:pPr>
        <w:rPr>
          <w:sz w:val="24"/>
          <w:szCs w:val="24"/>
        </w:rPr>
      </w:pPr>
    </w:p>
    <w:p w14:paraId="77B96968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1F0DA375" w14:textId="77777777" w:rsidR="00816FD5" w:rsidRDefault="00816FD5" w:rsidP="00816F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对于二维平面</w:t>
      </w:r>
      <w:r w:rsidRPr="007F676A">
        <w:rPr>
          <w:rFonts w:hint="eastAsia"/>
          <w:sz w:val="24"/>
          <w:szCs w:val="24"/>
        </w:rPr>
        <w:t>坐标系</w:t>
      </w:r>
      <w:r>
        <w:rPr>
          <w:rFonts w:hint="eastAsia"/>
          <w:sz w:val="24"/>
          <w:szCs w:val="24"/>
        </w:rPr>
        <w:t>，输入坐标并没有限制要求，</w:t>
      </w:r>
      <w:r w:rsidR="00D80F10" w:rsidRPr="00D80F10">
        <w:rPr>
          <w:rFonts w:hint="eastAsia"/>
          <w:sz w:val="24"/>
          <w:szCs w:val="24"/>
        </w:rPr>
        <w:t>对于给定三点坐标，判定是否在一条直线上的方法，接收三个参数皆为点（</w:t>
      </w:r>
      <w:r w:rsidR="00D80F10" w:rsidRPr="00D80F10">
        <w:rPr>
          <w:rFonts w:hint="eastAsia"/>
          <w:sz w:val="24"/>
          <w:szCs w:val="24"/>
        </w:rPr>
        <w:t>Point</w:t>
      </w:r>
      <w:r w:rsidR="00D80F10" w:rsidRPr="00D80F10">
        <w:rPr>
          <w:rFonts w:hint="eastAsia"/>
          <w:sz w:val="24"/>
          <w:szCs w:val="24"/>
        </w:rPr>
        <w:t>）对象。</w:t>
      </w:r>
      <w:r>
        <w:rPr>
          <w:rFonts w:hint="eastAsia"/>
          <w:sz w:val="24"/>
          <w:szCs w:val="24"/>
        </w:rPr>
        <w:t>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816FD5" w:rsidRPr="00301B72" w14:paraId="21FB5D01" w14:textId="77777777" w:rsidTr="00816FD5">
        <w:tc>
          <w:tcPr>
            <w:tcW w:w="1951" w:type="dxa"/>
            <w:shd w:val="clear" w:color="auto" w:fill="auto"/>
          </w:tcPr>
          <w:p w14:paraId="69448FE6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065166F1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7BE6CCBE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604980C5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7EDDE732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816FD5" w:rsidRPr="00301B72" w14:paraId="26F72AF8" w14:textId="77777777" w:rsidTr="00816FD5">
        <w:tc>
          <w:tcPr>
            <w:tcW w:w="1951" w:type="dxa"/>
            <w:shd w:val="clear" w:color="auto" w:fill="auto"/>
          </w:tcPr>
          <w:p w14:paraId="432BC24F" w14:textId="4A17E469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0CA2D77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73EDCC2" w14:textId="58EA8417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输入三点共线</w:t>
            </w:r>
          </w:p>
        </w:tc>
        <w:tc>
          <w:tcPr>
            <w:tcW w:w="850" w:type="dxa"/>
            <w:shd w:val="clear" w:color="auto" w:fill="auto"/>
          </w:tcPr>
          <w:p w14:paraId="71A7F6F6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53BA23AB" w14:textId="5EE08440" w:rsidR="00816FD5" w:rsidRPr="007F676A" w:rsidRDefault="004F1408" w:rsidP="004F14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816FD5" w:rsidRPr="00301B72" w14:paraId="565CF430" w14:textId="77777777" w:rsidTr="00DC7DDB">
        <w:trPr>
          <w:trHeight w:val="660"/>
        </w:trPr>
        <w:tc>
          <w:tcPr>
            <w:tcW w:w="1951" w:type="dxa"/>
            <w:shd w:val="clear" w:color="auto" w:fill="auto"/>
          </w:tcPr>
          <w:p w14:paraId="73382962" w14:textId="5DA07F5B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851" w:type="dxa"/>
            <w:shd w:val="clear" w:color="auto" w:fill="auto"/>
          </w:tcPr>
          <w:p w14:paraId="4C9884C5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22A5043" w14:textId="3C01CBA4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输入存在两点为同一点</w:t>
            </w:r>
          </w:p>
        </w:tc>
        <w:tc>
          <w:tcPr>
            <w:tcW w:w="850" w:type="dxa"/>
            <w:shd w:val="clear" w:color="auto" w:fill="auto"/>
          </w:tcPr>
          <w:p w14:paraId="7C55D3E2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03AE7220" w14:textId="37DA3D20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输入三点不共线</w:t>
            </w:r>
          </w:p>
        </w:tc>
      </w:tr>
      <w:tr w:rsidR="00816FD5" w:rsidRPr="00301B72" w14:paraId="12CC02CC" w14:textId="77777777" w:rsidTr="00DC7DDB">
        <w:trPr>
          <w:trHeight w:val="296"/>
        </w:trPr>
        <w:tc>
          <w:tcPr>
            <w:tcW w:w="1951" w:type="dxa"/>
            <w:shd w:val="clear" w:color="auto" w:fill="auto"/>
          </w:tcPr>
          <w:p w14:paraId="4710C8FA" w14:textId="79E927DD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851" w:type="dxa"/>
            <w:shd w:val="clear" w:color="auto" w:fill="auto"/>
          </w:tcPr>
          <w:p w14:paraId="69FAFC1B" w14:textId="7142AAAF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CA6771E" w14:textId="418D5E00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输入三点共点</w:t>
            </w:r>
          </w:p>
        </w:tc>
        <w:tc>
          <w:tcPr>
            <w:tcW w:w="850" w:type="dxa"/>
            <w:shd w:val="clear" w:color="auto" w:fill="auto"/>
          </w:tcPr>
          <w:p w14:paraId="79349588" w14:textId="675BF8FB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7159883A" w14:textId="568F2AE2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</w:p>
        </w:tc>
      </w:tr>
    </w:tbl>
    <w:p w14:paraId="37940AFA" w14:textId="77777777" w:rsidR="00816FD5" w:rsidRDefault="00816FD5" w:rsidP="00816FD5">
      <w:pPr>
        <w:ind w:firstLine="420"/>
        <w:rPr>
          <w:sz w:val="24"/>
          <w:szCs w:val="24"/>
        </w:rPr>
      </w:pPr>
    </w:p>
    <w:p w14:paraId="67671A57" w14:textId="77777777" w:rsidR="008C7F66" w:rsidRPr="008C7F66" w:rsidRDefault="00816FD5" w:rsidP="008C7F66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>生成测试用例：</w:t>
      </w:r>
      <w:r w:rsidR="008C7F66">
        <w:rPr>
          <w:sz w:val="24"/>
          <w:szCs w:val="24"/>
        </w:rPr>
        <w:t>在</w:t>
      </w:r>
      <w:r w:rsidR="008C7F66">
        <w:rPr>
          <w:sz w:val="24"/>
          <w:szCs w:val="24"/>
        </w:rPr>
        <w:t>p1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p2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p3</w:t>
      </w:r>
      <w:r w:rsidR="008C7F66">
        <w:rPr>
          <w:sz w:val="24"/>
          <w:szCs w:val="24"/>
        </w:rPr>
        <w:t>的取值中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我们用</w:t>
      </w:r>
      <w:r w:rsidR="008C7F66">
        <w:rPr>
          <w:sz w:val="24"/>
          <w:szCs w:val="24"/>
        </w:rPr>
        <w:t xml:space="preserve">x,y </w:t>
      </w:r>
      <w:r w:rsidR="008C7F66">
        <w:rPr>
          <w:sz w:val="24"/>
          <w:szCs w:val="24"/>
        </w:rPr>
        <w:t>指代</w:t>
      </w:r>
      <w:r w:rsidR="008C7F66">
        <w:rPr>
          <w:sz w:val="24"/>
          <w:szCs w:val="24"/>
        </w:rPr>
        <w:t>Point</w:t>
      </w:r>
      <w:r w:rsidR="008C7F66">
        <w:rPr>
          <w:sz w:val="24"/>
          <w:szCs w:val="24"/>
        </w:rPr>
        <w:t>对象的横坐标与纵坐标</w:t>
      </w:r>
    </w:p>
    <w:p w14:paraId="796A58D0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09"/>
        <w:gridCol w:w="730"/>
        <w:gridCol w:w="679"/>
        <w:gridCol w:w="1426"/>
        <w:gridCol w:w="1358"/>
        <w:gridCol w:w="1209"/>
        <w:gridCol w:w="1544"/>
      </w:tblGrid>
      <w:tr w:rsidR="00816FD5" w14:paraId="50F31BCF" w14:textId="77777777" w:rsidTr="00305917">
        <w:trPr>
          <w:trHeight w:val="6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224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A8A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EFE6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1423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446E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EEE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DD9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191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816FD5" w:rsidRPr="002D3912" w14:paraId="3648999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49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C061" w14:textId="77777777" w:rsidR="00816FD5" w:rsidRPr="00714253" w:rsidRDefault="008C7F66" w:rsidP="008C7F6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5D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BED5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A4ED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1719" w14:textId="21022269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15B7" w14:textId="77777777" w:rsidR="00816FD5" w:rsidRPr="00714253" w:rsidRDefault="00816FD5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DC3A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816FD5" w:rsidRPr="002D3912" w14:paraId="3C648C90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E7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7232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A40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A5C4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2865" w14:textId="77777777" w:rsidR="00816FD5" w:rsidRPr="00714253" w:rsidRDefault="00E12138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flase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C83" w14:textId="287945DB" w:rsidR="00816FD5" w:rsidRPr="00714253" w:rsidRDefault="00816FD5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94EB" w14:textId="4F79B727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C15A" w14:textId="77777777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false</w:t>
            </w:r>
          </w:p>
        </w:tc>
      </w:tr>
      <w:tr w:rsidR="00816FD5" w14:paraId="3F852C1F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353E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8FEC" w14:textId="383A3700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2912" w14:textId="77777777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9DAA" w14:textId="7F895758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30591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3BA1" w14:textId="3A3F75DC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6427" w14:textId="2275D5D1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361C" w14:textId="3FB49F76" w:rsidR="00816FD5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973" w14:textId="3071F348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714253" w:rsidRPr="002D3912" w14:paraId="2382FEA5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75B4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F6F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9E4F" w14:textId="476B2CDF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30591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2441" w14:textId="51D7B6F9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624" w14:textId="2463EA16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D338" w14:textId="7CBC96A5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D168" w14:textId="795EB60E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2FE3" w14:textId="6A2DBD93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714253" w14:paraId="6517648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B7FC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39A8" w14:textId="4F515C5E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A64B" w14:textId="710EB5E3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0EF" w14:textId="1FE08FCD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9173" w14:textId="48C71C76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异常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E490" w14:textId="1979AB9C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E7D" w14:textId="72FAC58D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6166" w14:textId="69C35CB0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异常</w:t>
            </w:r>
          </w:p>
        </w:tc>
      </w:tr>
    </w:tbl>
    <w:p w14:paraId="3C1B40CF" w14:textId="77777777" w:rsidR="00816FD5" w:rsidRPr="00C34A35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C921EF6" w14:textId="77777777" w:rsidR="00816FD5" w:rsidRPr="00C34A35" w:rsidRDefault="00714253" w:rsidP="00816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方法代码行数覆盖率</w:t>
      </w:r>
      <w:r>
        <w:rPr>
          <w:rFonts w:ascii="宋体" w:eastAsia="宋体" w:hAnsi="宋体" w:cs="宋体" w:hint="eastAsia"/>
          <w:kern w:val="0"/>
          <w:sz w:val="24"/>
          <w:szCs w:val="24"/>
        </w:rPr>
        <w:t>100%，分支覆盖率100%</w:t>
      </w:r>
    </w:p>
    <w:p w14:paraId="0CBAB470" w14:textId="2F24FE35" w:rsidR="00816FD5" w:rsidRPr="00C34A35" w:rsidRDefault="00FE2AD3" w:rsidP="00816FD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0BA5E25" wp14:editId="2A9EF4E0">
            <wp:extent cx="5272405" cy="175260"/>
            <wp:effectExtent l="0" t="0" r="10795" b="2540"/>
            <wp:docPr id="2" name="图片 2" descr="../Library/Containers/com.tencent.qq/Data/Library/Caches/Images/0C41B83DB0ED0126D7A7A3441D7442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0C41B83DB0ED0126D7A7A3441D74422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AE00" w14:textId="5350B7FA" w:rsidR="00563D2B" w:rsidRDefault="00563D2B" w:rsidP="00563D2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Collinear</w:t>
      </w:r>
      <w:r>
        <w:rPr>
          <w:rFonts w:hint="eastAsia"/>
          <w:sz w:val="24"/>
          <w:szCs w:val="24"/>
        </w:rPr>
        <w:t>的测试中，我们对</w:t>
      </w:r>
      <w:r w:rsidR="00673456">
        <w:rPr>
          <w:sz w:val="24"/>
          <w:szCs w:val="24"/>
        </w:rPr>
        <w:t>equal</w:t>
      </w:r>
      <w:r>
        <w:rPr>
          <w:rFonts w:hint="eastAsia"/>
          <w:sz w:val="24"/>
          <w:szCs w:val="24"/>
        </w:rPr>
        <w:t>函数进行了打桩。</w:t>
      </w:r>
    </w:p>
    <w:p w14:paraId="58032E1C" w14:textId="7B3EBB4C" w:rsidR="00563D2B" w:rsidRDefault="00673456" w:rsidP="00563D2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用桩函数替代进行测试，具体可见所附代码。</w:t>
      </w:r>
    </w:p>
    <w:p w14:paraId="15D61D28" w14:textId="77777777" w:rsidR="00816FD5" w:rsidRPr="00563D2B" w:rsidRDefault="00816FD5" w:rsidP="00816FD5"/>
    <w:p w14:paraId="1586EDD9" w14:textId="77777777" w:rsidR="00E13803" w:rsidRDefault="00E13803" w:rsidP="00E13803">
      <w:pPr>
        <w:pStyle w:val="2"/>
        <w:rPr>
          <w:sz w:val="28"/>
          <w:szCs w:val="28"/>
        </w:rPr>
      </w:pPr>
      <w:bookmarkStart w:id="37" w:name="_Toc497076317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13803">
        <w:rPr>
          <w:sz w:val="28"/>
          <w:szCs w:val="28"/>
        </w:rPr>
        <w:t>calRadius</w:t>
      </w:r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  <w:bookmarkEnd w:id="37"/>
    </w:p>
    <w:p w14:paraId="745F48C3" w14:textId="17DA095C" w:rsidR="00816FD5" w:rsidRDefault="00AB0AB6" w:rsidP="00816FD5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="00F118EB">
        <w:rPr>
          <w:rFonts w:hint="eastAsia"/>
        </w:rPr>
        <w:t>calRadius</w:t>
      </w:r>
      <w:r w:rsidR="00F118EB">
        <w:t xml:space="preserve">() </w:t>
      </w:r>
      <w:r w:rsidR="00470A25">
        <w:t>方法在给定三个点的情况下计算出这三点是否唯一确定共圆</w:t>
      </w:r>
      <w:r w:rsidR="00470A25">
        <w:rPr>
          <w:rFonts w:hint="eastAsia"/>
        </w:rPr>
        <w:t>，</w:t>
      </w:r>
      <w:r w:rsidR="00470A25">
        <w:t>若</w:t>
      </w:r>
      <w:r w:rsidR="00470A25">
        <w:rPr>
          <w:rFonts w:hint="eastAsia"/>
        </w:rPr>
        <w:t>唯一确定，</w:t>
      </w:r>
      <w:r w:rsidR="00470A25">
        <w:t>返回一个</w:t>
      </w:r>
      <w:r w:rsidR="00470A25">
        <w:t>Circle</w:t>
      </w:r>
      <w:r w:rsidR="00470A25">
        <w:t>对象</w:t>
      </w:r>
      <w:r w:rsidR="00470A25">
        <w:rPr>
          <w:rFonts w:hint="eastAsia"/>
        </w:rPr>
        <w:t>，</w:t>
      </w:r>
      <w:r w:rsidR="00470A25">
        <w:t>其中包含圆心的</w:t>
      </w:r>
      <w:r w:rsidR="00470A25">
        <w:t>Point</w:t>
      </w:r>
      <w:r w:rsidR="00470A25">
        <w:t>对象和</w:t>
      </w:r>
      <w:r w:rsidR="00470A25">
        <w:t>Double</w:t>
      </w:r>
      <w:r w:rsidR="00470A25">
        <w:t>类型的半径长度</w:t>
      </w:r>
      <w:r w:rsidR="00816FD5">
        <w:rPr>
          <w:rFonts w:hint="eastAsia"/>
        </w:rPr>
        <w:t>。</w:t>
      </w:r>
      <w:r w:rsidR="00470A25">
        <w:rPr>
          <w:rFonts w:hint="eastAsia"/>
        </w:rPr>
        <w:t>若不能确定唯一的共圆，则返回</w:t>
      </w:r>
      <w:r w:rsidR="00470A25">
        <w:rPr>
          <w:rFonts w:hint="eastAsia"/>
        </w:rPr>
        <w:t>null</w:t>
      </w:r>
      <w:r w:rsidR="00470A25">
        <w:rPr>
          <w:rFonts w:hint="eastAsia"/>
        </w:rPr>
        <w:t>。</w:t>
      </w:r>
    </w:p>
    <w:p w14:paraId="0677641E" w14:textId="77777777" w:rsidR="00816FD5" w:rsidRPr="00096105" w:rsidRDefault="00816FD5" w:rsidP="00816FD5">
      <w:pPr>
        <w:rPr>
          <w:sz w:val="24"/>
          <w:szCs w:val="24"/>
        </w:rPr>
      </w:pPr>
    </w:p>
    <w:p w14:paraId="2D488F5E" w14:textId="77777777" w:rsidR="00F118EB" w:rsidRPr="00460164" w:rsidRDefault="00F118EB" w:rsidP="00F118E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53B0D307" w14:textId="77777777" w:rsidR="00F118EB" w:rsidRDefault="00F118EB" w:rsidP="00F118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对于二维平面</w:t>
      </w:r>
      <w:r w:rsidRPr="007F676A">
        <w:rPr>
          <w:rFonts w:hint="eastAsia"/>
          <w:sz w:val="24"/>
          <w:szCs w:val="24"/>
        </w:rPr>
        <w:t>坐标系</w:t>
      </w:r>
      <w:r>
        <w:rPr>
          <w:rFonts w:hint="eastAsia"/>
          <w:sz w:val="24"/>
          <w:szCs w:val="24"/>
        </w:rPr>
        <w:t>，输入坐标并没有限制要求，</w:t>
      </w:r>
      <w:r w:rsidRPr="00D80F10">
        <w:rPr>
          <w:rFonts w:hint="eastAsia"/>
          <w:sz w:val="24"/>
          <w:szCs w:val="24"/>
        </w:rPr>
        <w:t>对于给定三点坐标，判定是否在一条直线上的方法，接收三个参数皆为点（</w:t>
      </w:r>
      <w:r w:rsidRPr="00D80F10">
        <w:rPr>
          <w:rFonts w:hint="eastAsia"/>
          <w:sz w:val="24"/>
          <w:szCs w:val="24"/>
        </w:rPr>
        <w:t>Point</w:t>
      </w:r>
      <w:r w:rsidRPr="00D80F10">
        <w:rPr>
          <w:rFonts w:hint="eastAsia"/>
          <w:sz w:val="24"/>
          <w:szCs w:val="24"/>
        </w:rPr>
        <w:t>）对象。</w:t>
      </w:r>
      <w:r>
        <w:rPr>
          <w:rFonts w:hint="eastAsia"/>
          <w:sz w:val="24"/>
          <w:szCs w:val="24"/>
        </w:rPr>
        <w:t>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1B342C" w:rsidRPr="00301B72" w14:paraId="508E593E" w14:textId="77777777" w:rsidTr="008D3176">
        <w:tc>
          <w:tcPr>
            <w:tcW w:w="1951" w:type="dxa"/>
            <w:shd w:val="clear" w:color="auto" w:fill="auto"/>
          </w:tcPr>
          <w:p w14:paraId="0046BF51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35262C7E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14859BBE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64B49233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7E59A7FC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1B342C" w:rsidRPr="00301B72" w14:paraId="0216F271" w14:textId="77777777" w:rsidTr="008D3176">
        <w:tc>
          <w:tcPr>
            <w:tcW w:w="1951" w:type="dxa"/>
            <w:shd w:val="clear" w:color="auto" w:fill="auto"/>
          </w:tcPr>
          <w:p w14:paraId="0002928B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DBC8B00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52D7B28" w14:textId="3B14E8D8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</w:t>
            </w:r>
            <w:r w:rsidR="007208A0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共线</w:t>
            </w:r>
          </w:p>
        </w:tc>
        <w:tc>
          <w:tcPr>
            <w:tcW w:w="850" w:type="dxa"/>
            <w:shd w:val="clear" w:color="auto" w:fill="auto"/>
          </w:tcPr>
          <w:p w14:paraId="7CDA9468" w14:textId="5C1E2798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687C42AE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1B342C" w:rsidRPr="00301B72" w14:paraId="58A7D822" w14:textId="77777777" w:rsidTr="007208A0">
        <w:trPr>
          <w:trHeight w:val="395"/>
        </w:trPr>
        <w:tc>
          <w:tcPr>
            <w:tcW w:w="1951" w:type="dxa"/>
            <w:shd w:val="clear" w:color="auto" w:fill="auto"/>
          </w:tcPr>
          <w:p w14:paraId="455F9BBD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851" w:type="dxa"/>
            <w:shd w:val="clear" w:color="auto" w:fill="auto"/>
          </w:tcPr>
          <w:p w14:paraId="7FE66E76" w14:textId="61944A5B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46289CAD" w14:textId="37CA2904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F0F83C6" w14:textId="705E2D1E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313EFE20" w14:textId="2C3587A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输入三点共线</w:t>
            </w:r>
          </w:p>
        </w:tc>
      </w:tr>
      <w:tr w:rsidR="001B342C" w:rsidRPr="00301B72" w14:paraId="61730F04" w14:textId="77777777" w:rsidTr="008D3176">
        <w:trPr>
          <w:trHeight w:val="296"/>
        </w:trPr>
        <w:tc>
          <w:tcPr>
            <w:tcW w:w="1951" w:type="dxa"/>
            <w:shd w:val="clear" w:color="auto" w:fill="auto"/>
          </w:tcPr>
          <w:p w14:paraId="3A1B6745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851" w:type="dxa"/>
            <w:shd w:val="clear" w:color="auto" w:fill="auto"/>
          </w:tcPr>
          <w:p w14:paraId="48559084" w14:textId="10F55EFA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595F89D" w14:textId="3B4F2A03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56F5EA6" w14:textId="5D5EEFF7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0C8EE850" w14:textId="08762731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输入存在两点为同一点</w:t>
            </w:r>
          </w:p>
        </w:tc>
      </w:tr>
      <w:tr w:rsidR="007208A0" w:rsidRPr="00301B72" w14:paraId="5D197CA6" w14:textId="77777777" w:rsidTr="007208A0">
        <w:trPr>
          <w:trHeight w:val="338"/>
        </w:trPr>
        <w:tc>
          <w:tcPr>
            <w:tcW w:w="1951" w:type="dxa"/>
            <w:shd w:val="clear" w:color="auto" w:fill="auto"/>
          </w:tcPr>
          <w:p w14:paraId="4176ECDC" w14:textId="77777777" w:rsidR="007208A0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A699D59" w14:textId="77777777" w:rsidR="007208A0" w:rsidRPr="007F676A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0C6289D" w14:textId="77777777" w:rsidR="007208A0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D10DB3D" w14:textId="1EB94CC9" w:rsidR="007208A0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2AB78296" w14:textId="60947B68" w:rsidR="007208A0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输入三点共点</w:t>
            </w:r>
          </w:p>
        </w:tc>
      </w:tr>
    </w:tbl>
    <w:p w14:paraId="065B7310" w14:textId="77777777" w:rsidR="00816FD5" w:rsidRPr="00F118EB" w:rsidRDefault="00816FD5" w:rsidP="00816FD5">
      <w:pPr>
        <w:ind w:firstLine="420"/>
        <w:rPr>
          <w:sz w:val="24"/>
          <w:szCs w:val="24"/>
        </w:rPr>
      </w:pPr>
    </w:p>
    <w:p w14:paraId="79D2095B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p w14:paraId="09BDDD53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687"/>
        <w:gridCol w:w="1418"/>
        <w:gridCol w:w="1358"/>
        <w:gridCol w:w="1209"/>
        <w:gridCol w:w="1544"/>
      </w:tblGrid>
      <w:tr w:rsidR="00816FD5" w14:paraId="6EE3CDC7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76F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DC50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C933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EBA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DE0F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D32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4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FD01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B84364" w:rsidRPr="002D3912" w14:paraId="132EFFC9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0E6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A6B9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BF66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B51B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796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CE17" w14:textId="45C375EA" w:rsidR="00B84364" w:rsidRPr="00714253" w:rsidRDefault="00B84364" w:rsidP="007208A0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3441" w14:textId="768F6301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6AAA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:rsidRPr="002D3912" w14:paraId="593EF3A2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7799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D730" w14:textId="2E81A02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2588" w14:textId="7AF13D55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84364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84C3" w14:textId="66E7280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E2B6" w14:textId="5695958F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0F6" w14:textId="4397722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5F9" w14:textId="24032EE4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EBAB" w14:textId="64C140E4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:rsidRPr="002D3912" w14:paraId="59B793D6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7913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A4F8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9A7C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91A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ACF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(1.5,2.5),r=2.5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22A" w14:textId="7EB6FB50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1C5D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041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(1.5,2.5),r=2.5</w:t>
            </w:r>
          </w:p>
        </w:tc>
      </w:tr>
      <w:tr w:rsidR="00B84364" w:rsidRPr="002D3912" w14:paraId="42D869E7" w14:textId="77777777" w:rsidTr="00397C39">
        <w:trPr>
          <w:trHeight w:val="3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5C78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5EBB" w14:textId="7A4A0FEE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FE9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5B04" w14:textId="16D019F0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8DD5" w14:textId="6BD3E14B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01" w14:textId="7A488A01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EBEB" w14:textId="05C07CE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9E4A" w14:textId="2D771BDA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14:paraId="0504689C" w14:textId="77777777" w:rsidTr="00397C39">
        <w:trPr>
          <w:trHeight w:val="33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A7C7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D24" w14:textId="5D53A6F7" w:rsidR="00B84364" w:rsidRPr="00714253" w:rsidRDefault="007208A0" w:rsidP="007208A0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A920" w14:textId="67418903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E932" w14:textId="652C304A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0252" w14:textId="3D9997BB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F7DB" w14:textId="5BD84A40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F9" w14:textId="28ABF908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2E2" w14:textId="357AF261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</w:tbl>
    <w:p w14:paraId="7EBA2EAC" w14:textId="77777777" w:rsidR="00816FD5" w:rsidRPr="00183030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5604F8D" w14:textId="233032C2" w:rsidR="00183030" w:rsidRDefault="00DF046E" w:rsidP="00183030">
      <w:pPr>
        <w:pStyle w:val="a6"/>
        <w:ind w:left="420" w:firstLineChars="0" w:firstLine="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3E528AA" wp14:editId="2C5DBD34">
            <wp:extent cx="5272405" cy="155575"/>
            <wp:effectExtent l="0" t="0" r="10795" b="0"/>
            <wp:docPr id="3" name="图片 3" descr="../Library/Containers/com.tencent.qq/Data/Library/Caches/Images/C7F77D3E9BBDA8C0C6706627F5862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C7F77D3E9BBDA8C0C6706627F58626A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EEF3" w14:textId="14ED8E34" w:rsidR="006A2734" w:rsidRPr="00336B0F" w:rsidRDefault="006A2734" w:rsidP="006A2734">
      <w:pPr>
        <w:pStyle w:val="2"/>
        <w:rPr>
          <w:sz w:val="28"/>
          <w:szCs w:val="28"/>
        </w:rPr>
      </w:pPr>
      <w:bookmarkStart w:id="38" w:name="_Toc497076318"/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桩函数的应用</w:t>
      </w:r>
      <w:bookmarkEnd w:id="38"/>
    </w:p>
    <w:p w14:paraId="61F0C26F" w14:textId="7FBECA95" w:rsidR="006A2734" w:rsidRDefault="006A2734" w:rsidP="006A27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 w:rsidR="00016877">
        <w:rPr>
          <w:rFonts w:hint="eastAsia"/>
          <w:sz w:val="24"/>
          <w:szCs w:val="24"/>
        </w:rPr>
        <w:t>cal</w:t>
      </w:r>
      <w:r w:rsidR="00016877">
        <w:rPr>
          <w:sz w:val="24"/>
          <w:szCs w:val="24"/>
        </w:rPr>
        <w:t>Radius</w:t>
      </w:r>
      <w:r>
        <w:rPr>
          <w:rFonts w:hint="eastAsia"/>
          <w:sz w:val="24"/>
          <w:szCs w:val="24"/>
        </w:rPr>
        <w:t>的测试中，我们</w:t>
      </w:r>
      <w:r w:rsidR="00056527">
        <w:rPr>
          <w:rFonts w:hint="eastAsia"/>
          <w:sz w:val="24"/>
          <w:szCs w:val="24"/>
        </w:rPr>
        <w:t>对</w:t>
      </w:r>
      <w:r w:rsidR="00056527">
        <w:rPr>
          <w:rFonts w:hint="eastAsia"/>
          <w:sz w:val="24"/>
          <w:szCs w:val="24"/>
        </w:rPr>
        <w:t>is</w:t>
      </w:r>
      <w:r w:rsidR="00056527">
        <w:rPr>
          <w:sz w:val="24"/>
          <w:szCs w:val="24"/>
        </w:rPr>
        <w:t>Collinear</w:t>
      </w:r>
      <w:r w:rsidR="00056527">
        <w:rPr>
          <w:rFonts w:hint="eastAsia"/>
          <w:sz w:val="24"/>
          <w:szCs w:val="24"/>
        </w:rPr>
        <w:t>函数进行了</w:t>
      </w:r>
      <w:r>
        <w:rPr>
          <w:rFonts w:hint="eastAsia"/>
          <w:sz w:val="24"/>
          <w:szCs w:val="24"/>
        </w:rPr>
        <w:t>打桩。</w:t>
      </w:r>
    </w:p>
    <w:p w14:paraId="556EAD30" w14:textId="6FDA5177" w:rsidR="00056527" w:rsidRDefault="00056527" w:rsidP="006A27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用桩函数替代进行测试。</w:t>
      </w:r>
    </w:p>
    <w:p w14:paraId="1E656D2C" w14:textId="04E970CC" w:rsidR="006A2734" w:rsidRPr="00016877" w:rsidRDefault="00056527" w:rsidP="00FD3DEF">
      <w:pPr>
        <w:ind w:left="420"/>
        <w:rPr>
          <w:b/>
          <w:bCs/>
          <w:sz w:val="30"/>
          <w:szCs w:val="30"/>
        </w:rPr>
      </w:pPr>
      <w:r w:rsidRPr="00056527">
        <w:rPr>
          <w:b/>
          <w:bCs/>
          <w:noProof/>
          <w:sz w:val="30"/>
          <w:szCs w:val="30"/>
        </w:rPr>
        <w:drawing>
          <wp:inline distT="0" distB="0" distL="0" distR="0" wp14:anchorId="0A9901F4" wp14:editId="256EF80C">
            <wp:extent cx="5274310" cy="4953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2D4" w14:textId="35692837" w:rsidR="009025CD" w:rsidRDefault="009025CD" w:rsidP="00183030">
      <w:pPr>
        <w:pStyle w:val="a6"/>
        <w:ind w:left="420" w:firstLineChars="0" w:firstLine="0"/>
        <w:rPr>
          <w:b/>
          <w:bCs/>
          <w:sz w:val="30"/>
          <w:szCs w:val="30"/>
        </w:rPr>
      </w:pPr>
    </w:p>
    <w:p w14:paraId="1AC4496E" w14:textId="77777777" w:rsidR="009025CD" w:rsidRPr="00C34A35" w:rsidRDefault="009025CD" w:rsidP="00183030">
      <w:pPr>
        <w:pStyle w:val="a6"/>
        <w:ind w:left="420" w:firstLineChars="0" w:firstLine="0"/>
        <w:rPr>
          <w:b/>
          <w:bCs/>
          <w:sz w:val="30"/>
          <w:szCs w:val="30"/>
        </w:rPr>
      </w:pPr>
    </w:p>
    <w:p w14:paraId="4F272D7D" w14:textId="77777777" w:rsidR="00744C30" w:rsidRDefault="00744C30" w:rsidP="00744C30">
      <w:pPr>
        <w:pStyle w:val="1"/>
        <w:rPr>
          <w:sz w:val="32"/>
          <w:szCs w:val="32"/>
        </w:rPr>
      </w:pPr>
      <w:bookmarkStart w:id="39" w:name="_Toc466646098"/>
      <w:bookmarkStart w:id="40" w:name="_Toc497076319"/>
      <w:r>
        <w:rPr>
          <w:rFonts w:hint="eastAsia"/>
          <w:sz w:val="32"/>
          <w:szCs w:val="32"/>
        </w:rPr>
        <w:lastRenderedPageBreak/>
        <w:t>四、</w:t>
      </w:r>
      <w:r w:rsidR="00BE541A" w:rsidRPr="00BE541A">
        <w:rPr>
          <w:rFonts w:hint="eastAsia"/>
          <w:sz w:val="32"/>
          <w:szCs w:val="32"/>
        </w:rPr>
        <w:t>遇到的困难及解决办法</w:t>
      </w:r>
      <w:bookmarkEnd w:id="39"/>
      <w:bookmarkEnd w:id="40"/>
    </w:p>
    <w:p w14:paraId="2D08E542" w14:textId="77777777" w:rsidR="00816FD5" w:rsidRDefault="00BE541A" w:rsidP="00816FD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问题一</w:t>
      </w:r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494FEE71" w14:textId="77777777" w:rsidR="008C756C" w:rsidRDefault="00816FD5" w:rsidP="00816FD5">
      <w:pPr>
        <w:pStyle w:val="a6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团队协作问题，由于主要交流方式为线上交流，所以良好的交流与协作工具有利于提高团队效率。</w:t>
      </w:r>
    </w:p>
    <w:p w14:paraId="1A7B3A3F" w14:textId="77777777" w:rsidR="00F4033B" w:rsidRDefault="00BE541A" w:rsidP="0082745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="008C756C"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04764A86" w14:textId="77777777" w:rsidR="00816FD5" w:rsidRDefault="00816FD5" w:rsidP="00816FD5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49159CAB" w14:textId="77777777" w:rsidR="00816FD5" w:rsidRP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使用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GitHub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代码托管平台进行对整个项目工程的代码进行版本管理。</w:t>
      </w:r>
    </w:p>
    <w:p w14:paraId="5D28297B" w14:textId="77777777" w:rsid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采用即时交流工具进行组内交流。</w:t>
      </w:r>
    </w:p>
    <w:p w14:paraId="68CC39F5" w14:textId="77777777" w:rsid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定期举行线下讨论。</w:t>
      </w:r>
    </w:p>
    <w:p w14:paraId="7DD869E1" w14:textId="77777777" w:rsidR="00B84364" w:rsidRDefault="00B84364" w:rsidP="00B84364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7262E2EF" w14:textId="77777777" w:rsidR="00B84364" w:rsidRDefault="00B84364" w:rsidP="00B84364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二</w:t>
      </w:r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56A8D0F3" w14:textId="77777777" w:rsidR="00B84364" w:rsidRDefault="008A22CB" w:rsidP="00B84364">
      <w:pPr>
        <w:pStyle w:val="a6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集成开发环境</w:t>
      </w:r>
      <w:r w:rsidR="00CB2187">
        <w:rPr>
          <w:rFonts w:ascii="宋体" w:hAnsi="宋体" w:cs="宋体"/>
          <w:kern w:val="0"/>
          <w:sz w:val="24"/>
          <w:szCs w:val="24"/>
          <w:lang w:bidi="he-IL"/>
        </w:rPr>
        <w:t>和版本管理工具</w:t>
      </w:r>
      <w:r>
        <w:rPr>
          <w:rFonts w:ascii="宋体" w:hAnsi="宋体" w:cs="宋体"/>
          <w:kern w:val="0"/>
          <w:sz w:val="24"/>
          <w:szCs w:val="24"/>
          <w:lang w:bidi="he-IL"/>
        </w:rPr>
        <w:t>的使用问题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>
        <w:rPr>
          <w:rFonts w:ascii="宋体" w:hAnsi="宋体" w:cs="宋体"/>
          <w:kern w:val="0"/>
          <w:sz w:val="24"/>
          <w:szCs w:val="24"/>
          <w:lang w:bidi="he-IL"/>
        </w:rPr>
        <w:t>团队成员统一采用Intellij Idea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在通过版本管理工具进行工程文件的导入和修改时出现了工程报错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以及和git 仓库中的状态不统一的问题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3BEF6BBE" w14:textId="3B181FF0" w:rsidR="00982FC6" w:rsidRPr="00842F3A" w:rsidRDefault="00B84364" w:rsidP="00842F3A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2B7D2E4B" w14:textId="77777777" w:rsidR="00B84364" w:rsidRDefault="00B84364" w:rsidP="00B84364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7C65AE10" w14:textId="77777777" w:rsidR="00B84364" w:rsidRPr="00CB2187" w:rsidRDefault="008A22CB" w:rsidP="00CB2187">
      <w:pPr>
        <w:pStyle w:val="a6"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对于项目工程中的代码部分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统一使用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src/main 作为源代码路径，src/test作为测试代码路径，并统一使用IntellijIdea中的相关设置；</w:t>
      </w:r>
      <w:r w:rsidR="00CB2187">
        <w:rPr>
          <w:rFonts w:ascii="宋体" w:hAnsi="宋体" w:cs="宋体"/>
          <w:kern w:val="0"/>
          <w:sz w:val="24"/>
          <w:szCs w:val="24"/>
          <w:lang w:bidi="he-IL"/>
        </w:rPr>
        <w:t>项目使用</w:t>
      </w:r>
      <w:r w:rsidR="00CB2187"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cn.edu.sjtu.software 作为包名。</w:t>
      </w:r>
    </w:p>
    <w:p w14:paraId="63D38C34" w14:textId="77777777" w:rsidR="00CB2187" w:rsidRDefault="008A22CB" w:rsidP="00CB2187">
      <w:pPr>
        <w:pStyle w:val="a6"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每次进行工程编辑前从git远端拉取最新进度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，编辑完成后确保编译无问题及时上传。避免另开项目复制粘贴等不符合git版本管理实现的方法，出现代码冲突问题及时沟通进行处理</w:t>
      </w:r>
    </w:p>
    <w:p w14:paraId="48CED396" w14:textId="77777777" w:rsidR="00982FC6" w:rsidRPr="00982FC6" w:rsidRDefault="00982FC6" w:rsidP="00982FC6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B10405E" w14:textId="0264D277" w:rsidR="00982FC6" w:rsidRPr="00F606AB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三</w:t>
      </w:r>
      <w:r w:rsidR="00842F3A">
        <w:rPr>
          <w:rFonts w:ascii="宋体" w:hAnsi="宋体" w:cs="宋体"/>
          <w:b/>
          <w:kern w:val="0"/>
          <w:sz w:val="24"/>
          <w:szCs w:val="24"/>
          <w:lang w:bidi="he-IL"/>
        </w:rPr>
        <w:t>:</w:t>
      </w:r>
    </w:p>
    <w:p w14:paraId="49823695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由于小组成员中有多名来自其他专业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，最明显的差距就是基础知识薄弱，如</w:t>
      </w:r>
      <w:r>
        <w:rPr>
          <w:rFonts w:ascii="宋体" w:hAnsi="宋体" w:cs="宋体"/>
          <w:kern w:val="0"/>
          <w:sz w:val="24"/>
          <w:szCs w:val="24"/>
          <w:lang w:bidi="he-IL"/>
        </w:rPr>
        <w:t>java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编程语言急需系统的学习，对IntelliJ IDEA等软件的操作还</w:t>
      </w:r>
      <w:r>
        <w:rPr>
          <w:rFonts w:ascii="宋体" w:hAnsi="宋体" w:cs="宋体"/>
          <w:kern w:val="0"/>
          <w:sz w:val="24"/>
          <w:szCs w:val="24"/>
          <w:lang w:bidi="he-IL"/>
        </w:rPr>
        <w:t>不够熟悉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这也给我们今后的学习指出了明确的方向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2374C334" w14:textId="77777777" w:rsidR="00982FC6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517169E5" w14:textId="77777777" w:rsidR="00982FC6" w:rsidRPr="00C31262" w:rsidRDefault="00982FC6" w:rsidP="00982FC6">
      <w:pPr>
        <w:pStyle w:val="a6"/>
        <w:ind w:firstLineChars="0" w:firstLine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06F86564" w14:textId="77777777" w:rsidR="00982FC6" w:rsidRPr="00357E68" w:rsidRDefault="00982FC6" w:rsidP="00982FC6">
      <w:pPr>
        <w:pStyle w:val="a6"/>
        <w:ind w:firstLineChars="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做大作业之前，就通过慕课等网络平台学习相关课程，还有队员专门学习了《Java无难事》，并做了详细笔记，期间结合大作业所需内容一边复习课上知识点，一边查阅相关资料文档，以求将理论与实践相结合，并确保小组内部能独立完成。</w:t>
      </w:r>
    </w:p>
    <w:p w14:paraId="02564FB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43D2DFF" w14:textId="77777777" w:rsidR="00982FC6" w:rsidRPr="00B9116D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B9116D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问题四</w:t>
      </w:r>
    </w:p>
    <w:p w14:paraId="7A1A558B" w14:textId="0624FB04" w:rsidR="00982FC6" w:rsidRDefault="00842F3A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对项目全局把握不够准确</w:t>
      </w:r>
      <w:r w:rsidR="004F5D42"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5F50B865" w14:textId="6C8CE20A" w:rsidR="00982FC6" w:rsidRDefault="00982FC6" w:rsidP="00FC03F6">
      <w:pPr>
        <w:pStyle w:val="a6"/>
        <w:ind w:firstLineChars="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由于本次作业要求提供具有源码的程序，起初我们自己想结合课上所讲内容自己编写两个项目，虽然出发点是好的，但后期发现所编写项目很难符合作业要求，如组员集思广益选择的一元二次方程项目过多关注打桩，但测试用例却较少，且难于与pair-wise方法结合。</w:t>
      </w:r>
    </w:p>
    <w:p w14:paraId="50E7ED71" w14:textId="0ADD0378" w:rsidR="00FC03F6" w:rsidRPr="00FC03F6" w:rsidRDefault="00FC03F6" w:rsidP="00FC03F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36BEE11F" w14:textId="77777777" w:rsidR="00982FC6" w:rsidRPr="00C31262" w:rsidRDefault="00982FC6" w:rsidP="00982FC6">
      <w:pPr>
        <w:pStyle w:val="a6"/>
        <w:ind w:firstLineChars="0" w:firstLine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53CF215A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lastRenderedPageBreak/>
        <w:t xml:space="preserve">    通过多次请教助教果断重起炉灶，重新设计项目，所以第二次所选择的项目相较于第一次更适合本次作业。今后我们再遇到类似问题时需要做更全面的统筹。</w:t>
      </w:r>
    </w:p>
    <w:p w14:paraId="4C3F514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341E4452" w14:textId="77777777" w:rsidR="00982FC6" w:rsidRPr="007E7D2C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7E7D2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问题五</w:t>
      </w:r>
    </w:p>
    <w:p w14:paraId="082FDFB9" w14:textId="5BDAC744" w:rsidR="00982FC6" w:rsidRDefault="00FC03F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作业进度没有把握好</w:t>
      </w:r>
    </w:p>
    <w:p w14:paraId="2FA67F32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虽然为了准备此次作业，我们从第一节课得知作业使用Java语言编程后提前很久就开始学习相关课程，但也恰恰因为过度关注基础编程知识学习而没有提早开始大作业，总想着把java语言学深入一些再启动，直接导致作业后期时间紧张。需知实践出真知，大作业完成期间的进步更胜过单一看书学习的效果。</w:t>
      </w:r>
    </w:p>
    <w:p w14:paraId="216A637A" w14:textId="77975B0B" w:rsidR="00982FC6" w:rsidRPr="00C52B11" w:rsidRDefault="00FC03F6" w:rsidP="00C52B11">
      <w:pPr>
        <w:pStyle w:val="1"/>
        <w:rPr>
          <w:sz w:val="32"/>
          <w:szCs w:val="32"/>
        </w:rPr>
      </w:pPr>
      <w:bookmarkStart w:id="41" w:name="_Toc497076320"/>
      <w:r>
        <w:rPr>
          <w:rFonts w:hint="eastAsia"/>
          <w:sz w:val="32"/>
          <w:szCs w:val="32"/>
        </w:rPr>
        <w:t>五、感想</w:t>
      </w:r>
      <w:bookmarkEnd w:id="41"/>
    </w:p>
    <w:p w14:paraId="09770FA6" w14:textId="7DD55335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最后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感谢姚老师和助教</w:t>
      </w:r>
      <w:r w:rsidR="00035A63">
        <w:rPr>
          <w:rFonts w:ascii="宋体" w:hAnsi="宋体" w:cs="宋体" w:hint="eastAsia"/>
          <w:kern w:val="0"/>
          <w:sz w:val="24"/>
          <w:szCs w:val="24"/>
          <w:lang w:bidi="he-IL"/>
        </w:rPr>
        <w:t>彭博学长</w:t>
      </w:r>
      <w:r>
        <w:rPr>
          <w:rFonts w:ascii="宋体" w:hAnsi="宋体" w:cs="宋体"/>
          <w:kern w:val="0"/>
          <w:sz w:val="24"/>
          <w:szCs w:val="24"/>
          <w:lang w:bidi="he-IL"/>
        </w:rPr>
        <w:t>的耐心的指导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期间组内成员多次向</w:t>
      </w:r>
      <w:r w:rsidR="001A0F4C">
        <w:rPr>
          <w:rFonts w:ascii="宋体" w:hAnsi="宋体" w:cs="宋体" w:hint="eastAsia"/>
          <w:kern w:val="0"/>
          <w:sz w:val="24"/>
          <w:szCs w:val="24"/>
          <w:lang w:bidi="he-IL"/>
        </w:rPr>
        <w:t>彭博</w:t>
      </w:r>
      <w:r>
        <w:rPr>
          <w:rFonts w:ascii="宋体" w:hAnsi="宋体" w:cs="宋体"/>
          <w:kern w:val="0"/>
          <w:sz w:val="24"/>
          <w:szCs w:val="24"/>
          <w:lang w:bidi="he-IL"/>
        </w:rPr>
        <w:t>学长请教大作业中不确定的细节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尤其是我们前期确定的一元二次方程项目出现漏洞时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2A5570">
        <w:rPr>
          <w:rFonts w:ascii="宋体" w:hAnsi="宋体" w:cs="宋体" w:hint="eastAsia"/>
          <w:kern w:val="0"/>
          <w:sz w:val="24"/>
          <w:szCs w:val="24"/>
          <w:lang w:bidi="he-IL"/>
        </w:rPr>
        <w:t>彭博</w:t>
      </w:r>
      <w:r>
        <w:rPr>
          <w:rFonts w:ascii="宋体" w:hAnsi="宋体" w:cs="宋体"/>
          <w:kern w:val="0"/>
          <w:sz w:val="24"/>
          <w:szCs w:val="24"/>
          <w:lang w:bidi="he-IL"/>
        </w:rPr>
        <w:t>学长帮我们做了细致的分析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使我们意识到了需要做的改进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>
        <w:rPr>
          <w:rFonts w:ascii="宋体" w:hAnsi="宋体" w:cs="宋体"/>
          <w:kern w:val="0"/>
          <w:sz w:val="24"/>
          <w:szCs w:val="24"/>
          <w:lang w:bidi="he-IL"/>
        </w:rPr>
        <w:t>组员一致表示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这次大作业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使我们将理论与实践相结合，并一定程度上提高了专业技能，从而加深了对课上所学知识的理解。</w:t>
      </w:r>
    </w:p>
    <w:p w14:paraId="081BB917" w14:textId="77777777" w:rsidR="00B84364" w:rsidRPr="00816FD5" w:rsidRDefault="00B84364" w:rsidP="008A22CB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sectPr w:rsidR="00B84364" w:rsidRPr="00816FD5" w:rsidSect="0039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楷体">
    <w:altName w:val="宋体"/>
    <w:charset w:val="86"/>
    <w:family w:val="auto"/>
    <w:pitch w:val="variable"/>
    <w:sig w:usb0="80000287" w:usb1="280F3C52" w:usb2="00000016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952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280737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E5"/>
    <w:rsid w:val="00006B1B"/>
    <w:rsid w:val="00016877"/>
    <w:rsid w:val="0002276E"/>
    <w:rsid w:val="00033081"/>
    <w:rsid w:val="00033AB4"/>
    <w:rsid w:val="00035A63"/>
    <w:rsid w:val="00054290"/>
    <w:rsid w:val="00056527"/>
    <w:rsid w:val="000806F2"/>
    <w:rsid w:val="00094D51"/>
    <w:rsid w:val="00096105"/>
    <w:rsid w:val="000A1E39"/>
    <w:rsid w:val="000B1247"/>
    <w:rsid w:val="000D6265"/>
    <w:rsid w:val="00100124"/>
    <w:rsid w:val="00111802"/>
    <w:rsid w:val="001364D5"/>
    <w:rsid w:val="00141B83"/>
    <w:rsid w:val="001428A3"/>
    <w:rsid w:val="0014302A"/>
    <w:rsid w:val="00183030"/>
    <w:rsid w:val="001A0F4C"/>
    <w:rsid w:val="001A1EFA"/>
    <w:rsid w:val="001B342C"/>
    <w:rsid w:val="001B5081"/>
    <w:rsid w:val="001D7B45"/>
    <w:rsid w:val="001E7490"/>
    <w:rsid w:val="00201D68"/>
    <w:rsid w:val="00202114"/>
    <w:rsid w:val="002029B3"/>
    <w:rsid w:val="0024749B"/>
    <w:rsid w:val="002842BC"/>
    <w:rsid w:val="00285903"/>
    <w:rsid w:val="00297D06"/>
    <w:rsid w:val="002A5570"/>
    <w:rsid w:val="002A7B98"/>
    <w:rsid w:val="002D5ABC"/>
    <w:rsid w:val="002F5AD7"/>
    <w:rsid w:val="00304483"/>
    <w:rsid w:val="00305917"/>
    <w:rsid w:val="00311790"/>
    <w:rsid w:val="00315FC2"/>
    <w:rsid w:val="00336B0F"/>
    <w:rsid w:val="0039019A"/>
    <w:rsid w:val="00397C39"/>
    <w:rsid w:val="003B1A59"/>
    <w:rsid w:val="003B2396"/>
    <w:rsid w:val="003B31F1"/>
    <w:rsid w:val="0040189A"/>
    <w:rsid w:val="00407676"/>
    <w:rsid w:val="004214C4"/>
    <w:rsid w:val="00460164"/>
    <w:rsid w:val="004672AC"/>
    <w:rsid w:val="00470A25"/>
    <w:rsid w:val="004E1D4F"/>
    <w:rsid w:val="004E3CC3"/>
    <w:rsid w:val="004E5690"/>
    <w:rsid w:val="004F1408"/>
    <w:rsid w:val="004F4174"/>
    <w:rsid w:val="004F5D42"/>
    <w:rsid w:val="0053277C"/>
    <w:rsid w:val="00563D2B"/>
    <w:rsid w:val="005B240D"/>
    <w:rsid w:val="005F5886"/>
    <w:rsid w:val="006239CB"/>
    <w:rsid w:val="00633341"/>
    <w:rsid w:val="00640431"/>
    <w:rsid w:val="0067242E"/>
    <w:rsid w:val="00673456"/>
    <w:rsid w:val="006806DA"/>
    <w:rsid w:val="00684F95"/>
    <w:rsid w:val="006A1574"/>
    <w:rsid w:val="006A2734"/>
    <w:rsid w:val="006E6A6C"/>
    <w:rsid w:val="00700D88"/>
    <w:rsid w:val="00714253"/>
    <w:rsid w:val="007208A0"/>
    <w:rsid w:val="00744C30"/>
    <w:rsid w:val="007D10CA"/>
    <w:rsid w:val="007F236F"/>
    <w:rsid w:val="007F4858"/>
    <w:rsid w:val="007F676A"/>
    <w:rsid w:val="00816FD5"/>
    <w:rsid w:val="00827455"/>
    <w:rsid w:val="00842F3A"/>
    <w:rsid w:val="00854B8C"/>
    <w:rsid w:val="00863112"/>
    <w:rsid w:val="00873F17"/>
    <w:rsid w:val="008760DC"/>
    <w:rsid w:val="008814BD"/>
    <w:rsid w:val="00883553"/>
    <w:rsid w:val="008A22CB"/>
    <w:rsid w:val="008C756C"/>
    <w:rsid w:val="008C7F66"/>
    <w:rsid w:val="008D3176"/>
    <w:rsid w:val="008D33E5"/>
    <w:rsid w:val="009025CD"/>
    <w:rsid w:val="00902899"/>
    <w:rsid w:val="009716D3"/>
    <w:rsid w:val="00981725"/>
    <w:rsid w:val="00982FC6"/>
    <w:rsid w:val="009965AD"/>
    <w:rsid w:val="00997D81"/>
    <w:rsid w:val="009A35C9"/>
    <w:rsid w:val="009A52CA"/>
    <w:rsid w:val="009E3184"/>
    <w:rsid w:val="00A06BC5"/>
    <w:rsid w:val="00A1161F"/>
    <w:rsid w:val="00A21F64"/>
    <w:rsid w:val="00A26E5C"/>
    <w:rsid w:val="00A279DA"/>
    <w:rsid w:val="00A41F86"/>
    <w:rsid w:val="00A44D2D"/>
    <w:rsid w:val="00AB0AB6"/>
    <w:rsid w:val="00AD2042"/>
    <w:rsid w:val="00B26587"/>
    <w:rsid w:val="00B31B1F"/>
    <w:rsid w:val="00B43350"/>
    <w:rsid w:val="00B51E4E"/>
    <w:rsid w:val="00B824DE"/>
    <w:rsid w:val="00B84364"/>
    <w:rsid w:val="00BA2AE6"/>
    <w:rsid w:val="00BB24E2"/>
    <w:rsid w:val="00BB4BCD"/>
    <w:rsid w:val="00BD2AAA"/>
    <w:rsid w:val="00BE541A"/>
    <w:rsid w:val="00C34A35"/>
    <w:rsid w:val="00C37BEC"/>
    <w:rsid w:val="00C433F2"/>
    <w:rsid w:val="00C52B11"/>
    <w:rsid w:val="00C6270C"/>
    <w:rsid w:val="00C651B9"/>
    <w:rsid w:val="00C87716"/>
    <w:rsid w:val="00C91735"/>
    <w:rsid w:val="00C92B09"/>
    <w:rsid w:val="00CB2187"/>
    <w:rsid w:val="00D028C7"/>
    <w:rsid w:val="00D0292A"/>
    <w:rsid w:val="00D1376D"/>
    <w:rsid w:val="00D252D5"/>
    <w:rsid w:val="00D80F10"/>
    <w:rsid w:val="00DC7DDB"/>
    <w:rsid w:val="00DF046E"/>
    <w:rsid w:val="00E11FB7"/>
    <w:rsid w:val="00E12138"/>
    <w:rsid w:val="00E13803"/>
    <w:rsid w:val="00E21D5D"/>
    <w:rsid w:val="00E5766A"/>
    <w:rsid w:val="00E653A3"/>
    <w:rsid w:val="00EA7F8D"/>
    <w:rsid w:val="00F118EB"/>
    <w:rsid w:val="00F4030E"/>
    <w:rsid w:val="00F4033B"/>
    <w:rsid w:val="00F42ADD"/>
    <w:rsid w:val="00F53EC2"/>
    <w:rsid w:val="00F56671"/>
    <w:rsid w:val="00F75A95"/>
    <w:rsid w:val="00F94090"/>
    <w:rsid w:val="00FB6FE4"/>
    <w:rsid w:val="00FC03F6"/>
    <w:rsid w:val="00FD3DEF"/>
    <w:rsid w:val="00FE00A5"/>
    <w:rsid w:val="00FE0151"/>
    <w:rsid w:val="00FE2AD3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5F0E5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a6">
    <w:name w:val="List Paragraph"/>
    <w:basedOn w:val="a"/>
    <w:uiPriority w:val="99"/>
    <w:rsid w:val="00460164"/>
    <w:pPr>
      <w:ind w:firstLineChars="200" w:firstLine="420"/>
    </w:pPr>
  </w:style>
  <w:style w:type="table" w:styleId="a7">
    <w:name w:val="Table Grid"/>
    <w:basedOn w:val="a1"/>
    <w:rsid w:val="00054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Web 3"/>
    <w:basedOn w:val="a1"/>
    <w:rsid w:val="00054290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rsid w:val="00054290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Plain Table 2"/>
    <w:basedOn w:val="a1"/>
    <w:uiPriority w:val="42"/>
    <w:rsid w:val="0005429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05429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0542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3">
    <w:name w:val="Plain Table 3"/>
    <w:basedOn w:val="a1"/>
    <w:uiPriority w:val="43"/>
    <w:rsid w:val="000542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TOC Heading"/>
    <w:basedOn w:val="1"/>
    <w:next w:val="a"/>
    <w:uiPriority w:val="39"/>
    <w:unhideWhenUsed/>
    <w:qFormat/>
    <w:rsid w:val="00816F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a">
    <w:name w:val="FollowedHyperlink"/>
    <w:basedOn w:val="a0"/>
    <w:uiPriority w:val="99"/>
    <w:unhideWhenUsed/>
    <w:rsid w:val="000B1247"/>
    <w:rPr>
      <w:color w:val="954F72"/>
      <w:u w:val="single"/>
    </w:rPr>
  </w:style>
  <w:style w:type="paragraph" w:customStyle="1" w:styleId="xl63">
    <w:name w:val="xl63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xl64">
    <w:name w:val="xl64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b/>
      <w:bCs/>
      <w:kern w:val="0"/>
      <w:sz w:val="24"/>
      <w:szCs w:val="24"/>
    </w:rPr>
  </w:style>
  <w:style w:type="paragraph" w:customStyle="1" w:styleId="xl65">
    <w:name w:val="xl65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1E051-56EE-D24D-AA24-819A9D8E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14</Pages>
  <Words>1562</Words>
  <Characters>8909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Microsoft Office 用户</cp:lastModifiedBy>
  <cp:revision>92</cp:revision>
  <cp:lastPrinted>2016-11-11T08:47:00Z</cp:lastPrinted>
  <dcterms:created xsi:type="dcterms:W3CDTF">2014-10-29T12:08:00Z</dcterms:created>
  <dcterms:modified xsi:type="dcterms:W3CDTF">2017-11-03T09:46:00Z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