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25lcrl1wdt52" w:id="0"/>
      <w:bookmarkEnd w:id="0"/>
      <w:r w:rsidDel="00000000" w:rsidR="00000000" w:rsidRPr="00000000">
        <w:rPr>
          <w:rtl w:val="0"/>
        </w:rPr>
        <w:t xml:space="preserve">source_file: 29-april-26-chatgpt-emo.txt original_proposed_location: 06-Lexicon/Definitions/Different-Cognitive-Operation.md extraction_date: 2026-04-30 project_area: 06-Lexicon-and-Key-Terms</w:t>
      </w:r>
    </w:p>
    <w:p w:rsidR="00000000" w:rsidDel="00000000" w:rsidP="00000000" w:rsidRDefault="00000000" w:rsidRPr="00000000" w14:paraId="00000003">
      <w:pPr>
        <w:pStyle w:val="Heading1"/>
        <w:rPr/>
      </w:pPr>
      <w:bookmarkStart w:colFirst="0" w:colLast="0" w:name="_5db86ne8q4q8" w:id="1"/>
      <w:bookmarkEnd w:id="1"/>
      <w:r w:rsidDel="00000000" w:rsidR="00000000" w:rsidRPr="00000000">
        <w:rPr>
          <w:rtl w:val="0"/>
        </w:rPr>
        <w:t xml:space="preserve">A different cognitive operation means a different kind of mental work is being done on the same material.</w:t>
      </w:r>
    </w:p>
    <w:p w:rsidR="00000000" w:rsidDel="00000000" w:rsidP="00000000" w:rsidRDefault="00000000" w:rsidRPr="00000000" w14:paraId="00000004">
      <w:pPr>
        <w:rPr/>
      </w:pPr>
      <w:r w:rsidDel="00000000" w:rsidR="00000000" w:rsidRPr="00000000">
        <w:rPr>
          <w:rtl w:val="0"/>
        </w:rPr>
        <w:t xml:space="preserve">A different cognitive operation means a different kind of mental work is being done on the same material. You are not merely returning to the same note with more patience. You are returning with a different task, a different relation to the material, and therefore a different outcome. One pass tries to stabilise. Another tries to differentiate. Another tries to extend. Another tries to compress. In your system, this is why staged return matters: thought develops because each return performs a distinct operation rather than repeating the same one.</w:t>
        <w:br w:type="textWrapping"/>
        <w:t xml:space="preserve">What “different cognitive operation” means Take one rough note: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rtl w:val="0"/>
        </w:rPr>
        <w:t xml:space="preserve">“The page is doing something with time.” That same note can be approached in very different ways. One operation asks: What does this sentence mean clearly? Another asks: What structure or relation is hidden inside it? Another asks: What larger theory does this imply? Another asks: Can I reduce this to one portable claim? Another asks: Where does this break down in practice? Each question activates a different mode of thought. That is what makes it a different cognitive operation. Contrasting examples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Clarification vs Analysis Clarification tries to make the note readable and faithful. Raw note: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A">
      <w:pPr>
        <w:ind w:left="600" w:right="600" w:firstLine="0"/>
        <w:rPr/>
      </w:pPr>
      <w:r w:rsidDel="00000000" w:rsidR="00000000" w:rsidRPr="00000000">
        <w:rPr>
          <w:rtl w:val="0"/>
        </w:rPr>
        <w:t xml:space="preserve">“The page is doing something with time.” Clarifying version: “The page seems to preserve earlier thought so that it can be revisited later.” Here the operation is: cleaning the sentence making the meaning explicit preserving the original intuition You are not yet dissecting the concept. You are making it legible. Analysis, by contrast, asks what structure is at work. Analytical version: “The page functions as a temporal scaffold because it holds earlier inscriptions in place long enough for rereading, comparison, and revision.” Here the operation is different: identifying mechanism naming relation introducing conceptual structure Contrast:</w:t>
        <w:br w:type="textWrapping"/>
        <w:t xml:space="preserve">Clarification says the thought more clearly.</w:t>
        <w:br w:type="textWrapping"/>
        <w:t xml:space="preserve">Analysis explains how the thought works.</w:t>
        <w:br w:type="textWrapping"/>
        <w:t xml:space="preserve">The first stabilises expression. The second reveals architecture. This is exactly the kind of staged shift your Step 1 and Step 2 process is designed to support.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Analysis vs Extension Take this analytical sentence: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0">
      <w:pPr>
        <w:ind w:left="600" w:right="600" w:firstLine="0"/>
        <w:rPr/>
      </w:pPr>
      <w:r w:rsidDel="00000000" w:rsidR="00000000" w:rsidRPr="00000000">
        <w:rPr>
          <w:rtl w:val="0"/>
        </w:rPr>
        <w:t xml:space="preserve">“The page functions as a temporal scaffold.” That is already structured. But extension does something different from analysis. Analysis asks: What is the mechanism? What are the parts? What layer is this in? Extension asks: What follows from this? What else does this change? Where can this go? Extended version: “If the page is a temporal scaffold, then teaching should be designed less as delivery of finished content and more as preservation of partial thought for return, revision, and structural growth.” Now the idea has been moved outward into educational design. Contrast:</w:t>
        <w:br w:type="textWrapping"/>
        <w:t xml:space="preserve">Analysis stays close to the concept and maps it.</w:t>
        <w:br w:type="textWrapping"/>
        <w:t xml:space="preserve">Extension pushes the concept into a broader field of implication.</w:t>
        <w:br w:type="textWrapping"/>
        <w:t xml:space="preserve">Analysis says, “What is this?”</w:t>
        <w:br w:type="textWrapping"/>
        <w:t xml:space="preserve">Extension says, “What does this change?”</w:t>
        <w:br w:type="textWrapping"/>
        <w:t xml:space="preserve">That movement from close reading to generative reach is part of the engine of the Learning Journal Cycle.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Extension vs Compression Suppose you now have a rich paragraph: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6">
      <w:pPr>
        <w:ind w:left="600" w:right="600" w:firstLine="0"/>
        <w:rPr/>
      </w:pPr>
      <w:r w:rsidDel="00000000" w:rsidR="00000000" w:rsidRPr="00000000">
        <w:rPr>
          <w:rtl w:val="0"/>
        </w:rPr>
        <w:t xml:space="preserve">“If the page is a temporal scaffold, then learning is not immediate acquisition but a developmental process in which partial thought is preserved across time, revisited under changing conditions, and restructured into more stable forms.” That is useful, but not yet portable. Compression performs a very different operation: “Learning depends on preserved thought returning under changed conditions.” Or even: “Return transforms partial thought into structure.” Now you have something that can enter: Step 5 key ideas a lexicon a diagram caption a chapter heading Contrast:</w:t>
        <w:br w:type="textWrapping"/>
        <w:t xml:space="preserve">Extension makes the idea larger and more generative.</w:t>
        <w:br w:type="textWrapping"/>
        <w:t xml:space="preserve">Compression makes it tighter and more transferable.</w:t>
        <w:br w:type="textWrapping"/>
        <w:t xml:space="preserve">Extension opens the field.</w:t>
        <w:br w:type="textWrapping"/>
        <w:t xml:space="preserve">Compression produces a node within the field.</w:t>
        <w:br w:type="textWrapping"/>
        <w:t xml:space="preserve">This is why Step 5 is not just summary; it is a distinct cognitive operation.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Compression vs Evaluation A compressed claim might be: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1C">
      <w:pPr>
        <w:ind w:left="600" w:right="600" w:firstLine="0"/>
        <w:rPr/>
      </w:pPr>
      <w:r w:rsidDel="00000000" w:rsidR="00000000" w:rsidRPr="00000000">
        <w:rPr>
          <w:rtl w:val="0"/>
        </w:rPr>
        <w:t xml:space="preserve">“Return transforms partial thought into structure.” That sounds strong. But evaluation asks whether it holds. Evaluation might ask: Does every return deepen thought? Can return become repetition without transformation? What conditions make return productive rather than stagnant? Evaluative revision: “Return transforms partial thought into structure only when each re-entry introduces a different operation—clarification, contrast, extension, or testing.” Now the claim is more precise because it has been stress-tested. Contrast:</w:t>
        <w:br w:type="textWrapping"/>
        <w:t xml:space="preserve">Compression seeks maximum portability.</w:t>
        <w:br w:type="textWrapping"/>
        <w:t xml:space="preserve">Evaluation seeks maximum reliability.</w:t>
        <w:br w:type="textWrapping"/>
        <w:t xml:space="preserve">Compression wants the strongest concise form.</w:t>
        <w:br w:type="textWrapping"/>
        <w:t xml:space="preserve">Evaluation looks for limits, failure cases, and conditions. This is why evaluation belongs later in the cycle: it checks whether the claim can actually bear weight.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Same material, different operations Let us use a classroom example. Initial observation: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22">
      <w:pPr>
        <w:ind w:left="600" w:right="600" w:firstLine="0"/>
        <w:rPr/>
      </w:pPr>
      <w:r w:rsidDel="00000000" w:rsidR="00000000" w:rsidRPr="00000000">
        <w:rPr>
          <w:rtl w:val="0"/>
        </w:rPr>
        <w:t xml:space="preserve">“The lesson felt rushed.” Clarification “The lesson moved too quickly for students to revisit or develop their ideas.” Analysis “The lesson lacked temporal space for return, which weakened conceptual formation.” Extension “A curriculum designed only for forward movement risks producing completion without understanding.” Compression “Speed can block structure.” Evaluation “Not all fast lessons are shallow; the issue is whether there is enough return for structure to form.” Each sentence comes from the same source material, but each one performs a different cognitive operation. Why this matters Without recognising these differences, a writer often tries to do everything at once: clarify while analysing analyse while extending compress before understanding evaluate before anything stable exists That usually produces conceptual muddiness. But once you see the difference, you can let each pass do its own work: first make it readable then make it structural then make it generative then make it portable then make it robust That is why your system is not simply about rereading. It is about sequenced mental operations across time. Meaning becomes stronger because the mode of engagement changes at each stage.</w:t>
        <w:br w:type="textWrapping"/>
        <w:t xml:space="preserve">Compressed definition Different cognitive operation means:</w:t>
        <w:br w:type="textWrapping"/>
        <w:t xml:space="preserve">the same material is revisited with a different mental task—such as clarifying, analysing, extending, compressing, or evaluating—so that each return changes the form and strength of the thought rather than merely repeating exposure. Tagging Book Part: Grammar EML Layer(s): Cognitive-Temporal / Structural / Agentic</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