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155" w:rsidRPr="009F10D6" w:rsidRDefault="00143D3B" w:rsidP="009F10D6">
      <w:pPr>
        <w:ind w:firstLineChars="200" w:firstLine="420"/>
        <w:rPr>
          <w:rFonts w:ascii="仿宋" w:hAnsi="仿宋" w:cs="仿宋"/>
          <w:szCs w:val="21"/>
        </w:rPr>
      </w:pPr>
      <w:r w:rsidRPr="009F10D6">
        <w:rPr>
          <w:rFonts w:ascii="仿宋" w:hAnsi="仿宋" w:cs="仿宋" w:hint="eastAsia"/>
          <w:szCs w:val="21"/>
        </w:rPr>
        <w:t>2016</w:t>
      </w:r>
      <w:r w:rsidRPr="009F10D6">
        <w:rPr>
          <w:rFonts w:ascii="仿宋" w:hAnsi="仿宋" w:cs="仿宋" w:hint="eastAsia"/>
          <w:szCs w:val="21"/>
        </w:rPr>
        <w:t>年</w:t>
      </w:r>
      <w:r w:rsidRPr="009F10D6">
        <w:rPr>
          <w:rFonts w:ascii="仿宋" w:hAnsi="仿宋" w:cs="仿宋" w:hint="eastAsia"/>
          <w:szCs w:val="21"/>
        </w:rPr>
        <w:t>3</w:t>
      </w:r>
      <w:r w:rsidRPr="009F10D6">
        <w:rPr>
          <w:rFonts w:ascii="仿宋" w:hAnsi="仿宋" w:cs="仿宋" w:hint="eastAsia"/>
          <w:szCs w:val="21"/>
        </w:rPr>
        <w:t>月</w:t>
      </w:r>
      <w:r w:rsidRPr="009F10D6">
        <w:rPr>
          <w:rFonts w:ascii="仿宋" w:hAnsi="仿宋" w:cs="仿宋" w:hint="eastAsia"/>
          <w:szCs w:val="21"/>
        </w:rPr>
        <w:t>2</w:t>
      </w:r>
      <w:r w:rsidRPr="009F10D6">
        <w:rPr>
          <w:rFonts w:ascii="仿宋" w:hAnsi="仿宋" w:cs="仿宋" w:hint="eastAsia"/>
          <w:szCs w:val="21"/>
        </w:rPr>
        <w:t>日晚上七点，盐城师范学院公共管理学院在五楼会议室隆重举行了第十七届奉献杯青年志愿者学雷锋动员大会。公共管理学院党总支副书记孙玉峰、学工办主任仇华、团支部副书记王佳琪和辅导员栾阿诗、院学生会主席团、各班班长团支书以及志愿者代表等均出席了本次大会。</w:t>
      </w:r>
    </w:p>
    <w:p w:rsidR="00383155" w:rsidRPr="009F10D6" w:rsidRDefault="00143D3B" w:rsidP="009F10D6">
      <w:pPr>
        <w:ind w:firstLineChars="200" w:firstLine="420"/>
        <w:rPr>
          <w:rFonts w:ascii="仿宋" w:hAnsi="仿宋" w:cs="仿宋"/>
          <w:szCs w:val="21"/>
        </w:rPr>
      </w:pPr>
      <w:r w:rsidRPr="009F10D6">
        <w:rPr>
          <w:rFonts w:ascii="仿宋" w:hAnsi="仿宋" w:cs="仿宋" w:hint="eastAsia"/>
          <w:szCs w:val="21"/>
        </w:rPr>
        <w:t>在所有相关人员到齐后，主持人大体介绍了一下本次动员大会的目的，主题和内容。本次动员大会的主要目的是成立此次志愿服务中心的领导小组，并制定项目实施总体方案，同时召开学雷锋月志愿服务活动动员大会，对于这个活动得到大家的一致赞同；此次大会的主题主要围绕“璀璨朝阳夕阳情，爱心课堂进社区”展开，进行爱心义卖，参与团市委在中南城主办的爱心义卖为社会尽一份自己的心意；同时进行援助社会救助，致力志愿服务，回访麻风康复村的活动；同时也鼓动各班级、团支部围绕活动主题展开系列志愿服务活动。</w:t>
      </w:r>
    </w:p>
    <w:p w:rsidR="00383155" w:rsidRPr="009F10D6" w:rsidRDefault="00143D3B" w:rsidP="009F10D6">
      <w:pPr>
        <w:ind w:firstLineChars="200" w:firstLine="420"/>
        <w:rPr>
          <w:rFonts w:ascii="仿宋" w:hAnsi="仿宋" w:cs="仿宋"/>
          <w:szCs w:val="21"/>
        </w:rPr>
      </w:pPr>
      <w:r w:rsidRPr="009F10D6">
        <w:rPr>
          <w:rFonts w:ascii="仿宋" w:hAnsi="仿宋" w:cs="仿宋" w:hint="eastAsia"/>
          <w:szCs w:val="21"/>
        </w:rPr>
        <w:t>随后由志愿者代表发言，表明了全体全体与</w:t>
      </w:r>
      <w:r w:rsidRPr="009F10D6">
        <w:rPr>
          <w:rFonts w:ascii="仿宋" w:hAnsi="仿宋" w:cs="仿宋" w:hint="eastAsia"/>
          <w:szCs w:val="21"/>
        </w:rPr>
        <w:t>会人员要努力做好志愿服务工作的决心。并请全体师生在横幅上郑重地签下了自己的名字后，全体人员肃立，进行郑重宣誓。最后有请了党总支副书记孙玉峰发表重要讲话，强调学生要提高个人素质和增强社会责任，鼓励多参与社会实践活动以提升自我，使在场学生备受鼓舞。</w:t>
      </w:r>
    </w:p>
    <w:p w:rsidR="00383155" w:rsidRPr="009F10D6" w:rsidRDefault="00143D3B" w:rsidP="009F10D6">
      <w:pPr>
        <w:ind w:firstLineChars="200" w:firstLine="420"/>
        <w:rPr>
          <w:rFonts w:ascii="仿宋" w:hAnsi="仿宋" w:cs="仿宋"/>
          <w:szCs w:val="21"/>
        </w:rPr>
      </w:pPr>
      <w:r w:rsidRPr="009F10D6">
        <w:rPr>
          <w:rFonts w:ascii="仿宋" w:hAnsi="仿宋" w:cs="仿宋" w:hint="eastAsia"/>
          <w:szCs w:val="21"/>
        </w:rPr>
        <w:t>此次活动意义重大，不仅为大学生们提供了各种社会实践的机会，还给了我们很多机会去为社会作贡献。同时我们可以借此机会来增强我们的社会实践能力，丰富课余生活，了解和服务社会，唤醒人们的责任感，去多多关注公益事业。号召更多人投身于社会主义文明建设中去。</w:t>
      </w:r>
    </w:p>
    <w:p w:rsidR="00383155" w:rsidRPr="009F10D6" w:rsidRDefault="00383155" w:rsidP="009F10D6">
      <w:pPr>
        <w:rPr>
          <w:szCs w:val="21"/>
        </w:rPr>
      </w:pPr>
    </w:p>
    <w:sectPr w:rsidR="00383155" w:rsidRPr="009F10D6" w:rsidSect="0038315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3D3B" w:rsidRDefault="00143D3B" w:rsidP="009F10D6">
      <w:r>
        <w:separator/>
      </w:r>
    </w:p>
  </w:endnote>
  <w:endnote w:type="continuationSeparator" w:id="1">
    <w:p w:rsidR="00143D3B" w:rsidRDefault="00143D3B" w:rsidP="009F10D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3D3B" w:rsidRDefault="00143D3B" w:rsidP="009F10D6">
      <w:r>
        <w:separator/>
      </w:r>
    </w:p>
  </w:footnote>
  <w:footnote w:type="continuationSeparator" w:id="1">
    <w:p w:rsidR="00143D3B" w:rsidRDefault="00143D3B" w:rsidP="009F10D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90175C6"/>
    <w:rsid w:val="00143D3B"/>
    <w:rsid w:val="00383155"/>
    <w:rsid w:val="009F10D6"/>
    <w:rsid w:val="090175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8315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F10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F10D6"/>
    <w:rPr>
      <w:kern w:val="2"/>
      <w:sz w:val="18"/>
      <w:szCs w:val="18"/>
    </w:rPr>
  </w:style>
  <w:style w:type="paragraph" w:styleId="a4">
    <w:name w:val="footer"/>
    <w:basedOn w:val="a"/>
    <w:link w:val="Char0"/>
    <w:rsid w:val="009F10D6"/>
    <w:pPr>
      <w:tabs>
        <w:tab w:val="center" w:pos="4153"/>
        <w:tab w:val="right" w:pos="8306"/>
      </w:tabs>
      <w:snapToGrid w:val="0"/>
      <w:jc w:val="left"/>
    </w:pPr>
    <w:rPr>
      <w:sz w:val="18"/>
      <w:szCs w:val="18"/>
    </w:rPr>
  </w:style>
  <w:style w:type="character" w:customStyle="1" w:styleId="Char0">
    <w:name w:val="页脚 Char"/>
    <w:basedOn w:val="a0"/>
    <w:link w:val="a4"/>
    <w:rsid w:val="009F10D6"/>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94</Words>
  <Characters>540</Characters>
  <Application>Microsoft Office Word</Application>
  <DocSecurity>0</DocSecurity>
  <Lines>4</Lines>
  <Paragraphs>1</Paragraphs>
  <ScaleCrop>false</ScaleCrop>
  <Company/>
  <LinksUpToDate>false</LinksUpToDate>
  <CharactersWithSpaces>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G</cp:lastModifiedBy>
  <cp:revision>2</cp:revision>
  <dcterms:created xsi:type="dcterms:W3CDTF">2016-03-20T03:32:00Z</dcterms:created>
  <dcterms:modified xsi:type="dcterms:W3CDTF">2016-03-20T05:59:00Z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