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D1" w:rsidRDefault="00684DEF" w:rsidP="004E2645">
      <w:pPr>
        <w:jc w:val="center"/>
        <w:rPr>
          <w:b/>
          <w:u w:val="single"/>
        </w:rPr>
      </w:pPr>
      <w:r>
        <w:rPr>
          <w:b/>
          <w:u w:val="single"/>
        </w:rPr>
        <w:t>6-1</w:t>
      </w:r>
      <w:r w:rsidR="00A615B5">
        <w:rPr>
          <w:b/>
          <w:u w:val="single"/>
        </w:rPr>
        <w:t xml:space="preserve"> – </w:t>
      </w:r>
      <w:r>
        <w:rPr>
          <w:b/>
          <w:u w:val="single"/>
        </w:rPr>
        <w:t>Réapparition des cristaux</w:t>
      </w:r>
    </w:p>
    <w:p w:rsidR="004E2645" w:rsidRPr="004E2645" w:rsidRDefault="004E2645" w:rsidP="004E2645">
      <w:pPr>
        <w:jc w:val="center"/>
        <w:rPr>
          <w:b/>
          <w:u w:val="single"/>
        </w:rPr>
      </w:pPr>
    </w:p>
    <w:tbl>
      <w:tblPr>
        <w:tblW w:w="9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4"/>
        <w:gridCol w:w="993"/>
        <w:gridCol w:w="992"/>
        <w:gridCol w:w="1137"/>
      </w:tblGrid>
      <w:tr w:rsidR="00684DEF" w:rsidRPr="004E2645" w:rsidTr="00684DEF">
        <w:trPr>
          <w:trHeight w:val="32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4DEF" w:rsidRPr="004E2645" w:rsidRDefault="00684DEF" w:rsidP="00684DE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Test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Pr="004E2645" w:rsidRDefault="00684DEF" w:rsidP="00684DE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Oui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Pr="004E2645" w:rsidRDefault="00684DEF" w:rsidP="00684DE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Non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Pr="004E2645" w:rsidRDefault="00684DEF" w:rsidP="00684DE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Résultat attendu</w:t>
            </w:r>
          </w:p>
        </w:tc>
      </w:tr>
      <w:tr w:rsidR="00684DEF" w:rsidTr="00684DEF">
        <w:trPr>
          <w:trHeight w:val="32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DEF" w:rsidRPr="00A615B5" w:rsidRDefault="00D21BE2" w:rsidP="00684DEF">
            <w:r>
              <w:t>Réapparition du cristal au centre alors qu’il n’y a pas de place au centre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684DEF" w:rsidP="00684DE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684DEF" w:rsidP="00684DE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D21BE2" w:rsidP="00684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</w:t>
            </w:r>
          </w:p>
        </w:tc>
      </w:tr>
      <w:tr w:rsidR="00684DEF" w:rsidTr="00684DEF">
        <w:trPr>
          <w:trHeight w:val="32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4DEF" w:rsidRDefault="00D21BE2" w:rsidP="00684DEF">
            <w:r w:rsidRPr="00D21BE2">
              <w:t>Le cristal n'est pas apparu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684DEF" w:rsidP="00684DE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684DEF" w:rsidP="00684D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EF" w:rsidRDefault="00684DEF" w:rsidP="00684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</w:tbl>
    <w:p w:rsidR="00A615B5" w:rsidRPr="00157FD1" w:rsidRDefault="00A615B5" w:rsidP="00A615B5"/>
    <w:sectPr w:rsidR="00A615B5" w:rsidRPr="00157FD1" w:rsidSect="004351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1"/>
    <w:rsid w:val="00057CDB"/>
    <w:rsid w:val="00157FD1"/>
    <w:rsid w:val="00247A36"/>
    <w:rsid w:val="004351FA"/>
    <w:rsid w:val="004E2645"/>
    <w:rsid w:val="006574B9"/>
    <w:rsid w:val="00663D55"/>
    <w:rsid w:val="00684DEF"/>
    <w:rsid w:val="00A615B5"/>
    <w:rsid w:val="00D2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F3BE3"/>
  <w15:chartTrackingRefBased/>
  <w15:docId w15:val="{EABD0B25-2DDB-9343-A3A0-F5F55EF6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 ACHART</dc:creator>
  <cp:keywords/>
  <dc:description/>
  <cp:lastModifiedBy>Matys ACHART</cp:lastModifiedBy>
  <cp:revision>3</cp:revision>
  <dcterms:created xsi:type="dcterms:W3CDTF">2019-06-21T08:56:00Z</dcterms:created>
  <dcterms:modified xsi:type="dcterms:W3CDTF">2019-06-21T09:01:00Z</dcterms:modified>
</cp:coreProperties>
</file>