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BF" w:rsidRPr="00D75930" w:rsidRDefault="00B315BF" w:rsidP="00B315BF">
      <w:pPr>
        <w:pStyle w:val="2"/>
        <w:rPr>
          <w:lang w:val="ru-RU"/>
        </w:rPr>
      </w:pPr>
      <w:r w:rsidRPr="00D75930">
        <w:rPr>
          <w:i w:val="0"/>
          <w:lang w:val="ru-RU"/>
        </w:rPr>
        <w:t>Руководство</w:t>
      </w:r>
      <w:r w:rsidRPr="00D75930">
        <w:rPr>
          <w:lang w:val="ru-RU"/>
        </w:rPr>
        <w:t xml:space="preserve"> </w:t>
      </w:r>
      <w:r w:rsidRPr="00D75930">
        <w:rPr>
          <w:i w:val="0"/>
          <w:lang w:val="ru-RU"/>
        </w:rPr>
        <w:t>по</w:t>
      </w:r>
      <w:r w:rsidRPr="00D75930">
        <w:rPr>
          <w:lang w:val="ru-RU"/>
        </w:rPr>
        <w:t xml:space="preserve"> </w:t>
      </w:r>
      <w:r w:rsidRPr="00D75930">
        <w:rPr>
          <w:i w:val="0"/>
          <w:lang w:val="ru-RU"/>
        </w:rPr>
        <w:t>использованию</w:t>
      </w:r>
      <w:r w:rsidRPr="00D75930">
        <w:rPr>
          <w:lang w:val="ru-RU"/>
        </w:rPr>
        <w:t xml:space="preserve"> </w:t>
      </w:r>
      <w:r w:rsidRPr="00D75930">
        <w:rPr>
          <w:i w:val="0"/>
          <w:sz w:val="32"/>
          <w:lang w:val="ru-RU"/>
        </w:rPr>
        <w:t>программы</w:t>
      </w:r>
      <w:r w:rsidRPr="00D75930">
        <w:rPr>
          <w:lang w:val="ru-RU"/>
        </w:rPr>
        <w:t xml:space="preserve"> </w:t>
      </w:r>
    </w:p>
    <w:p w:rsidR="00764593" w:rsidRPr="00D75930" w:rsidRDefault="00B315BF" w:rsidP="00B315BF">
      <w:pPr>
        <w:pStyle w:val="2"/>
        <w:rPr>
          <w:lang w:val="ru-RU"/>
        </w:rPr>
      </w:pPr>
      <w:r w:rsidRPr="00B315BF">
        <w:t>Univer</w:t>
      </w:r>
      <w:r w:rsidRPr="00D75930">
        <w:rPr>
          <w:lang w:val="ru-RU"/>
        </w:rPr>
        <w:t>_</w:t>
      </w:r>
      <w:r w:rsidRPr="00B315BF">
        <w:t>V</w:t>
      </w:r>
      <w:r w:rsidRPr="00D75930">
        <w:rPr>
          <w:lang w:val="ru-RU"/>
        </w:rPr>
        <w:t>5</w:t>
      </w:r>
    </w:p>
    <w:p w:rsidR="00B315BF" w:rsidRPr="00D75930" w:rsidRDefault="00B315BF" w:rsidP="00B315BF"/>
    <w:p w:rsidR="00B315BF" w:rsidRPr="005238B8" w:rsidRDefault="001F77DC" w:rsidP="001F77DC">
      <w:pPr>
        <w:jc w:val="center"/>
        <w:rPr>
          <w:b/>
        </w:rPr>
      </w:pPr>
      <w:r w:rsidRPr="005238B8">
        <w:rPr>
          <w:b/>
        </w:rPr>
        <w:t>Часть 1.</w:t>
      </w:r>
    </w:p>
    <w:p w:rsidR="001F77DC" w:rsidRDefault="001F77DC" w:rsidP="001F77DC">
      <w:pPr>
        <w:ind w:firstLine="708"/>
      </w:pPr>
      <w:r>
        <w:t>После запуска программы необходимо выбрать папку с файлами, которые нужно обработать.</w:t>
      </w:r>
    </w:p>
    <w:p w:rsidR="001F77DC" w:rsidRPr="00302A2C" w:rsidRDefault="000D74AA" w:rsidP="001F77DC">
      <w:pPr>
        <w:ind w:firstLine="708"/>
        <w:rPr>
          <w:u w:val="single"/>
          <w:lang w:val="en-US"/>
        </w:rPr>
      </w:pPr>
      <w:r w:rsidRPr="00302A2C">
        <w:rPr>
          <w:u w:val="single"/>
        </w:rPr>
        <w:t>Требование</w:t>
      </w:r>
      <w:r w:rsidR="001F77DC" w:rsidRPr="00302A2C">
        <w:rPr>
          <w:u w:val="single"/>
        </w:rPr>
        <w:t xml:space="preserve"> к названию файлов</w:t>
      </w:r>
      <w:r w:rsidR="001F77DC" w:rsidRPr="00302A2C">
        <w:rPr>
          <w:u w:val="single"/>
          <w:lang w:val="en-US"/>
        </w:rPr>
        <w:t>:</w:t>
      </w:r>
    </w:p>
    <w:p w:rsidR="000D74AA" w:rsidRPr="000D74AA" w:rsidRDefault="000D74AA" w:rsidP="000D74AA">
      <w:pPr>
        <w:pStyle w:val="a5"/>
        <w:numPr>
          <w:ilvl w:val="0"/>
          <w:numId w:val="1"/>
        </w:numPr>
      </w:pPr>
      <w:r>
        <w:t>Название файла должно с</w:t>
      </w:r>
      <w:r w:rsidRPr="000D74AA">
        <w:t xml:space="preserve">оответствовать структуре:     </w:t>
      </w:r>
    </w:p>
    <w:p w:rsidR="000D74AA" w:rsidRPr="000D74AA" w:rsidRDefault="000D74AA" w:rsidP="000D74AA">
      <w:pPr>
        <w:pStyle w:val="a5"/>
        <w:ind w:left="1068" w:firstLine="0"/>
        <w:rPr>
          <w:sz w:val="36"/>
        </w:rPr>
      </w:pPr>
      <w:r>
        <w:t xml:space="preserve">                          </w:t>
      </w:r>
    </w:p>
    <w:p w:rsidR="001F77DC" w:rsidRPr="00A924A9" w:rsidRDefault="000D74AA" w:rsidP="000D74AA">
      <w:pPr>
        <w:pStyle w:val="a5"/>
        <w:ind w:left="1068" w:firstLine="0"/>
        <w:jc w:val="center"/>
      </w:pPr>
      <w:r w:rsidRPr="00A924A9">
        <w:t>[сила тока] [</w:t>
      </w:r>
      <w:r w:rsidRPr="00A924A9">
        <w:rPr>
          <w:lang w:val="en-US"/>
        </w:rPr>
        <w:t>RT</w:t>
      </w:r>
      <w:r w:rsidRPr="00A924A9">
        <w:t xml:space="preserve"> | </w:t>
      </w:r>
      <w:r w:rsidRPr="00A924A9">
        <w:rPr>
          <w:lang w:val="en-US"/>
        </w:rPr>
        <w:t>IT</w:t>
      </w:r>
      <w:r w:rsidRPr="00A924A9">
        <w:t>] […] [.</w:t>
      </w:r>
      <w:r w:rsidRPr="00A924A9">
        <w:rPr>
          <w:lang w:val="en-US"/>
        </w:rPr>
        <w:t>txt</w:t>
      </w:r>
      <w:r w:rsidRPr="00A924A9">
        <w:t>]</w:t>
      </w:r>
    </w:p>
    <w:p w:rsidR="000D74AA" w:rsidRPr="00A924A9" w:rsidRDefault="000D74AA" w:rsidP="000D74AA">
      <w:pPr>
        <w:pStyle w:val="a5"/>
        <w:ind w:left="1068" w:firstLine="0"/>
        <w:jc w:val="center"/>
      </w:pPr>
    </w:p>
    <w:p w:rsidR="000D74AA" w:rsidRDefault="000D74AA" w:rsidP="000D74AA">
      <w:r w:rsidRPr="000D74AA">
        <w:t>, где дробная часть силы тока отделяется точкой (</w:t>
      </w:r>
      <w:r>
        <w:t>рис. 1</w:t>
      </w:r>
      <w:r w:rsidRPr="000D74AA">
        <w:t>).</w:t>
      </w:r>
      <w:r w:rsidR="00302A2C">
        <w:t xml:space="preserve"> Файлы, не соответствующие этой структуре, обработаны не будут и на работу программы никак не повлияют.</w:t>
      </w:r>
    </w:p>
    <w:p w:rsidR="000D74AA" w:rsidRDefault="000D74AA" w:rsidP="000D74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62562B" wp14:editId="02DFCE62">
            <wp:extent cx="2295525" cy="247523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17" t="21109" r="74566" b="49117"/>
                    <a:stretch/>
                  </pic:blipFill>
                  <pic:spPr bwMode="auto">
                    <a:xfrm>
                      <a:off x="0" y="0"/>
                      <a:ext cx="2348643" cy="253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4AA" w:rsidRDefault="000D74AA" w:rsidP="000D74AA">
      <w:pPr>
        <w:jc w:val="center"/>
      </w:pPr>
      <w:r>
        <w:t>Рисунок 1 – Пример названия файла.</w:t>
      </w:r>
    </w:p>
    <w:p w:rsidR="00302A2C" w:rsidRDefault="00302A2C" w:rsidP="00302A2C"/>
    <w:p w:rsidR="00302A2C" w:rsidRPr="005238B8" w:rsidRDefault="00302A2C" w:rsidP="00302A2C">
      <w:pPr>
        <w:jc w:val="center"/>
        <w:rPr>
          <w:b/>
        </w:rPr>
      </w:pPr>
      <w:r w:rsidRPr="005238B8">
        <w:rPr>
          <w:b/>
        </w:rPr>
        <w:t>Часть 2.</w:t>
      </w:r>
    </w:p>
    <w:p w:rsidR="00302A2C" w:rsidRDefault="00302A2C" w:rsidP="00302A2C">
      <w:pPr>
        <w:jc w:val="center"/>
      </w:pPr>
      <w:r>
        <w:t>Формат данных должен соответствовать виду, представленному на рисунке 2.</w:t>
      </w:r>
    </w:p>
    <w:p w:rsidR="00302A2C" w:rsidRDefault="00302A2C" w:rsidP="00302A2C">
      <w:pPr>
        <w:jc w:val="center"/>
        <w:rPr>
          <w:noProof/>
        </w:rPr>
      </w:pPr>
    </w:p>
    <w:p w:rsidR="00302A2C" w:rsidRDefault="00302A2C" w:rsidP="00302A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195E7F" wp14:editId="554B1144">
            <wp:extent cx="397002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4" t="25370" r="38268" b="42162"/>
                    <a:stretch/>
                  </pic:blipFill>
                  <pic:spPr bwMode="auto">
                    <a:xfrm>
                      <a:off x="0" y="0"/>
                      <a:ext cx="3984181" cy="131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A2C" w:rsidRDefault="00302A2C" w:rsidP="00302A2C">
      <w:pPr>
        <w:jc w:val="center"/>
        <w:rPr>
          <w:noProof/>
        </w:rPr>
      </w:pPr>
      <w:r>
        <w:rPr>
          <w:noProof/>
        </w:rPr>
        <w:t>Рисунок 2 – Пример файла без ошибок</w:t>
      </w:r>
    </w:p>
    <w:p w:rsidR="00302A2C" w:rsidRDefault="00302A2C" w:rsidP="00302A2C">
      <w:pPr>
        <w:rPr>
          <w:noProof/>
        </w:rPr>
      </w:pPr>
    </w:p>
    <w:p w:rsidR="00C40E35" w:rsidRPr="00C40E35" w:rsidRDefault="00302A2C" w:rsidP="000C7D8D">
      <w:r>
        <w:t>Если в обрабатываемых файлах будут найдены ошибки в данных, то про</w:t>
      </w:r>
      <w:r w:rsidR="00C40E35">
        <w:t>грамма их корректно обработает:</w:t>
      </w:r>
    </w:p>
    <w:p w:rsidR="00C40E35" w:rsidRDefault="000C7D8D" w:rsidP="00C40E35">
      <w:pPr>
        <w:pStyle w:val="a5"/>
        <w:numPr>
          <w:ilvl w:val="0"/>
          <w:numId w:val="2"/>
        </w:numPr>
      </w:pPr>
      <w:r>
        <w:t>Строки, не соответствующие формату, будут пропущены.</w:t>
      </w:r>
    </w:p>
    <w:p w:rsidR="00302A2C" w:rsidRDefault="00C40E35" w:rsidP="00C40E35">
      <w:pPr>
        <w:pStyle w:val="a5"/>
        <w:numPr>
          <w:ilvl w:val="0"/>
          <w:numId w:val="2"/>
        </w:numPr>
      </w:pPr>
      <w:r>
        <w:t>Строки с повторяющимися нулями или случайными единичными значениями будут пропущены. (Пример</w:t>
      </w:r>
      <w:r>
        <w:rPr>
          <w:lang w:val="en-US"/>
        </w:rPr>
        <w:t>:</w:t>
      </w:r>
      <w:r>
        <w:t xml:space="preserve"> + + + + + - + + + + +).</w:t>
      </w:r>
    </w:p>
    <w:p w:rsidR="00C40E35" w:rsidRDefault="00C40E35" w:rsidP="00C40E35">
      <w:pPr>
        <w:pStyle w:val="a5"/>
        <w:numPr>
          <w:ilvl w:val="0"/>
          <w:numId w:val="2"/>
        </w:numPr>
      </w:pPr>
      <w:r>
        <w:t xml:space="preserve">Если в некоторых файлах циклов будет больше чем в других, то в результирующей таблице соответствующие ячейки будут пустыми. </w:t>
      </w:r>
    </w:p>
    <w:p w:rsidR="00C40E35" w:rsidRPr="005238B8" w:rsidRDefault="00C40E35" w:rsidP="00C40E35">
      <w:pPr>
        <w:jc w:val="center"/>
        <w:rPr>
          <w:b/>
        </w:rPr>
      </w:pPr>
      <w:r w:rsidRPr="005238B8">
        <w:rPr>
          <w:b/>
        </w:rPr>
        <w:lastRenderedPageBreak/>
        <w:t>Часть 3.</w:t>
      </w:r>
    </w:p>
    <w:p w:rsidR="00C40E35" w:rsidRDefault="00C40E35" w:rsidP="00C40E35">
      <w:r>
        <w:t xml:space="preserve">В результате обработки папки с файлами, </w:t>
      </w:r>
      <w:r w:rsidR="00D75930">
        <w:t xml:space="preserve">в её родительском каталоге </w:t>
      </w:r>
      <w:r>
        <w:t xml:space="preserve">будет создан новый </w:t>
      </w:r>
      <w:r>
        <w:rPr>
          <w:lang w:val="en-US"/>
        </w:rPr>
        <w:t>excel</w:t>
      </w:r>
      <w:r>
        <w:t xml:space="preserve"> файл, название которого будет соответствовать названию </w:t>
      </w:r>
      <w:r w:rsidR="00D75930">
        <w:t>обработанной папки</w:t>
      </w:r>
      <w:r>
        <w:t>.</w:t>
      </w:r>
    </w:p>
    <w:p w:rsidR="00C40E35" w:rsidRDefault="00C40E35" w:rsidP="00C40E35">
      <w:pPr>
        <w:rPr>
          <w:lang w:val="en-US"/>
        </w:rPr>
      </w:pPr>
      <w:r>
        <w:t>Содержание файла</w:t>
      </w:r>
      <w:r>
        <w:rPr>
          <w:lang w:val="en-US"/>
        </w:rPr>
        <w:t>:</w:t>
      </w:r>
    </w:p>
    <w:p w:rsidR="00C40E35" w:rsidRDefault="00C40E35" w:rsidP="00C40E35">
      <w:pPr>
        <w:pStyle w:val="a5"/>
        <w:numPr>
          <w:ilvl w:val="0"/>
          <w:numId w:val="3"/>
        </w:numPr>
      </w:pPr>
      <w:r>
        <w:t xml:space="preserve">В столбце </w:t>
      </w:r>
      <w:r>
        <w:rPr>
          <w:lang w:val="en-US"/>
        </w:rPr>
        <w:t>I</w:t>
      </w:r>
      <w:r>
        <w:t xml:space="preserve"> будут перечислены силы тока, взятые из названия файлов.</w:t>
      </w:r>
    </w:p>
    <w:p w:rsidR="00C40E35" w:rsidRDefault="00C40E35" w:rsidP="00C40E35">
      <w:pPr>
        <w:pStyle w:val="a5"/>
        <w:numPr>
          <w:ilvl w:val="0"/>
          <w:numId w:val="3"/>
        </w:numPr>
      </w:pPr>
      <w:r>
        <w:t>Значения будут представлены по всем циклам (</w:t>
      </w:r>
      <w:r>
        <w:rPr>
          <w:lang w:val="en-US"/>
        </w:rPr>
        <w:t>max</w:t>
      </w:r>
      <w:r w:rsidRPr="00C40E35">
        <w:t xml:space="preserve"> </w:t>
      </w:r>
      <w:r>
        <w:t xml:space="preserve">и </w:t>
      </w:r>
      <w:r>
        <w:rPr>
          <w:lang w:val="en-US"/>
        </w:rPr>
        <w:t>min</w:t>
      </w:r>
      <w:r>
        <w:t>)</w:t>
      </w:r>
    </w:p>
    <w:p w:rsidR="00C40E35" w:rsidRDefault="00C40E35" w:rsidP="00C40E35">
      <w:pPr>
        <w:pStyle w:val="a5"/>
        <w:numPr>
          <w:ilvl w:val="0"/>
          <w:numId w:val="3"/>
        </w:numPr>
      </w:pPr>
      <w:r>
        <w:t xml:space="preserve">В графе </w:t>
      </w:r>
      <w:r>
        <w:rPr>
          <w:lang w:val="en-US"/>
        </w:rPr>
        <w:t>Average</w:t>
      </w:r>
      <w:r w:rsidRPr="00C40E35">
        <w:t xml:space="preserve"> </w:t>
      </w:r>
      <w:r>
        <w:t xml:space="preserve">будут представлены средние значение </w:t>
      </w:r>
      <w:r>
        <w:rPr>
          <w:lang w:val="en-US"/>
        </w:rPr>
        <w:t>max</w:t>
      </w:r>
      <w:r w:rsidRPr="00C40E35">
        <w:rPr>
          <w:vertAlign w:val="subscript"/>
        </w:rPr>
        <w:t>ср</w:t>
      </w:r>
      <w:r>
        <w:t xml:space="preserve"> и </w:t>
      </w:r>
      <w:r>
        <w:rPr>
          <w:lang w:val="en-US"/>
        </w:rPr>
        <w:t>min</w:t>
      </w:r>
      <w:r w:rsidRPr="00C40E35">
        <w:rPr>
          <w:vertAlign w:val="subscript"/>
        </w:rPr>
        <w:t>ср</w:t>
      </w:r>
      <w:r>
        <w:t xml:space="preserve"> </w:t>
      </w:r>
      <w:r w:rsidR="00A924A9">
        <w:t>между циклами</w:t>
      </w:r>
      <w:r>
        <w:t>, а также среднее значение между</w:t>
      </w:r>
      <w:r w:rsidR="00A924A9">
        <w:t xml:space="preserve"> самим</w:t>
      </w:r>
      <w:bookmarkStart w:id="0" w:name="_GoBack"/>
      <w:bookmarkEnd w:id="0"/>
      <w:r w:rsidR="00A924A9">
        <w:t>и</w:t>
      </w:r>
      <w:r>
        <w:t xml:space="preserve"> </w:t>
      </w:r>
      <w:r>
        <w:rPr>
          <w:lang w:val="en-US"/>
        </w:rPr>
        <w:t>max</w:t>
      </w:r>
      <w:r w:rsidRPr="00C40E35">
        <w:rPr>
          <w:vertAlign w:val="subscript"/>
        </w:rPr>
        <w:t>ср</w:t>
      </w:r>
      <w:r>
        <w:t xml:space="preserve"> и </w:t>
      </w:r>
      <w:r>
        <w:rPr>
          <w:lang w:val="en-US"/>
        </w:rPr>
        <w:t>min</w:t>
      </w:r>
      <w:r w:rsidRPr="00C40E35">
        <w:rPr>
          <w:vertAlign w:val="subscript"/>
        </w:rPr>
        <w:t>ср</w:t>
      </w:r>
      <w:r>
        <w:t xml:space="preserve">. </w:t>
      </w:r>
    </w:p>
    <w:p w:rsidR="00C40E35" w:rsidRPr="00D75930" w:rsidRDefault="00A924A9" w:rsidP="00C40E35">
      <w:pPr>
        <w:pStyle w:val="a5"/>
        <w:numPr>
          <w:ilvl w:val="0"/>
          <w:numId w:val="3"/>
        </w:numPr>
      </w:pPr>
      <w:r w:rsidRPr="00D75930">
        <w:t>К результирующим значениям прибавлен коэффициент +0.201.</w:t>
      </w:r>
    </w:p>
    <w:p w:rsidR="00A924A9" w:rsidRDefault="00A924A9" w:rsidP="00C40E35">
      <w:pPr>
        <w:ind w:firstLine="0"/>
        <w:jc w:val="center"/>
        <w:rPr>
          <w:noProof/>
        </w:rPr>
      </w:pPr>
    </w:p>
    <w:p w:rsidR="00C40E35" w:rsidRDefault="00C40E35" w:rsidP="00C40E35">
      <w:pPr>
        <w:ind w:firstLine="0"/>
        <w:jc w:val="center"/>
      </w:pPr>
      <w:r>
        <w:rPr>
          <w:noProof/>
        </w:rPr>
        <w:drawing>
          <wp:inline distT="0" distB="0" distL="0" distR="0" wp14:anchorId="391F10E0" wp14:editId="089B4948">
            <wp:extent cx="6723380" cy="77150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625" r="33642" b="64838"/>
                    <a:stretch/>
                  </pic:blipFill>
                  <pic:spPr bwMode="auto">
                    <a:xfrm>
                      <a:off x="0" y="0"/>
                      <a:ext cx="6741539" cy="77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E35" w:rsidRPr="00C40E35" w:rsidRDefault="00A924A9" w:rsidP="00C40E35">
      <w:pPr>
        <w:ind w:firstLine="0"/>
        <w:jc w:val="center"/>
      </w:pPr>
      <w:r>
        <w:t>Рисунок 3 – Пример файла полученного в результате работы программы.</w:t>
      </w:r>
    </w:p>
    <w:p w:rsidR="00302A2C" w:rsidRPr="000D74AA" w:rsidRDefault="00302A2C" w:rsidP="00302A2C"/>
    <w:p w:rsidR="00B315BF" w:rsidRDefault="00B315BF" w:rsidP="00B315BF"/>
    <w:p w:rsidR="00B315BF" w:rsidRPr="00B315BF" w:rsidRDefault="00B315BF" w:rsidP="00B315BF"/>
    <w:p w:rsidR="00B315BF" w:rsidRPr="00B315BF" w:rsidRDefault="00B315BF"/>
    <w:sectPr w:rsidR="00B315BF" w:rsidRPr="00B315BF" w:rsidSect="00302A2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74A"/>
    <w:multiLevelType w:val="hybridMultilevel"/>
    <w:tmpl w:val="8964417A"/>
    <w:lvl w:ilvl="0" w:tplc="BAE680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2027C0"/>
    <w:multiLevelType w:val="hybridMultilevel"/>
    <w:tmpl w:val="556EC6F2"/>
    <w:lvl w:ilvl="0" w:tplc="83D631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564D45"/>
    <w:multiLevelType w:val="hybridMultilevel"/>
    <w:tmpl w:val="047C8638"/>
    <w:lvl w:ilvl="0" w:tplc="167A9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BF"/>
    <w:rsid w:val="000C7D8D"/>
    <w:rsid w:val="000D74AA"/>
    <w:rsid w:val="001F77DC"/>
    <w:rsid w:val="00302A2C"/>
    <w:rsid w:val="003D143F"/>
    <w:rsid w:val="005238B8"/>
    <w:rsid w:val="007362E4"/>
    <w:rsid w:val="00764593"/>
    <w:rsid w:val="008D102A"/>
    <w:rsid w:val="00A924A9"/>
    <w:rsid w:val="00AB4AF8"/>
    <w:rsid w:val="00B315BF"/>
    <w:rsid w:val="00C40E35"/>
    <w:rsid w:val="00D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226B"/>
  <w15:chartTrackingRefBased/>
  <w15:docId w15:val="{BF88336C-8214-4DCB-9FD4-18CC168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43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B4AF8"/>
    <w:pPr>
      <w:keepNext/>
      <w:keepLines/>
      <w:spacing w:before="240" w:after="240"/>
      <w:outlineLvl w:val="0"/>
    </w:pPr>
    <w:rPr>
      <w:rFonts w:eastAsiaTheme="majorEastAsia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15B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3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15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AF8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15BF"/>
    <w:rPr>
      <w:rFonts w:ascii="Times New Roman" w:eastAsiaTheme="majorEastAsia" w:hAnsi="Times New Roman" w:cstheme="majorBidi"/>
      <w:b/>
      <w:i/>
      <w:sz w:val="36"/>
      <w:szCs w:val="26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B315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5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15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Белоцкий</dc:creator>
  <cp:keywords/>
  <dc:description/>
  <cp:lastModifiedBy>Иван Белоцкий</cp:lastModifiedBy>
  <cp:revision>4</cp:revision>
  <dcterms:created xsi:type="dcterms:W3CDTF">2018-09-30T18:26:00Z</dcterms:created>
  <dcterms:modified xsi:type="dcterms:W3CDTF">2018-10-04T09:54:00Z</dcterms:modified>
</cp:coreProperties>
</file>