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Times New Roman" w:hAnsi="Times New Roman"/>
          <w:sz w:val="24"/>
        </w:rPr>
        <w:t>Imóvel : Sitio Felicidade</w:t>
      </w:r>
    </w:p>
    <w:p/>
    <w:p>
      <w:r>
        <w:rPr>
          <w:rFonts w:ascii="Times New Roman" w:hAnsi="Times New Roman"/>
          <w:b/>
          <w:sz w:val="24"/>
        </w:rPr>
        <w:t>Proprietário: [PROPRIETÁRIO REDACTED] (CPF [CPF REDACTED])</w:t>
      </w:r>
    </w:p>
    <w:p/>
    <w:p>
      <w:r>
        <w:rPr>
          <w:rFonts w:ascii="Times New Roman" w:hAnsi="Times New Roman"/>
          <w:sz w:val="24"/>
        </w:rPr>
        <w:t>Local: [BAIRRO REDACTED]- Paulista -PE CEP: 53.444-361</w:t>
      </w:r>
    </w:p>
    <w:p/>
    <w:p>
      <w:r>
        <w:rPr>
          <w:rFonts w:ascii="Times New Roman" w:hAnsi="Times New Roman"/>
          <w:sz w:val="24"/>
        </w:rPr>
        <w:t>Área: 61.186,90 m²</w:t>
      </w:r>
    </w:p>
    <w:p/>
    <w:p>
      <w:r>
        <w:rPr>
          <w:rFonts w:ascii="Times New Roman" w:hAnsi="Times New Roman"/>
          <w:sz w:val="24"/>
        </w:rPr>
        <w:t>Perímetro: 1.205,72 m</w:t>
      </w:r>
    </w:p>
    <w:p/>
    <w:p>
      <w:r>
        <w:rPr>
          <w:rFonts w:ascii="Times New Roman" w:hAnsi="Times New Roman"/>
          <w:b/>
          <w:sz w:val="24"/>
        </w:rPr>
        <w:t xml:space="preserve">                                        LIMITES E CONFRONTAÇÕES:</w:t>
      </w:r>
    </w:p>
    <w:p/>
    <w:p>
      <w:r>
        <w:rPr>
          <w:rFonts w:ascii="Times New Roman" w:hAnsi="Times New Roman"/>
          <w:sz w:val="24"/>
        </w:rPr>
        <w:t>Norte: Rio Paratibe e Terras da Companhia Paulista</w:t>
      </w:r>
    </w:p>
    <w:p>
      <w:r>
        <w:rPr>
          <w:rFonts w:ascii="Times New Roman" w:hAnsi="Times New Roman"/>
          <w:sz w:val="24"/>
        </w:rPr>
        <w:t>Sul: Gleba "C"</w:t>
      </w:r>
    </w:p>
    <w:p>
      <w:r>
        <w:rPr>
          <w:rFonts w:ascii="Times New Roman" w:hAnsi="Times New Roman"/>
          <w:sz w:val="24"/>
        </w:rPr>
        <w:t>Leste: Rio Paratibe</w:t>
      </w:r>
    </w:p>
    <w:p>
      <w:r>
        <w:rPr>
          <w:rFonts w:ascii="Times New Roman" w:hAnsi="Times New Roman"/>
          <w:sz w:val="24"/>
        </w:rPr>
        <w:t>Oeste: Sítio da Saudade e Gleba “C”</w:t>
      </w:r>
    </w:p>
    <w:p/>
    <w:p/>
    <w:p/>
    <w:p/>
    <w:p>
      <w:r>
        <w:rPr>
          <w:rFonts w:ascii="Times New Roman" w:hAnsi="Times New Roman"/>
          <w:sz w:val="24"/>
        </w:rPr>
        <w:t xml:space="preserve">      Todas as coordenadas aqui descritas estão georreferenciadas ao Sistema</w:t>
      </w:r>
    </w:p>
    <w:p>
      <w:r>
        <w:rPr>
          <w:rFonts w:ascii="Times New Roman" w:hAnsi="Times New Roman"/>
          <w:sz w:val="24"/>
        </w:rPr>
        <w:t>Geodésico Brasileiro, a partir da estação ativa da RBMC de  Brasilia   ,  de</w:t>
      </w:r>
    </w:p>
    <w:p>
      <w:r>
        <w:rPr>
          <w:rFonts w:ascii="Times New Roman" w:hAnsi="Times New Roman"/>
          <w:sz w:val="24"/>
        </w:rPr>
        <w:t>coordenadas N m e E m, e  encontram-se  representadas  no  Sistema  U  T  M,</w:t>
      </w:r>
    </w:p>
    <w:p>
      <w:r>
        <w:rPr>
          <w:rFonts w:ascii="Times New Roman" w:hAnsi="Times New Roman"/>
          <w:sz w:val="24"/>
        </w:rPr>
        <w:t>referenciadas ao Meridiano Central nº 33°00', fuso -25, tendo como  datum  o</w:t>
      </w:r>
    </w:p>
    <w:p>
      <w:r>
        <w:rPr>
          <w:rFonts w:ascii="Times New Roman" w:hAnsi="Times New Roman"/>
          <w:sz w:val="24"/>
        </w:rPr>
        <w:t>SIRGAS2000.  Todos  os  azimutes  e  distâncias,  área  e  perímetro   foram</w:t>
      </w:r>
    </w:p>
    <w:p>
      <w:r>
        <w:rPr>
          <w:rFonts w:ascii="Times New Roman" w:hAnsi="Times New Roman"/>
          <w:sz w:val="24"/>
        </w:rPr>
        <w:t>calculados no plano de projeção U T M.</w:t>
      </w:r>
    </w:p>
    <w:p/>
    <w:p/>
    <w:p/>
    <w:p/>
    <w:p>
      <w:r>
        <w:rPr>
          <w:rFonts w:ascii="Times New Roman" w:hAnsi="Times New Roman"/>
          <w:sz w:val="24"/>
        </w:rPr>
        <w:t xml:space="preserve">      A referida gleba é delimitada por um polígono irregular cuja descrição</w:t>
      </w:r>
    </w:p>
    <w:p>
      <w:r>
        <w:rPr>
          <w:rFonts w:ascii="Times New Roman" w:hAnsi="Times New Roman"/>
          <w:sz w:val="24"/>
        </w:rPr>
        <w:t>se inicia no vértice V-01,  assinalado  em  planta  anexa,  com  coordenadas</w:t>
      </w:r>
    </w:p>
    <w:p>
      <w:r>
        <w:rPr>
          <w:rFonts w:ascii="Times New Roman" w:hAnsi="Times New Roman"/>
          <w:sz w:val="24"/>
        </w:rPr>
        <w:t>planas no sistema U T M Este   294.142,648  e  Norte  (  9.122.335,960  como</w:t>
      </w:r>
    </w:p>
    <w:p>
      <w:r>
        <w:rPr>
          <w:rFonts w:ascii="Times New Roman" w:hAnsi="Times New Roman"/>
          <w:sz w:val="24"/>
        </w:rPr>
        <w:t>segue:</w:t>
      </w:r>
    </w:p>
    <w:p/>
    <w:p/>
    <w:p>
      <w:r>
        <w:rPr>
          <w:rFonts w:ascii="Times New Roman" w:hAnsi="Times New Roman"/>
          <w:sz w:val="24"/>
        </w:rPr>
        <w:t xml:space="preserve">      Do vértice V-01  segue até o vértice  V-02,  com  coordenadas  U  T  M</w:t>
      </w:r>
    </w:p>
    <w:p>
      <w:r>
        <w:rPr>
          <w:rFonts w:ascii="Times New Roman" w:hAnsi="Times New Roman"/>
          <w:sz w:val="24"/>
        </w:rPr>
        <w:t>E=294.191,317 e N=9.122.293,874,  no azimute de 130°51'05", na  extensão  de</w:t>
      </w:r>
    </w:p>
    <w:p>
      <w:r>
        <w:rPr>
          <w:rFonts w:ascii="Times New Roman" w:hAnsi="Times New Roman"/>
          <w:sz w:val="24"/>
        </w:rPr>
        <w:t>64,34 m; Do vértice V-02  segue até o vértice V-03, com coordenadas  U  T  M</w:t>
      </w:r>
    </w:p>
    <w:p>
      <w:r>
        <w:rPr>
          <w:rFonts w:ascii="Times New Roman" w:hAnsi="Times New Roman"/>
          <w:sz w:val="24"/>
        </w:rPr>
        <w:t>E=294.247,120 e N=9.122.241,961,  no azimute de 132°55'55", na  extensão  de</w:t>
      </w:r>
    </w:p>
    <w:p>
      <w:r>
        <w:rPr>
          <w:rFonts w:ascii="Times New Roman" w:hAnsi="Times New Roman"/>
          <w:sz w:val="24"/>
        </w:rPr>
        <w:t>76,22 m; Do vértice V-03  segue até o vértice V-04, com coordenadas  U  T  M</w:t>
      </w:r>
    </w:p>
    <w:p>
      <w:r>
        <w:rPr>
          <w:rFonts w:ascii="Times New Roman" w:hAnsi="Times New Roman"/>
          <w:sz w:val="24"/>
        </w:rPr>
        <w:t>E=294.296,358 e N=9.122.181,265,  no azimute de 140°57'01", na  extensão  de</w:t>
      </w:r>
    </w:p>
    <w:p>
      <w:r>
        <w:rPr>
          <w:rFonts w:ascii="Times New Roman" w:hAnsi="Times New Roman"/>
          <w:sz w:val="24"/>
        </w:rPr>
        <w:t>78,16 m; Do vértice V-04  segue até o vértice V-05, com coordenadas  U  T  M</w:t>
      </w:r>
    </w:p>
    <w:p>
      <w:r>
        <w:rPr>
          <w:rFonts w:ascii="Times New Roman" w:hAnsi="Times New Roman"/>
          <w:sz w:val="24"/>
        </w:rPr>
        <w:t>E=294.319,722 e N=9.122.160,348,  no azimute de 131°50'12", na  extensão  de</w:t>
      </w:r>
    </w:p>
    <w:p>
      <w:r>
        <w:rPr>
          <w:rFonts w:ascii="Times New Roman" w:hAnsi="Times New Roman"/>
          <w:sz w:val="24"/>
        </w:rPr>
        <w:t>31,36 m; Do vértice V-05  segue até o vértice V-06, com coordenadas  U  T  M</w:t>
      </w:r>
    </w:p>
    <w:p>
      <w:r>
        <w:rPr>
          <w:rFonts w:ascii="Times New Roman" w:hAnsi="Times New Roman"/>
          <w:sz w:val="24"/>
        </w:rPr>
        <w:t>E=294.345,536 e N=9.122.140,057,  no azimute de 128°10'11", na  extensão  de</w:t>
      </w:r>
    </w:p>
    <w:p>
      <w:r>
        <w:rPr>
          <w:rFonts w:ascii="Times New Roman" w:hAnsi="Times New Roman"/>
          <w:sz w:val="24"/>
        </w:rPr>
        <w:t>32,83 m; Do vértice V-06  segue até o vértice V-07, com coordenadas  U  T  M</w:t>
      </w:r>
    </w:p>
    <w:p>
      <w:r>
        <w:rPr>
          <w:rFonts w:ascii="Times New Roman" w:hAnsi="Times New Roman"/>
          <w:sz w:val="24"/>
        </w:rPr>
        <w:t>E=294.377,465 e N=9.122.125,781,  no azimute de 114°05'23", na  extensão  de</w:t>
      </w:r>
    </w:p>
    <w:p>
      <w:r>
        <w:rPr>
          <w:rFonts w:ascii="Times New Roman" w:hAnsi="Times New Roman"/>
          <w:sz w:val="24"/>
        </w:rPr>
        <w:t>34,98 m; Do vértice V-07  segue até o vértice V-08, com coordenadas  U  T  M</w:t>
      </w:r>
    </w:p>
    <w:p>
      <w:r>
        <w:rPr>
          <w:rFonts w:ascii="Times New Roman" w:hAnsi="Times New Roman"/>
          <w:sz w:val="24"/>
        </w:rPr>
        <w:t>E=294.302,936 e N=9.121.969,234,  no azimute de 205°27'30", na  extensão  de</w:t>
      </w:r>
    </w:p>
    <w:p>
      <w:r>
        <w:rPr>
          <w:rFonts w:ascii="Times New Roman" w:hAnsi="Times New Roman"/>
          <w:sz w:val="24"/>
        </w:rPr>
        <w:t>173,38 m; Do vértice V-08  segue até o vértice V-09, com coordenadas U  T  M</w:t>
      </w:r>
    </w:p>
    <w:p>
      <w:r>
        <w:rPr>
          <w:rFonts w:ascii="Times New Roman" w:hAnsi="Times New Roman"/>
          <w:sz w:val="24"/>
        </w:rPr>
        <w:t>E=294.305,654 e N=9.121.968,319,  no azimute de 108°35'46", na  extensão  de</w:t>
      </w:r>
    </w:p>
    <w:p>
      <w:r>
        <w:rPr>
          <w:rFonts w:ascii="Times New Roman" w:hAnsi="Times New Roman"/>
          <w:sz w:val="24"/>
        </w:rPr>
        <w:t>2,87 m; Do vértice V-09  segue até o vértice V-10, com  coordenadas  U  T  M</w:t>
      </w:r>
    </w:p>
    <w:p>
      <w:r>
        <w:rPr>
          <w:rFonts w:ascii="Times New Roman" w:hAnsi="Times New Roman"/>
          <w:sz w:val="24"/>
        </w:rPr>
        <w:t>E=294.296,459 e N=9.121.940,900,  no azimute de 198°32'23", na  extensão  de</w:t>
      </w:r>
    </w:p>
    <w:p>
      <w:r>
        <w:rPr>
          <w:rFonts w:ascii="Times New Roman" w:hAnsi="Times New Roman"/>
          <w:sz w:val="24"/>
        </w:rPr>
        <w:t>28,92 m; Do vértice V-10  segue até o vértice V-11, com coordenadas  U  T  M</w:t>
      </w:r>
    </w:p>
    <w:p>
      <w:r>
        <w:rPr>
          <w:rFonts w:ascii="Times New Roman" w:hAnsi="Times New Roman"/>
          <w:sz w:val="24"/>
        </w:rPr>
        <w:t>E=294.268,110 e N=9.121.878,533,  no azimute de 204°26'39", na  extensão  de</w:t>
      </w:r>
    </w:p>
    <w:p>
      <w:r>
        <w:rPr>
          <w:rFonts w:ascii="Times New Roman" w:hAnsi="Times New Roman"/>
          <w:sz w:val="24"/>
        </w:rPr>
        <w:t>68,51 m; Do vértice V-11  segue até o vértice V-12, com coordenadas  U  T  M</w:t>
      </w:r>
    </w:p>
    <w:p>
      <w:r>
        <w:rPr>
          <w:rFonts w:ascii="Times New Roman" w:hAnsi="Times New Roman"/>
          <w:sz w:val="24"/>
        </w:rPr>
        <w:t>E=294.228,300 e N=9.121.946,168,  no azimute de 329°31'07", na  extensão  de</w:t>
      </w:r>
    </w:p>
    <w:p>
      <w:r>
        <w:rPr>
          <w:rFonts w:ascii="Times New Roman" w:hAnsi="Times New Roman"/>
          <w:sz w:val="24"/>
        </w:rPr>
        <w:t>78,48 m; Do vértice V-12  segue até o vértice V-13, com coordenadas  U  T  M</w:t>
      </w:r>
    </w:p>
    <w:p>
      <w:r>
        <w:rPr>
          <w:rFonts w:ascii="Times New Roman" w:hAnsi="Times New Roman"/>
          <w:sz w:val="24"/>
        </w:rPr>
        <w:t>E=294.266,203 e N=9.121.958,951,  no azimute de 71°21'43",  na  extensão  de</w:t>
      </w:r>
    </w:p>
    <w:p>
      <w:r>
        <w:rPr>
          <w:rFonts w:ascii="Times New Roman" w:hAnsi="Times New Roman"/>
          <w:sz w:val="24"/>
        </w:rPr>
        <w:t>40,00 m; Do vértice V-13  segue até o vértice V-14, com coordenadas  U  T  M</w:t>
      </w:r>
    </w:p>
    <w:p>
      <w:r>
        <w:rPr>
          <w:rFonts w:ascii="Times New Roman" w:hAnsi="Times New Roman"/>
          <w:sz w:val="24"/>
        </w:rPr>
        <w:t>E=294.043,561 e N=9.122.224,654,  no azimute de 320°02'21", na  extensão  de</w:t>
      </w:r>
    </w:p>
    <w:p>
      <w:r>
        <w:rPr>
          <w:rFonts w:ascii="Times New Roman" w:hAnsi="Times New Roman"/>
          <w:sz w:val="24"/>
        </w:rPr>
        <w:t>346,65 m;</w:t>
      </w:r>
    </w:p>
    <w:p>
      <w:r>
        <w:rPr>
          <w:rFonts w:ascii="Times New Roman" w:hAnsi="Times New Roman"/>
          <w:sz w:val="24"/>
        </w:rPr>
        <w:t xml:space="preserve">      Finalmente do vértice V-14  segue  até  o  vértice  V-01,  (início  da</w:t>
      </w:r>
    </w:p>
    <w:p>
      <w:r>
        <w:rPr>
          <w:rFonts w:ascii="Times New Roman" w:hAnsi="Times New Roman"/>
          <w:sz w:val="24"/>
        </w:rPr>
        <w:t>descrição), no   azimute de 41°40'35", na extensão  de  149,02  m,  fechando</w:t>
      </w:r>
    </w:p>
    <w:p>
      <w:r>
        <w:rPr>
          <w:rFonts w:ascii="Times New Roman" w:hAnsi="Times New Roman"/>
          <w:sz w:val="24"/>
        </w:rPr>
        <w:t>assim o polígono acima descrito, abrangendo uma área de 61.186,90  m²  e  um</w:t>
      </w:r>
    </w:p>
    <w:p>
      <w:r>
        <w:rPr>
          <w:rFonts w:ascii="Times New Roman" w:hAnsi="Times New Roman"/>
          <w:sz w:val="24"/>
        </w:rPr>
        <w:t>perímetro de de 1.205,72 m.</w:t>
      </w:r>
    </w:p>
    <w:p/>
    <w:p/>
    <w:p>
      <w:r>
        <w:rPr>
          <w:rFonts w:ascii="Times New Roman" w:hAnsi="Times New Roman"/>
          <w:b/>
          <w:sz w:val="24"/>
        </w:rPr>
        <w:t>Confrontações:</w:t>
      </w:r>
    </w:p>
    <w:p/>
    <w:p/>
    <w:p>
      <w:r>
        <w:rPr>
          <w:rFonts w:ascii="Times New Roman" w:hAnsi="Times New Roman"/>
          <w:sz w:val="24"/>
        </w:rPr>
        <w:t xml:space="preserve">      Do vértice V-01 ao vértice V-07 limita-se, confrontando com o Rio</w:t>
      </w:r>
    </w:p>
    <w:p>
      <w:r>
        <w:rPr>
          <w:rFonts w:ascii="Times New Roman" w:hAnsi="Times New Roman"/>
          <w:sz w:val="24"/>
        </w:rPr>
        <w:t>Paratibe; Do vértice V-07 ao vértice V-12 limita-se por divisa com ,</w:t>
      </w:r>
    </w:p>
    <w:p>
      <w:r>
        <w:rPr>
          <w:rFonts w:ascii="Times New Roman" w:hAnsi="Times New Roman"/>
          <w:sz w:val="24"/>
        </w:rPr>
        <w:t>confrontando com a Gleba "C";</w:t>
      </w:r>
    </w:p>
    <w:p>
      <w:r>
        <w:rPr>
          <w:rFonts w:ascii="Times New Roman" w:hAnsi="Times New Roman"/>
          <w:sz w:val="24"/>
        </w:rPr>
        <w:t xml:space="preserve">      Do vértice V-12 ao vértice V-14 limita-se, confrontando com o Sítio</w:t>
      </w:r>
    </w:p>
    <w:p>
      <w:r>
        <w:rPr>
          <w:rFonts w:ascii="Times New Roman" w:hAnsi="Times New Roman"/>
          <w:sz w:val="24"/>
        </w:rPr>
        <w:t>Saudade;</w:t>
      </w:r>
    </w:p>
    <w:p/>
    <w:p/>
    <w:p>
      <w:r>
        <w:rPr>
          <w:rFonts w:ascii="Times New Roman" w:hAnsi="Times New Roman"/>
          <w:sz w:val="24"/>
        </w:rPr>
        <w:t xml:space="preserve">      Finalmente do vértice V-14 ao vértice V-01 limita-se, confrontando com</w:t>
      </w:r>
    </w:p>
    <w:p>
      <w:r>
        <w:rPr>
          <w:rFonts w:ascii="Times New Roman" w:hAnsi="Times New Roman"/>
          <w:sz w:val="24"/>
        </w:rPr>
        <w:t>as terras da Companhia Paulista.</w:t>
      </w:r>
    </w:p>
    <w:p/>
    <w:p/>
    <w:p>
      <w:r>
        <w:rPr>
          <w:rFonts w:ascii="Times New Roman" w:hAnsi="Times New Roman"/>
          <w:b/>
          <w:sz w:val="24"/>
        </w:rPr>
        <w:t>Observações:</w:t>
      </w:r>
    </w:p>
    <w:p>
      <w:r>
        <w:rPr>
          <w:rFonts w:ascii="Times New Roman" w:hAnsi="Times New Roman"/>
          <w:sz w:val="24"/>
        </w:rPr>
        <w:t xml:space="preserve">      A planta anexa é parte integrante deste memorial descritivo.</w:t>
      </w:r>
    </w:p>
    <w:p/>
    <w:p/>
    <w:p>
      <w:r>
        <w:rPr>
          <w:rFonts w:ascii="Times New Roman" w:hAnsi="Times New Roman"/>
          <w:sz w:val="24"/>
        </w:rPr>
        <w:t xml:space="preserve">                                        Paulista(PE), 10 de setembro de 2026</w:t>
      </w:r>
    </w:p>
    <w:p/>
    <w:p/>
    <w:p/>
    <w:p/>
    <w:p/>
    <w:p/>
    <w:p/>
    <w:p>
      <w:r>
        <w:rPr>
          <w:rFonts w:ascii="Times New Roman" w:hAnsi="Times New Roman"/>
          <w:b/>
          <w:sz w:val="24"/>
        </w:rPr>
        <w:t>Responsável Técnico:</w:t>
      </w:r>
    </w:p>
    <w:p/>
    <w:p/>
    <w:p/>
    <w:p/>
    <w:p/>
    <w:p/>
    <w:p/>
    <w:p/>
    <w:p/>
    <w:p/>
    <w:p/>
    <w:p/>
    <w:p/>
    <w:p>
      <w:r>
        <w:rPr>
          <w:rFonts w:ascii="Times New Roman" w:hAnsi="Times New Roman"/>
          <w:b/>
          <w:sz w:val="24"/>
        </w:rPr>
        <w:t xml:space="preserve">                                              Erison Rosa de Oliveira Barros</w:t>
      </w:r>
    </w:p>
    <w:p>
      <w:r>
        <w:rPr>
          <w:rFonts w:ascii="Times New Roman" w:hAnsi="Times New Roman"/>
          <w:b/>
          <w:sz w:val="24"/>
        </w:rPr>
        <w:t xml:space="preserve">                                                             Eng. Cartógrafo</w:t>
      </w:r>
    </w:p>
    <w:p>
      <w:r>
        <w:rPr>
          <w:rFonts w:ascii="Times New Roman" w:hAnsi="Times New Roman"/>
          <w:b/>
          <w:sz w:val="24"/>
        </w:rPr>
        <w:t xml:space="preserve">                                                     RNP:1805172549 38236-PE</w:t>
      </w:r>
    </w:p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