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sz w:val="20"/>
        </w:rPr>
        <w:id w:val="1699510309"/>
        <w:docPartObj>
          <w:docPartGallery w:val="Cover Pages"/>
          <w:docPartUnique/>
        </w:docPartObj>
      </w:sdtPr>
      <w:sdtEndPr/>
      <w:sdtContent>
        <w:p w14:paraId="28A0E709" w14:textId="77777777" w:rsidR="00EF2CBE" w:rsidRDefault="00E134B9">
          <w:pPr>
            <w:rPr>
              <w:rFonts w:ascii="Times New Roman"/>
              <w:sz w:val="20"/>
            </w:rPr>
          </w:pPr>
          <w:r>
            <w:rPr>
              <w:noProof/>
              <w:lang w:val="pt-BR" w:eastAsia="pt-BR"/>
            </w:rPr>
            <mc:AlternateContent>
              <mc:Choice Requires="wpg">
                <w:drawing>
                  <wp:anchor distT="0" distB="0" distL="114300" distR="114300" simplePos="0" relativeHeight="251656192" behindDoc="0" locked="0" layoutInCell="0" allowOverlap="1" wp14:anchorId="28A0EA2E" wp14:editId="680B6297">
                    <wp:simplePos x="0" y="0"/>
                    <wp:positionH relativeFrom="page">
                      <wp:posOffset>285750</wp:posOffset>
                    </wp:positionH>
                    <wp:positionV relativeFrom="margin">
                      <wp:posOffset>227965</wp:posOffset>
                    </wp:positionV>
                    <wp:extent cx="6953036" cy="8074512"/>
                    <wp:effectExtent l="38100" t="0" r="38735" b="41275"/>
                    <wp:wrapNone/>
                    <wp:docPr id="11"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036" cy="8074512"/>
                              <a:chOff x="0" y="2658"/>
                              <a:chExt cx="11254" cy="10960"/>
                            </a:xfrm>
                          </wpg:grpSpPr>
                          <wps:wsp>
                            <wps:cNvPr id="14" name="Freeform 6"/>
                            <wps:cNvSpPr>
                              <a:spLocks/>
                            </wps:cNvSpPr>
                            <wps:spPr bwMode="auto">
                              <a:xfrm>
                                <a:off x="0" y="10428"/>
                                <a:ext cx="11254" cy="3190"/>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23" name="Rectangle 15"/>
                            <wps:cNvSpPr>
                              <a:spLocks noChangeArrowheads="1"/>
                            </wps:cNvSpPr>
                            <wps:spPr bwMode="auto">
                              <a:xfrm>
                                <a:off x="1457" y="2658"/>
                                <a:ext cx="6547" cy="1021"/>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28A0EAA1" w14:textId="77777777" w:rsidR="0030351A" w:rsidRDefault="0030351A" w:rsidP="008E7064">
                                  <w:pPr>
                                    <w:rPr>
                                      <w:b/>
                                      <w:bCs/>
                                      <w:color w:val="000000" w:themeColor="text1"/>
                                      <w:sz w:val="32"/>
                                      <w:szCs w:val="32"/>
                                      <w:lang w:val="pt-BR"/>
                                    </w:rPr>
                                  </w:pPr>
                                </w:p>
                                <w:sdt>
                                  <w:sdtPr>
                                    <w:rPr>
                                      <w:b/>
                                      <w:bCs/>
                                      <w:color w:val="000000" w:themeColor="text1"/>
                                      <w:sz w:val="32"/>
                                      <w:szCs w:val="32"/>
                                      <w:lang w:val="pt-BR"/>
                                    </w:rPr>
                                    <w:alias w:val="Categoria"/>
                                    <w:tag w:val=""/>
                                    <w:id w:val="1629813558"/>
                                    <w:dataBinding w:prefixMappings="xmlns:ns0='http://purl.org/dc/elements/1.1/' xmlns:ns1='http://schemas.openxmlformats.org/package/2006/metadata/core-properties' " w:xpath="/ns1:coreProperties[1]/ns1:category[1]" w:storeItemID="{6C3C8BC8-F283-45AE-878A-BAB7291924A1}"/>
                                    <w:text/>
                                  </w:sdtPr>
                                  <w:sdtEndPr/>
                                  <w:sdtContent>
                                    <w:p w14:paraId="28A0EAA2" w14:textId="77777777" w:rsidR="0030351A" w:rsidRDefault="0030351A" w:rsidP="008E7064">
                                      <w:pPr>
                                        <w:rPr>
                                          <w:b/>
                                          <w:bCs/>
                                          <w:color w:val="000000" w:themeColor="text1"/>
                                          <w:sz w:val="32"/>
                                          <w:szCs w:val="32"/>
                                          <w:lang w:val="pt-BR"/>
                                        </w:rPr>
                                      </w:pPr>
                                      <w:proofErr w:type="spellStart"/>
                                      <w:r>
                                        <w:rPr>
                                          <w:b/>
                                          <w:bCs/>
                                          <w:color w:val="000000" w:themeColor="text1"/>
                                          <w:sz w:val="32"/>
                                          <w:szCs w:val="32"/>
                                          <w:lang w:val="pt-BR"/>
                                        </w:rPr>
                                        <w:t>Engº</w:t>
                                      </w:r>
                                      <w:proofErr w:type="spellEnd"/>
                                      <w:r>
                                        <w:rPr>
                                          <w:b/>
                                          <w:bCs/>
                                          <w:color w:val="000000" w:themeColor="text1"/>
                                          <w:sz w:val="32"/>
                                          <w:szCs w:val="32"/>
                                          <w:lang w:val="pt-BR"/>
                                        </w:rPr>
                                        <w:t xml:space="preserve"> Erison Rosa de Oliveira Barros      CREA 038236 D/PE</w:t>
                                      </w:r>
                                    </w:p>
                                  </w:sdtContent>
                                </w:sdt>
                                <w:p w14:paraId="28A0EAA3" w14:textId="77777777" w:rsidR="0030351A" w:rsidRPr="00414DF2" w:rsidRDefault="0030351A">
                                  <w:pPr>
                                    <w:rPr>
                                      <w:b/>
                                      <w:bCs/>
                                      <w:color w:val="000000" w:themeColor="text1"/>
                                      <w:sz w:val="32"/>
                                      <w:szCs w:val="32"/>
                                      <w:lang w:val="pt-BR"/>
                                    </w:rPr>
                                  </w:pPr>
                                </w:p>
                              </w:txbxContent>
                            </wps:txbx>
                            <wps:bodyPr rot="0" vert="horz" wrap="square" lIns="91440" tIns="45720" rIns="91440" bIns="45720" anchor="t" anchorCtr="0" upright="1">
                              <a:noAutofit/>
                            </wps:bodyPr>
                          </wps:wsp>
                          <wps:wsp>
                            <wps:cNvPr id="24" name="Rectangle 16"/>
                            <wps:cNvSpPr>
                              <a:spLocks noChangeArrowheads="1"/>
                            </wps:cNvSpPr>
                            <wps:spPr bwMode="auto">
                              <a:xfrm>
                                <a:off x="4255" y="11151"/>
                                <a:ext cx="6494" cy="1076"/>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sz w:val="96"/>
                                      <w:szCs w:val="96"/>
                                      <w:lang w:val="pt-BR"/>
                                    </w:rPr>
                                    <w:alias w:val="Ano"/>
                                    <w:id w:val="-212739986"/>
                                    <w:dataBinding w:prefixMappings="xmlns:ns0='http://schemas.microsoft.com/office/2006/coverPageProps'" w:xpath="/ns0:CoverPageProperties[1]/ns0:PublishDate[1]" w:storeItemID="{55AF091B-3C7A-41E3-B477-F2FDAA23CFDA}"/>
                                    <w:date>
                                      <w:dateFormat w:val="yy"/>
                                      <w:lid w:val="pt-BR"/>
                                      <w:storeMappedDataAs w:val="dateTime"/>
                                      <w:calendar w:val="gregorian"/>
                                    </w:date>
                                  </w:sdtPr>
                                  <w:sdtEndPr/>
                                  <w:sdtContent>
                                    <w:p w14:paraId="28A0EAA4" w14:textId="77777777" w:rsidR="0030351A" w:rsidRPr="002975E2" w:rsidRDefault="0030351A" w:rsidP="002975E2">
                                      <w:pPr>
                                        <w:jc w:val="right"/>
                                        <w:rPr>
                                          <w:sz w:val="96"/>
                                          <w:szCs w:val="96"/>
                                        </w:rPr>
                                      </w:pPr>
                                      <w:r>
                                        <w:rPr>
                                          <w:sz w:val="96"/>
                                          <w:szCs w:val="96"/>
                                          <w:lang w:val="pt-BR"/>
                                        </w:rPr>
                                        <w:t>Avaliação</w:t>
                                      </w:r>
                                    </w:p>
                                  </w:sdtContent>
                                </w:sdt>
                              </w:txbxContent>
                            </wps:txbx>
                            <wps:bodyPr rot="0" vert="horz" wrap="square" lIns="91440" tIns="45720" rIns="91440" bIns="45720" anchor="t" anchorCtr="0" upright="1">
                              <a:spAutoFit/>
                            </wps:bodyPr>
                          </wps:wsp>
                          <wps:wsp>
                            <wps:cNvPr id="25" name="Rectangle 17"/>
                            <wps:cNvSpPr>
                              <a:spLocks noChangeArrowheads="1"/>
                            </wps:cNvSpPr>
                            <wps:spPr bwMode="auto">
                              <a:xfrm>
                                <a:off x="1669" y="5498"/>
                                <a:ext cx="7297" cy="406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ítulo"/>
                                    <w:id w:val="14734054"/>
                                    <w:dataBinding w:prefixMappings="xmlns:ns0='http://schemas.openxmlformats.org/package/2006/metadata/core-properties' xmlns:ns1='http://purl.org/dc/elements/1.1/'" w:xpath="/ns0:coreProperties[1]/ns1:title[1]" w:storeItemID="{6C3C8BC8-F283-45AE-878A-BAB7291924A1}"/>
                                    <w:text/>
                                  </w:sdtPr>
                                  <w:sdtEndPr/>
                                  <w:sdtContent>
                                    <w:p w14:paraId="28A0EAA5" w14:textId="77777777" w:rsidR="0030351A" w:rsidRPr="00414DF2" w:rsidRDefault="0030351A">
                                      <w:pPr>
                                        <w:rPr>
                                          <w:b/>
                                          <w:bCs/>
                                          <w:color w:val="1F497D" w:themeColor="text2"/>
                                          <w:sz w:val="72"/>
                                          <w:szCs w:val="72"/>
                                          <w:lang w:val="pt-BR"/>
                                        </w:rPr>
                                      </w:pPr>
                                      <w:r>
                                        <w:rPr>
                                          <w:b/>
                                          <w:bCs/>
                                          <w:color w:val="1F497D" w:themeColor="text2"/>
                                          <w:sz w:val="72"/>
                                          <w:szCs w:val="72"/>
                                          <w:lang w:val="pt-BR"/>
                                        </w:rPr>
                                        <w:t>Laudo Completo</w:t>
                                      </w:r>
                                    </w:p>
                                  </w:sdtContent>
                                </w:sdt>
                                <w:sdt>
                                  <w:sdtPr>
                                    <w:rPr>
                                      <w:b/>
                                      <w:bCs/>
                                      <w:color w:val="4F81BD" w:themeColor="accent1"/>
                                      <w:sz w:val="40"/>
                                      <w:szCs w:val="40"/>
                                    </w:rPr>
                                    <w:alias w:val="Subtítulo"/>
                                    <w:id w:val="519739529"/>
                                    <w:dataBinding w:prefixMappings="xmlns:ns0='http://schemas.openxmlformats.org/package/2006/metadata/core-properties' xmlns:ns1='http://purl.org/dc/elements/1.1/'" w:xpath="/ns0:coreProperties[1]/ns1:subject[1]" w:storeItemID="{6C3C8BC8-F283-45AE-878A-BAB7291924A1}"/>
                                    <w:text/>
                                  </w:sdtPr>
                                  <w:sdtEndPr/>
                                  <w:sdtContent>
                                    <w:p w14:paraId="28A0EAA6" w14:textId="77777777" w:rsidR="0030351A" w:rsidRPr="00414DF2" w:rsidRDefault="0030351A">
                                      <w:pPr>
                                        <w:rPr>
                                          <w:b/>
                                          <w:bCs/>
                                          <w:color w:val="4F81BD" w:themeColor="accent1"/>
                                          <w:sz w:val="40"/>
                                          <w:szCs w:val="40"/>
                                          <w:lang w:val="pt-BR"/>
                                        </w:rPr>
                                      </w:pPr>
                                      <w:r>
                                        <w:rPr>
                                          <w:b/>
                                          <w:bCs/>
                                          <w:color w:val="4F81BD" w:themeColor="accent1"/>
                                          <w:sz w:val="40"/>
                                          <w:szCs w:val="40"/>
                                          <w:lang w:val="pt-BR"/>
                                        </w:rPr>
                                        <w:t>Avaliação de Imóvel</w:t>
                                      </w:r>
                                    </w:p>
                                  </w:sdtContent>
                                </w:sdt>
                                <w:sdt>
                                  <w:sdtPr>
                                    <w:rPr>
                                      <w:rFonts w:ascii="Courier New" w:hAnsi="Courier New" w:cs="Courier New"/>
                                      <w:b/>
                                      <w:lang w:val="pt-BR"/>
                                    </w:rPr>
                                    <w:alias w:val="Autor"/>
                                    <w:id w:val="437496544"/>
                                    <w:dataBinding w:prefixMappings="xmlns:ns0='http://schemas.openxmlformats.org/package/2006/metadata/core-properties' xmlns:ns1='http://purl.org/dc/elements/1.1/'" w:xpath="/ns0:coreProperties[1]/ns1:creator[1]" w:storeItemID="{6C3C8BC8-F283-45AE-878A-BAB7291924A1}"/>
                                    <w:text/>
                                  </w:sdtPr>
                                  <w:sdtEndPr/>
                                  <w:sdtContent>
                                    <w:p w14:paraId="28A0EAA7" w14:textId="59B9835A" w:rsidR="0030351A" w:rsidRPr="00414DF2" w:rsidRDefault="00143C6C">
                                      <w:pPr>
                                        <w:rPr>
                                          <w:b/>
                                          <w:bCs/>
                                          <w:color w:val="000000" w:themeColor="text1"/>
                                          <w:sz w:val="32"/>
                                          <w:szCs w:val="32"/>
                                          <w:lang w:val="pt-BR"/>
                                        </w:rPr>
                                      </w:pPr>
                                      <w:r w:rsidRPr="00143C6C">
                                        <w:rPr>
                                          <w:rFonts w:ascii="Courier New" w:hAnsi="Courier New" w:cs="Courier New"/>
                                          <w:b/>
                                          <w:lang w:val="pt-BR"/>
                                        </w:rPr>
                                        <w:t xml:space="preserve">TERRENO, do tipo Lote, situado a lote. Lote 16, Quadra M, Loteamento </w:t>
                                      </w:r>
                                      <w:proofErr w:type="spellStart"/>
                                      <w:r w:rsidRPr="00143C6C">
                                        <w:rPr>
                                          <w:rFonts w:ascii="Courier New" w:hAnsi="Courier New" w:cs="Courier New"/>
                                          <w:b/>
                                          <w:lang w:val="pt-BR"/>
                                        </w:rPr>
                                        <w:t>Privê</w:t>
                                      </w:r>
                                      <w:proofErr w:type="spellEnd"/>
                                      <w:r w:rsidRPr="00143C6C">
                                        <w:rPr>
                                          <w:rFonts w:ascii="Courier New" w:hAnsi="Courier New" w:cs="Courier New"/>
                                          <w:b/>
                                          <w:lang w:val="pt-BR"/>
                                        </w:rPr>
                                        <w:t xml:space="preserve"> das Jaqueiras, Chã de Capoeira, município de Paudalho</w:t>
                                      </w:r>
                                    </w:p>
                                  </w:sdtContent>
                                </w:sdt>
                                <w:p w14:paraId="28A0EAA8" w14:textId="77777777" w:rsidR="0030351A" w:rsidRPr="00414DF2" w:rsidRDefault="0030351A">
                                  <w:pPr>
                                    <w:rPr>
                                      <w:b/>
                                      <w:bCs/>
                                      <w:color w:val="000000" w:themeColor="text1"/>
                                      <w:sz w:val="32"/>
                                      <w:szCs w:val="32"/>
                                      <w:lang w:val="pt-BR"/>
                                    </w:rPr>
                                  </w:pP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28A0EA2E" id="Grupo 3" o:spid="_x0000_s1026" style="position:absolute;margin-left:22.5pt;margin-top:17.95pt;width:547.5pt;height:635.8pt;z-index:251656192;mso-position-horizontal-relative:page;mso-position-vertical-relative:margin;mso-height-relative:margin" coordorigin=",2658" coordsize="11254,1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" o:allowincell="f">
                    <v:shape id="Freeform 6" o:spid="_x0000_s1027" style="position:absolute;top:10428;width:11254;height:3190;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" path="m,l17,2863,7132,2578r,-2378l,xe" fillcolor="#a7bfde" stroked="f">
                      <v:fill opacity="32896f"/>
                      <v:path arrowok="t" o:connecttype="custom" o:connectlocs="0,0;17,2863;7132,2578;7132,200;0,0" o:connectangles="0,0,0,0,0"/>
                    </v:shape>
                    <v:rect id="Rectangle 15" o:spid="_x0000_s1028" style="position:absolute;left:1457;top:2658;width:6547;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PVxAAAANsAAAAPAAAAZHJzL2Rvd25yZXYueG1sRI9Ba8JA&#10;FITvhf6H5RW8FN3UQi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DGyo9XEAAAA2wAAAA8A&#10;AAAAAAAAAAAAAAAABwIAAGRycy9kb3ducmV2LnhtbFBLBQYAAAAAAwADALcAAAD4AgAAAAA=&#10;" filled="f" stroked="f">
                      <v:textbox>
                        <w:txbxContent>
                          <w:p w14:paraId="28A0EAA1" w14:textId="77777777" w:rsidR="0030351A" w:rsidRDefault="0030351A" w:rsidP="008E7064">
                            <w:pPr>
                              <w:rPr>
                                <w:b/>
                                <w:bCs/>
                                <w:color w:val="000000" w:themeColor="text1"/>
                                <w:sz w:val="32"/>
                                <w:szCs w:val="32"/>
                                <w:lang w:val="pt-BR"/>
                              </w:rPr>
                            </w:pPr>
                          </w:p>
                          <w:sdt>
                            <w:sdtPr>
                              <w:rPr>
                                <w:b/>
                                <w:bCs/>
                                <w:color w:val="000000" w:themeColor="text1"/>
                                <w:sz w:val="32"/>
                                <w:szCs w:val="32"/>
                                <w:lang w:val="pt-BR"/>
                              </w:rPr>
                              <w:alias w:val="Categoria"/>
                              <w:tag w:val=""/>
                              <w:id w:val="1629813558"/>
                              <w:dataBinding w:prefixMappings="xmlns:ns0='http://purl.org/dc/elements/1.1/' xmlns:ns1='http://schemas.openxmlformats.org/package/2006/metadata/core-properties' " w:xpath="/ns1:coreProperties[1]/ns1:category[1]" w:storeItemID="{6C3C8BC8-F283-45AE-878A-BAB7291924A1}"/>
                              <w:text/>
                            </w:sdtPr>
                            <w:sdtEndPr/>
                            <w:sdtContent>
                              <w:p w14:paraId="28A0EAA2" w14:textId="77777777" w:rsidR="0030351A" w:rsidRDefault="0030351A" w:rsidP="008E7064">
                                <w:pPr>
                                  <w:rPr>
                                    <w:b/>
                                    <w:bCs/>
                                    <w:color w:val="000000" w:themeColor="text1"/>
                                    <w:sz w:val="32"/>
                                    <w:szCs w:val="32"/>
                                    <w:lang w:val="pt-BR"/>
                                  </w:rPr>
                                </w:pPr>
                                <w:proofErr w:type="spellStart"/>
                                <w:r>
                                  <w:rPr>
                                    <w:b/>
                                    <w:bCs/>
                                    <w:color w:val="000000" w:themeColor="text1"/>
                                    <w:sz w:val="32"/>
                                    <w:szCs w:val="32"/>
                                    <w:lang w:val="pt-BR"/>
                                  </w:rPr>
                                  <w:t>Engº</w:t>
                                </w:r>
                                <w:proofErr w:type="spellEnd"/>
                                <w:r>
                                  <w:rPr>
                                    <w:b/>
                                    <w:bCs/>
                                    <w:color w:val="000000" w:themeColor="text1"/>
                                    <w:sz w:val="32"/>
                                    <w:szCs w:val="32"/>
                                    <w:lang w:val="pt-BR"/>
                                  </w:rPr>
                                  <w:t xml:space="preserve"> Erison Rosa de Oliveira Barros      CREA 038236 D/PE</w:t>
                                </w:r>
                              </w:p>
                            </w:sdtContent>
                          </w:sdt>
                          <w:p w14:paraId="28A0EAA3" w14:textId="77777777" w:rsidR="0030351A" w:rsidRPr="00414DF2" w:rsidRDefault="0030351A">
                            <w:pPr>
                              <w:rPr>
                                <w:b/>
                                <w:bCs/>
                                <w:color w:val="000000" w:themeColor="text1"/>
                                <w:sz w:val="32"/>
                                <w:szCs w:val="32"/>
                                <w:lang w:val="pt-BR"/>
                              </w:rPr>
                            </w:pPr>
                          </w:p>
                        </w:txbxContent>
                      </v:textbox>
                    </v:rect>
                    <v:rect id="Rectangle 16" o:spid="_x0000_s1029" style="position:absolute;left:4255;top:11151;width:6494;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" filled="f" stroked="f">
                      <v:textbox style="mso-fit-shape-to-text:t">
                        <w:txbxContent>
                          <w:sdt>
                            <w:sdtPr>
                              <w:rPr>
                                <w:sz w:val="96"/>
                                <w:szCs w:val="96"/>
                                <w:lang w:val="pt-BR"/>
                              </w:rPr>
                              <w:alias w:val="Ano"/>
                              <w:id w:val="-212739986"/>
                              <w:dataBinding w:prefixMappings="xmlns:ns0='http://schemas.microsoft.com/office/2006/coverPageProps'" w:xpath="/ns0:CoverPageProperties[1]/ns0:PublishDate[1]" w:storeItemID="{55AF091B-3C7A-41E3-B477-F2FDAA23CFDA}"/>
                              <w:date>
                                <w:dateFormat w:val="yy"/>
                                <w:lid w:val="pt-BR"/>
                                <w:storeMappedDataAs w:val="dateTime"/>
                                <w:calendar w:val="gregorian"/>
                              </w:date>
                            </w:sdtPr>
                            <w:sdtEndPr/>
                            <w:sdtContent>
                              <w:p w14:paraId="28A0EAA4" w14:textId="77777777" w:rsidR="0030351A" w:rsidRPr="002975E2" w:rsidRDefault="0030351A" w:rsidP="002975E2">
                                <w:pPr>
                                  <w:jc w:val="right"/>
                                  <w:rPr>
                                    <w:sz w:val="96"/>
                                    <w:szCs w:val="96"/>
                                  </w:rPr>
                                </w:pPr>
                                <w:r>
                                  <w:rPr>
                                    <w:sz w:val="96"/>
                                    <w:szCs w:val="96"/>
                                    <w:lang w:val="pt-BR"/>
                                  </w:rPr>
                                  <w:t>Avaliação</w:t>
                                </w:r>
                              </w:p>
                            </w:sdtContent>
                          </w:sdt>
                        </w:txbxContent>
                      </v:textbox>
                    </v:rect>
                    <v:rect id="Rectangle 17" o:spid="_x0000_s1030" style="position:absolute;left:1669;top:5498;width:7297;height:406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" filled="f" stroked="f">
                      <v:textbox>
                        <w:txbxContent>
                          <w:sdt>
                            <w:sdtPr>
                              <w:rPr>
                                <w:b/>
                                <w:bCs/>
                                <w:color w:val="1F497D" w:themeColor="text2"/>
                                <w:sz w:val="72"/>
                                <w:szCs w:val="72"/>
                              </w:rPr>
                              <w:alias w:val="Título"/>
                              <w:id w:val="14734054"/>
                              <w:dataBinding w:prefixMappings="xmlns:ns0='http://schemas.openxmlformats.org/package/2006/metadata/core-properties' xmlns:ns1='http://purl.org/dc/elements/1.1/'" w:xpath="/ns0:coreProperties[1]/ns1:title[1]" w:storeItemID="{6C3C8BC8-F283-45AE-878A-BAB7291924A1}"/>
                              <w:text/>
                            </w:sdtPr>
                            <w:sdtEndPr/>
                            <w:sdtContent>
                              <w:p w14:paraId="28A0EAA5" w14:textId="77777777" w:rsidR="0030351A" w:rsidRPr="00414DF2" w:rsidRDefault="0030351A">
                                <w:pPr>
                                  <w:rPr>
                                    <w:b/>
                                    <w:bCs/>
                                    <w:color w:val="1F497D" w:themeColor="text2"/>
                                    <w:sz w:val="72"/>
                                    <w:szCs w:val="72"/>
                                    <w:lang w:val="pt-BR"/>
                                  </w:rPr>
                                </w:pPr>
                                <w:r>
                                  <w:rPr>
                                    <w:b/>
                                    <w:bCs/>
                                    <w:color w:val="1F497D" w:themeColor="text2"/>
                                    <w:sz w:val="72"/>
                                    <w:szCs w:val="72"/>
                                    <w:lang w:val="pt-BR"/>
                                  </w:rPr>
                                  <w:t>Laudo Completo</w:t>
                                </w:r>
                              </w:p>
                            </w:sdtContent>
                          </w:sdt>
                          <w:sdt>
                            <w:sdtPr>
                              <w:rPr>
                                <w:b/>
                                <w:bCs/>
                                <w:color w:val="4F81BD" w:themeColor="accent1"/>
                                <w:sz w:val="40"/>
                                <w:szCs w:val="40"/>
                              </w:rPr>
                              <w:alias w:val="Subtítulo"/>
                              <w:id w:val="519739529"/>
                              <w:dataBinding w:prefixMappings="xmlns:ns0='http://schemas.openxmlformats.org/package/2006/metadata/core-properties' xmlns:ns1='http://purl.org/dc/elements/1.1/'" w:xpath="/ns0:coreProperties[1]/ns1:subject[1]" w:storeItemID="{6C3C8BC8-F283-45AE-878A-BAB7291924A1}"/>
                              <w:text/>
                            </w:sdtPr>
                            <w:sdtEndPr/>
                            <w:sdtContent>
                              <w:p w14:paraId="28A0EAA6" w14:textId="77777777" w:rsidR="0030351A" w:rsidRPr="00414DF2" w:rsidRDefault="0030351A">
                                <w:pPr>
                                  <w:rPr>
                                    <w:b/>
                                    <w:bCs/>
                                    <w:color w:val="4F81BD" w:themeColor="accent1"/>
                                    <w:sz w:val="40"/>
                                    <w:szCs w:val="40"/>
                                    <w:lang w:val="pt-BR"/>
                                  </w:rPr>
                                </w:pPr>
                                <w:r>
                                  <w:rPr>
                                    <w:b/>
                                    <w:bCs/>
                                    <w:color w:val="4F81BD" w:themeColor="accent1"/>
                                    <w:sz w:val="40"/>
                                    <w:szCs w:val="40"/>
                                    <w:lang w:val="pt-BR"/>
                                  </w:rPr>
                                  <w:t>Avaliação de Imóvel</w:t>
                                </w:r>
                              </w:p>
                            </w:sdtContent>
                          </w:sdt>
                          <w:sdt>
                            <w:sdtPr>
                              <w:rPr>
                                <w:rFonts w:ascii="Courier New" w:hAnsi="Courier New" w:cs="Courier New"/>
                                <w:b/>
                                <w:lang w:val="pt-BR"/>
                              </w:rPr>
                              <w:alias w:val="Autor"/>
                              <w:id w:val="437496544"/>
                              <w:dataBinding w:prefixMappings="xmlns:ns0='http://schemas.openxmlformats.org/package/2006/metadata/core-properties' xmlns:ns1='http://purl.org/dc/elements/1.1/'" w:xpath="/ns0:coreProperties[1]/ns1:creator[1]" w:storeItemID="{6C3C8BC8-F283-45AE-878A-BAB7291924A1}"/>
                              <w:text/>
                            </w:sdtPr>
                            <w:sdtEndPr/>
                            <w:sdtContent>
                              <w:p w14:paraId="28A0EAA7" w14:textId="59B9835A" w:rsidR="0030351A" w:rsidRPr="00414DF2" w:rsidRDefault="00143C6C">
                                <w:pPr>
                                  <w:rPr>
                                    <w:b/>
                                    <w:bCs/>
                                    <w:color w:val="000000" w:themeColor="text1"/>
                                    <w:sz w:val="32"/>
                                    <w:szCs w:val="32"/>
                                    <w:lang w:val="pt-BR"/>
                                  </w:rPr>
                                </w:pPr>
                                <w:r w:rsidRPr="00143C6C">
                                  <w:rPr>
                                    <w:rFonts w:ascii="Courier New" w:hAnsi="Courier New" w:cs="Courier New"/>
                                    <w:b/>
                                    <w:lang w:val="pt-BR"/>
                                  </w:rPr>
                                  <w:t xml:space="preserve">TERRENO, do tipo Lote, situado a lote. Lote 16, Quadra M, Loteamento </w:t>
                                </w:r>
                                <w:proofErr w:type="spellStart"/>
                                <w:r w:rsidRPr="00143C6C">
                                  <w:rPr>
                                    <w:rFonts w:ascii="Courier New" w:hAnsi="Courier New" w:cs="Courier New"/>
                                    <w:b/>
                                    <w:lang w:val="pt-BR"/>
                                  </w:rPr>
                                  <w:t>Privê</w:t>
                                </w:r>
                                <w:proofErr w:type="spellEnd"/>
                                <w:r w:rsidRPr="00143C6C">
                                  <w:rPr>
                                    <w:rFonts w:ascii="Courier New" w:hAnsi="Courier New" w:cs="Courier New"/>
                                    <w:b/>
                                    <w:lang w:val="pt-BR"/>
                                  </w:rPr>
                                  <w:t xml:space="preserve"> das Jaqueiras, Chã de Capoeira, município de Paudalho</w:t>
                                </w:r>
                              </w:p>
                            </w:sdtContent>
                          </w:sdt>
                          <w:p w14:paraId="28A0EAA8" w14:textId="77777777" w:rsidR="0030351A" w:rsidRPr="00414DF2" w:rsidRDefault="0030351A">
                            <w:pPr>
                              <w:rPr>
                                <w:b/>
                                <w:bCs/>
                                <w:color w:val="000000" w:themeColor="text1"/>
                                <w:sz w:val="32"/>
                                <w:szCs w:val="32"/>
                                <w:lang w:val="pt-BR"/>
                              </w:rPr>
                            </w:pPr>
                          </w:p>
                        </w:txbxContent>
                      </v:textbox>
                    </v:rect>
                    <w10:wrap anchorx="page" anchory="margin"/>
                  </v:group>
                </w:pict>
              </mc:Fallback>
            </mc:AlternateContent>
          </w:r>
          <w:r w:rsidR="00414DF2">
            <w:rPr>
              <w:rFonts w:ascii="Times New Roman"/>
              <w:sz w:val="20"/>
            </w:rPr>
            <w:br w:type="page"/>
          </w:r>
        </w:p>
        <w:p w14:paraId="28A0E70A" w14:textId="77777777" w:rsidR="00EF2CBE" w:rsidRDefault="00EF2CBE" w:rsidP="00EF2CBE">
          <w:pPr>
            <w:shd w:val="clear" w:color="auto" w:fill="FFFFFF"/>
            <w:jc w:val="center"/>
            <w:rPr>
              <w:b/>
              <w:sz w:val="52"/>
              <w:lang w:val="pt-BR"/>
            </w:rPr>
          </w:pPr>
        </w:p>
        <w:p w14:paraId="28A0E70B" w14:textId="77777777" w:rsidR="0063734F" w:rsidRDefault="0063734F" w:rsidP="00EF2CBE">
          <w:pPr>
            <w:shd w:val="clear" w:color="auto" w:fill="FFFFFF"/>
            <w:jc w:val="center"/>
            <w:rPr>
              <w:b/>
              <w:sz w:val="52"/>
              <w:lang w:val="pt-BR"/>
            </w:rPr>
          </w:pPr>
        </w:p>
        <w:p w14:paraId="28A0E70C" w14:textId="77777777" w:rsidR="0063734F" w:rsidRDefault="0063734F" w:rsidP="00EF2CBE">
          <w:pPr>
            <w:shd w:val="clear" w:color="auto" w:fill="FFFFFF"/>
            <w:jc w:val="center"/>
            <w:rPr>
              <w:b/>
              <w:sz w:val="52"/>
              <w:lang w:val="pt-BR"/>
            </w:rPr>
          </w:pPr>
        </w:p>
        <w:p w14:paraId="28A0E70D" w14:textId="77777777" w:rsidR="0063734F" w:rsidRDefault="0063734F" w:rsidP="00EF2CBE">
          <w:pPr>
            <w:shd w:val="clear" w:color="auto" w:fill="FFFFFF"/>
            <w:jc w:val="center"/>
            <w:rPr>
              <w:b/>
              <w:sz w:val="52"/>
              <w:lang w:val="pt-BR"/>
            </w:rPr>
          </w:pPr>
        </w:p>
        <w:p w14:paraId="28A0E70E" w14:textId="77777777" w:rsidR="0063734F" w:rsidRPr="00EF2CBE" w:rsidRDefault="0063734F" w:rsidP="00EF2CBE">
          <w:pPr>
            <w:shd w:val="clear" w:color="auto" w:fill="FFFFFF"/>
            <w:jc w:val="center"/>
            <w:rPr>
              <w:b/>
              <w:sz w:val="52"/>
              <w:lang w:val="pt-BR"/>
            </w:rPr>
          </w:pPr>
        </w:p>
        <w:p w14:paraId="28A0E70F" w14:textId="77777777" w:rsidR="00EF2CBE" w:rsidRPr="00EF2CBE" w:rsidRDefault="00EF2CBE" w:rsidP="00EF2CBE">
          <w:pPr>
            <w:shd w:val="clear" w:color="auto" w:fill="FFFFFF"/>
            <w:jc w:val="center"/>
            <w:rPr>
              <w:b/>
              <w:sz w:val="52"/>
              <w:lang w:val="pt-BR"/>
            </w:rPr>
          </w:pPr>
        </w:p>
        <w:p w14:paraId="28A0E710" w14:textId="77777777" w:rsidR="00EF2CBE" w:rsidRDefault="00EF2CBE" w:rsidP="00EF2CBE">
          <w:pPr>
            <w:shd w:val="clear" w:color="auto" w:fill="FFFFFF"/>
            <w:jc w:val="center"/>
            <w:rPr>
              <w:b/>
              <w:sz w:val="72"/>
              <w:lang w:val="pt-BR"/>
            </w:rPr>
          </w:pPr>
          <w:r w:rsidRPr="00EF2CBE">
            <w:rPr>
              <w:b/>
              <w:sz w:val="72"/>
              <w:lang w:val="pt-BR"/>
            </w:rPr>
            <w:t>L</w:t>
          </w:r>
          <w:r w:rsidR="00862E18">
            <w:rPr>
              <w:b/>
              <w:sz w:val="72"/>
              <w:lang w:val="pt-BR"/>
            </w:rPr>
            <w:t>audo de Avaliação Técnica de Imóvel</w:t>
          </w:r>
        </w:p>
        <w:p w14:paraId="28A0E711" w14:textId="2DC4F0AE" w:rsidR="00534484" w:rsidRDefault="00534484" w:rsidP="00EF2CBE">
          <w:pPr>
            <w:shd w:val="clear" w:color="auto" w:fill="FFFFFF"/>
            <w:jc w:val="center"/>
            <w:rPr>
              <w:b/>
              <w:sz w:val="72"/>
              <w:lang w:val="pt-BR"/>
            </w:rPr>
          </w:pPr>
        </w:p>
        <w:p w14:paraId="28A0E712" w14:textId="39005860" w:rsidR="00EF2CBE" w:rsidRDefault="00766FDB" w:rsidP="00EF2CBE">
          <w:pPr>
            <w:shd w:val="clear" w:color="auto" w:fill="FFFFFF"/>
            <w:jc w:val="center"/>
            <w:rPr>
              <w:b/>
              <w:sz w:val="36"/>
              <w:lang w:val="pt-BR"/>
            </w:rPr>
          </w:pPr>
          <w:r>
            <w:rPr>
              <w:noProof/>
              <w:lang w:val="pt-BR" w:eastAsia="pt-BR"/>
            </w:rPr>
            <mc:AlternateContent>
              <mc:Choice Requires="wps">
                <w:drawing>
                  <wp:anchor distT="45720" distB="45720" distL="114300" distR="114300" simplePos="0" relativeHeight="251661312" behindDoc="0" locked="0" layoutInCell="1" allowOverlap="1" wp14:anchorId="28A0EA32" wp14:editId="1D07F1A8">
                    <wp:simplePos x="0" y="0"/>
                    <wp:positionH relativeFrom="column">
                      <wp:posOffset>1774190</wp:posOffset>
                    </wp:positionH>
                    <wp:positionV relativeFrom="paragraph">
                      <wp:posOffset>61595</wp:posOffset>
                    </wp:positionV>
                    <wp:extent cx="4267200" cy="1263015"/>
                    <wp:effectExtent l="0" t="0" r="0" b="0"/>
                    <wp:wrapSquare wrapText="bothSides"/>
                    <wp:docPr id="217" name="Caixa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263015"/>
                            </a:xfrm>
                            <a:prstGeom prst="rect">
                              <a:avLst/>
                            </a:prstGeom>
                            <a:solidFill>
                              <a:srgbClr val="FFFFFF"/>
                            </a:solidFill>
                            <a:ln w="9525">
                              <a:noFill/>
                              <a:miter lim="800000"/>
                              <a:headEnd/>
                              <a:tailEnd/>
                            </a:ln>
                          </wps:spPr>
                          <wps:txbx>
                            <w:txbxContent>
                              <w:p w14:paraId="28A0EAAA" w14:textId="77777777" w:rsidR="0030351A" w:rsidRPr="00EF2CBE" w:rsidRDefault="0030351A" w:rsidP="00534484">
                                <w:pPr>
                                  <w:jc w:val="both"/>
                                  <w:rPr>
                                    <w:sz w:val="20"/>
                                    <w:lang w:val="pt-BR"/>
                                  </w:rPr>
                                </w:pPr>
                                <w:r w:rsidRPr="00EF2CBE">
                                  <w:rPr>
                                    <w:b/>
                                    <w:sz w:val="24"/>
                                    <w:lang w:val="pt-BR"/>
                                  </w:rPr>
                                  <w:t xml:space="preserve">ERISON ROSA DE OLIVEIRA BARROS, </w:t>
                                </w:r>
                                <w:r w:rsidRPr="00EF2CBE">
                                  <w:rPr>
                                    <w:sz w:val="24"/>
                                    <w:lang w:val="pt-BR"/>
                                  </w:rPr>
                                  <w:t xml:space="preserve">brasileiro, solteiro, Engenheiro Cartografo e Técnico em Edificações, MSc. CREA nº </w:t>
                                </w:r>
                                <w:r>
                                  <w:rPr>
                                    <w:sz w:val="24"/>
                                    <w:lang w:val="pt-BR"/>
                                  </w:rPr>
                                  <w:t>0</w:t>
                                </w:r>
                                <w:r w:rsidRPr="00EF2CBE">
                                  <w:rPr>
                                    <w:sz w:val="24"/>
                                    <w:lang w:val="pt-BR"/>
                                  </w:rPr>
                                  <w:t xml:space="preserve">38236 D/PE, residente na Rua João Paulo Correia Filho nº 20, Centro, </w:t>
                                </w:r>
                                <w:r>
                                  <w:rPr>
                                    <w:sz w:val="24"/>
                                    <w:lang w:val="pt-BR"/>
                                  </w:rPr>
                                  <w:t>Paudalho – Pernambuco.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A0EA32" id="_x0000_t202" coordsize="21600,21600" o:spt="202" path="m,l,21600r21600,l21600,xe">
                    <v:stroke joinstyle="miter"/>
                    <v:path gradientshapeok="t" o:connecttype="rect"/>
                  </v:shapetype>
                  <v:shape id="Caixa de texto 217" o:spid="_x0000_s1031" type="#_x0000_t202" style="position:absolute;left:0;text-align:left;margin-left:139.7pt;margin-top:4.85pt;width:336pt;height:99.4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" stroked="f">
                    <v:textbox style="mso-fit-shape-to-text:t">
                      <w:txbxContent>
                        <w:p w14:paraId="28A0EAAA" w14:textId="77777777" w:rsidR="0030351A" w:rsidRPr="00EF2CBE" w:rsidRDefault="0030351A" w:rsidP="00534484">
                          <w:pPr>
                            <w:jc w:val="both"/>
                            <w:rPr>
                              <w:sz w:val="20"/>
                              <w:lang w:val="pt-BR"/>
                            </w:rPr>
                          </w:pPr>
                          <w:r w:rsidRPr="00EF2CBE">
                            <w:rPr>
                              <w:b/>
                              <w:sz w:val="24"/>
                              <w:lang w:val="pt-BR"/>
                            </w:rPr>
                            <w:t xml:space="preserve">ERISON ROSA DE OLIVEIRA BARROS, </w:t>
                          </w:r>
                          <w:r w:rsidRPr="00EF2CBE">
                            <w:rPr>
                              <w:sz w:val="24"/>
                              <w:lang w:val="pt-BR"/>
                            </w:rPr>
                            <w:t xml:space="preserve">brasileiro, solteiro, Engenheiro Cartografo e Técnico em Edificações, MSc. CREA nº </w:t>
                          </w:r>
                          <w:r>
                            <w:rPr>
                              <w:sz w:val="24"/>
                              <w:lang w:val="pt-BR"/>
                            </w:rPr>
                            <w:t>0</w:t>
                          </w:r>
                          <w:r w:rsidRPr="00EF2CBE">
                            <w:rPr>
                              <w:sz w:val="24"/>
                              <w:lang w:val="pt-BR"/>
                            </w:rPr>
                            <w:t xml:space="preserve">38236 D/PE, residente na Rua João Paulo Correia Filho nº 20, Centro, </w:t>
                          </w:r>
                          <w:r>
                            <w:rPr>
                              <w:sz w:val="24"/>
                              <w:lang w:val="pt-BR"/>
                            </w:rPr>
                            <w:t>Paudalho – Pernambuco.</w:t>
                          </w:r>
                        </w:p>
                      </w:txbxContent>
                    </v:textbox>
                    <w10:wrap type="square"/>
                  </v:shape>
                </w:pict>
              </mc:Fallback>
            </mc:AlternateContent>
          </w:r>
        </w:p>
        <w:p w14:paraId="28A0E713" w14:textId="77777777" w:rsidR="00534484" w:rsidRDefault="00534484" w:rsidP="00EF2CBE">
          <w:pPr>
            <w:shd w:val="clear" w:color="auto" w:fill="FFFFFF"/>
            <w:jc w:val="center"/>
            <w:rPr>
              <w:b/>
              <w:sz w:val="36"/>
              <w:lang w:val="pt-BR"/>
            </w:rPr>
          </w:pPr>
        </w:p>
        <w:p w14:paraId="28A0E714" w14:textId="5732704F" w:rsidR="00534484" w:rsidRDefault="00534484" w:rsidP="00EF2CBE">
          <w:pPr>
            <w:shd w:val="clear" w:color="auto" w:fill="FFFFFF"/>
            <w:jc w:val="center"/>
            <w:rPr>
              <w:b/>
              <w:sz w:val="36"/>
              <w:lang w:val="pt-BR"/>
            </w:rPr>
          </w:pPr>
        </w:p>
        <w:p w14:paraId="28A0E715" w14:textId="77777777" w:rsidR="00534484" w:rsidRDefault="00534484" w:rsidP="00EF2CBE">
          <w:pPr>
            <w:shd w:val="clear" w:color="auto" w:fill="FFFFFF"/>
            <w:jc w:val="center"/>
            <w:rPr>
              <w:b/>
              <w:sz w:val="36"/>
              <w:lang w:val="pt-BR"/>
            </w:rPr>
          </w:pPr>
        </w:p>
        <w:p w14:paraId="28A0E716" w14:textId="5291A8AA" w:rsidR="00534484" w:rsidRDefault="00534484" w:rsidP="00EF2CBE">
          <w:pPr>
            <w:shd w:val="clear" w:color="auto" w:fill="FFFFFF"/>
            <w:jc w:val="center"/>
            <w:rPr>
              <w:b/>
              <w:sz w:val="36"/>
              <w:lang w:val="pt-BR"/>
            </w:rPr>
          </w:pPr>
        </w:p>
        <w:p w14:paraId="28A0E717" w14:textId="77777777" w:rsidR="00534484" w:rsidRDefault="00534484" w:rsidP="00EF2CBE">
          <w:pPr>
            <w:shd w:val="clear" w:color="auto" w:fill="FFFFFF"/>
            <w:jc w:val="center"/>
            <w:rPr>
              <w:b/>
              <w:sz w:val="36"/>
              <w:lang w:val="pt-BR"/>
            </w:rPr>
          </w:pPr>
        </w:p>
        <w:p w14:paraId="28A0E718" w14:textId="77777777" w:rsidR="00534484" w:rsidRDefault="00534484" w:rsidP="00EF2CBE">
          <w:pPr>
            <w:shd w:val="clear" w:color="auto" w:fill="FFFFFF"/>
            <w:jc w:val="center"/>
            <w:rPr>
              <w:b/>
              <w:sz w:val="36"/>
              <w:lang w:val="pt-BR"/>
            </w:rPr>
          </w:pPr>
        </w:p>
        <w:p w14:paraId="28A0E719" w14:textId="77777777" w:rsidR="00534484" w:rsidRDefault="00534484" w:rsidP="00EF2CBE">
          <w:pPr>
            <w:shd w:val="clear" w:color="auto" w:fill="FFFFFF"/>
            <w:jc w:val="center"/>
            <w:rPr>
              <w:b/>
              <w:sz w:val="36"/>
              <w:lang w:val="pt-BR"/>
            </w:rPr>
          </w:pPr>
        </w:p>
        <w:p w14:paraId="28A0E71A" w14:textId="77777777" w:rsidR="00534484" w:rsidRDefault="00534484" w:rsidP="00EF2CBE">
          <w:pPr>
            <w:shd w:val="clear" w:color="auto" w:fill="FFFFFF"/>
            <w:jc w:val="center"/>
            <w:rPr>
              <w:b/>
              <w:sz w:val="36"/>
              <w:lang w:val="pt-BR"/>
            </w:rPr>
          </w:pPr>
        </w:p>
        <w:p w14:paraId="28A0E71B" w14:textId="77777777" w:rsidR="00534484" w:rsidRDefault="00534484" w:rsidP="00EF2CBE">
          <w:pPr>
            <w:shd w:val="clear" w:color="auto" w:fill="FFFFFF"/>
            <w:jc w:val="center"/>
            <w:rPr>
              <w:b/>
              <w:sz w:val="36"/>
              <w:lang w:val="pt-BR"/>
            </w:rPr>
          </w:pPr>
        </w:p>
        <w:p w14:paraId="28A0E71C" w14:textId="77777777" w:rsidR="00534484" w:rsidRDefault="00534484" w:rsidP="00EF2CBE">
          <w:pPr>
            <w:shd w:val="clear" w:color="auto" w:fill="FFFFFF"/>
            <w:jc w:val="center"/>
            <w:rPr>
              <w:b/>
              <w:sz w:val="36"/>
              <w:lang w:val="pt-BR"/>
            </w:rPr>
          </w:pPr>
        </w:p>
        <w:p w14:paraId="28A0E71D" w14:textId="77777777" w:rsidR="00534484" w:rsidRDefault="00534484" w:rsidP="00EF2CBE">
          <w:pPr>
            <w:shd w:val="clear" w:color="auto" w:fill="FFFFFF"/>
            <w:jc w:val="center"/>
            <w:rPr>
              <w:b/>
              <w:sz w:val="36"/>
              <w:lang w:val="pt-BR"/>
            </w:rPr>
          </w:pPr>
        </w:p>
        <w:p w14:paraId="28A0E71E" w14:textId="77777777" w:rsidR="00534484" w:rsidRPr="00EF2CBE" w:rsidRDefault="00534484" w:rsidP="00EF2CBE">
          <w:pPr>
            <w:shd w:val="clear" w:color="auto" w:fill="FFFFFF"/>
            <w:jc w:val="center"/>
            <w:rPr>
              <w:b/>
              <w:sz w:val="36"/>
              <w:lang w:val="pt-BR"/>
            </w:rPr>
          </w:pPr>
        </w:p>
        <w:p w14:paraId="28A0E71F" w14:textId="77777777" w:rsidR="00EF2CBE" w:rsidRPr="00EF2CBE" w:rsidRDefault="00EF2CBE" w:rsidP="00EF2CBE">
          <w:pPr>
            <w:shd w:val="clear" w:color="auto" w:fill="FFFFFF"/>
            <w:jc w:val="center"/>
            <w:rPr>
              <w:b/>
              <w:sz w:val="36"/>
              <w:lang w:val="pt-BR"/>
            </w:rPr>
          </w:pPr>
        </w:p>
        <w:p w14:paraId="28A0E720" w14:textId="24692095" w:rsidR="00534484" w:rsidRPr="00862E18" w:rsidRDefault="00072A98" w:rsidP="00534484">
          <w:pPr>
            <w:shd w:val="clear" w:color="auto" w:fill="FFFFFF"/>
            <w:jc w:val="center"/>
            <w:rPr>
              <w:sz w:val="24"/>
              <w:szCs w:val="28"/>
              <w:lang w:val="pt-BR"/>
            </w:rPr>
          </w:pPr>
          <w:r>
            <w:rPr>
              <w:sz w:val="24"/>
              <w:szCs w:val="28"/>
              <w:lang w:val="pt-BR"/>
            </w:rPr>
            <w:t>Paudalho</w:t>
          </w:r>
          <w:r w:rsidR="00534484" w:rsidRPr="00862E18">
            <w:rPr>
              <w:sz w:val="24"/>
              <w:szCs w:val="28"/>
              <w:lang w:val="pt-BR"/>
            </w:rPr>
            <w:t xml:space="preserve"> - PE</w:t>
          </w:r>
        </w:p>
        <w:p w14:paraId="28A0E722" w14:textId="0125AA77" w:rsidR="00862E18" w:rsidRDefault="00C64FCC" w:rsidP="00EF2CBE">
          <w:pPr>
            <w:shd w:val="clear" w:color="auto" w:fill="FFFFFF"/>
            <w:jc w:val="center"/>
            <w:rPr>
              <w:b/>
              <w:sz w:val="24"/>
              <w:szCs w:val="28"/>
              <w:lang w:val="pt-BR"/>
            </w:rPr>
          </w:pPr>
          <w:r>
            <w:rPr>
              <w:b/>
              <w:sz w:val="24"/>
              <w:szCs w:val="28"/>
              <w:lang w:val="pt-BR"/>
            </w:rPr>
            <w:fldChar w:fldCharType="begin"/>
          </w:r>
          <w:r>
            <w:rPr>
              <w:b/>
              <w:sz w:val="24"/>
              <w:szCs w:val="28"/>
              <w:lang w:val="pt-BR"/>
            </w:rPr>
            <w:instrText xml:space="preserve"> TIME \@ "d' de 'MMMM' de 'yyyy" </w:instrText>
          </w:r>
          <w:r>
            <w:rPr>
              <w:b/>
              <w:sz w:val="24"/>
              <w:szCs w:val="28"/>
              <w:lang w:val="pt-BR"/>
            </w:rPr>
            <w:fldChar w:fldCharType="separate"/>
          </w:r>
          <w:r w:rsidR="00D07AB4">
            <w:rPr>
              <w:b/>
              <w:noProof/>
              <w:sz w:val="24"/>
              <w:szCs w:val="28"/>
              <w:lang w:val="pt-BR"/>
            </w:rPr>
            <w:t>24 de novembro de 2018</w:t>
          </w:r>
          <w:r>
            <w:rPr>
              <w:b/>
              <w:sz w:val="24"/>
              <w:szCs w:val="28"/>
              <w:lang w:val="pt-BR"/>
            </w:rPr>
            <w:fldChar w:fldCharType="end"/>
          </w:r>
        </w:p>
        <w:p w14:paraId="28A0E724" w14:textId="77777777" w:rsidR="00414DF2" w:rsidRDefault="003D11D4" w:rsidP="00D43BA4">
          <w:pPr>
            <w:shd w:val="clear" w:color="auto" w:fill="FFFFFF"/>
            <w:jc w:val="center"/>
            <w:rPr>
              <w:rFonts w:ascii="Times New Roman"/>
              <w:sz w:val="20"/>
              <w:szCs w:val="26"/>
            </w:rPr>
          </w:pPr>
        </w:p>
      </w:sdtContent>
    </w:sdt>
    <w:sdt>
      <w:sdtPr>
        <w:rPr>
          <w:rFonts w:ascii="Arial" w:eastAsia="Arial" w:hAnsi="Arial" w:cs="Arial"/>
          <w:b w:val="0"/>
          <w:bCs w:val="0"/>
          <w:color w:val="auto"/>
          <w:sz w:val="22"/>
          <w:szCs w:val="22"/>
          <w:lang w:val="en-US" w:eastAsia="en-US"/>
        </w:rPr>
        <w:id w:val="-1698996169"/>
        <w:docPartObj>
          <w:docPartGallery w:val="Table of Contents"/>
          <w:docPartUnique/>
        </w:docPartObj>
      </w:sdtPr>
      <w:sdtEndPr/>
      <w:sdtContent>
        <w:p w14:paraId="28A0E725" w14:textId="77777777" w:rsidR="008175D5" w:rsidRPr="00197B37" w:rsidRDefault="008175D5">
          <w:pPr>
            <w:pStyle w:val="CabealhodoSumrio"/>
            <w:rPr>
              <w:sz w:val="48"/>
            </w:rPr>
          </w:pPr>
          <w:r w:rsidRPr="00197B37">
            <w:rPr>
              <w:sz w:val="48"/>
            </w:rPr>
            <w:t>Sumário</w:t>
          </w:r>
        </w:p>
        <w:p w14:paraId="28A0E726" w14:textId="77777777" w:rsidR="00D91BF3" w:rsidRPr="00197B37" w:rsidRDefault="00D91BF3" w:rsidP="00D91BF3">
          <w:pPr>
            <w:rPr>
              <w:sz w:val="40"/>
              <w:lang w:val="pt-BR" w:eastAsia="pt-BR"/>
            </w:rPr>
          </w:pPr>
        </w:p>
        <w:p w14:paraId="3DA6B91D" w14:textId="264CE580" w:rsidR="00DE4797" w:rsidRDefault="008175D5" w:rsidP="00DE4797">
          <w:pPr>
            <w:pStyle w:val="Sumrio1"/>
            <w:tabs>
              <w:tab w:val="left" w:pos="660"/>
              <w:tab w:val="right" w:leader="dot" w:pos="9000"/>
            </w:tabs>
            <w:rPr>
              <w:noProof/>
            </w:rPr>
          </w:pPr>
          <w:r w:rsidRPr="00197B37">
            <w:rPr>
              <w:sz w:val="40"/>
            </w:rPr>
            <w:fldChar w:fldCharType="begin"/>
          </w:r>
          <w:r w:rsidRPr="00197B37">
            <w:rPr>
              <w:sz w:val="40"/>
            </w:rPr>
            <w:instrText xml:space="preserve"> TOC \o "1-3" \h \z \u </w:instrText>
          </w:r>
          <w:r w:rsidRPr="00197B37">
            <w:rPr>
              <w:sz w:val="40"/>
            </w:rPr>
            <w:fldChar w:fldCharType="separate"/>
          </w:r>
        </w:p>
        <w:p w14:paraId="0F6C3800" w14:textId="1C725F08" w:rsidR="007658F3" w:rsidRDefault="007658F3">
          <w:pPr>
            <w:pStyle w:val="Sumrio1"/>
            <w:tabs>
              <w:tab w:val="right" w:leader="dot" w:pos="9000"/>
            </w:tabs>
            <w:rPr>
              <w:noProof/>
            </w:rPr>
          </w:pPr>
        </w:p>
        <w:p w14:paraId="45AD209B" w14:textId="33D476A1" w:rsidR="007658F3" w:rsidRDefault="003D11D4">
          <w:pPr>
            <w:pStyle w:val="Sumrio1"/>
            <w:tabs>
              <w:tab w:val="left" w:pos="1320"/>
              <w:tab w:val="right" w:leader="dot" w:pos="9000"/>
            </w:tabs>
            <w:rPr>
              <w:noProof/>
            </w:rPr>
          </w:pPr>
          <w:hyperlink w:anchor="_Toc516470376" w:history="1">
            <w:r w:rsidR="007658F3" w:rsidRPr="00C034D9">
              <w:rPr>
                <w:rStyle w:val="Hyperlink"/>
                <w:rFonts w:ascii="Courier New" w:hAnsi="Courier New" w:cs="Courier New"/>
                <w:noProof/>
              </w:rPr>
              <w:t>3.4.1.1</w:t>
            </w:r>
            <w:r w:rsidR="007658F3">
              <w:rPr>
                <w:noProof/>
              </w:rPr>
              <w:tab/>
            </w:r>
            <w:r w:rsidR="007658F3" w:rsidRPr="00C034D9">
              <w:rPr>
                <w:rStyle w:val="Hyperlink"/>
                <w:rFonts w:ascii="Courier New" w:hAnsi="Courier New" w:cs="Courier New"/>
                <w:noProof/>
              </w:rPr>
              <w:t>Análise exploratória dos dados</w:t>
            </w:r>
            <w:r w:rsidR="007658F3">
              <w:rPr>
                <w:noProof/>
                <w:webHidden/>
              </w:rPr>
              <w:tab/>
            </w:r>
            <w:r w:rsidR="007658F3">
              <w:rPr>
                <w:noProof/>
                <w:webHidden/>
              </w:rPr>
              <w:fldChar w:fldCharType="begin"/>
            </w:r>
            <w:r w:rsidR="007658F3">
              <w:rPr>
                <w:noProof/>
                <w:webHidden/>
              </w:rPr>
              <w:instrText xml:space="preserve"> PAGEREF _Toc516470376 \h </w:instrText>
            </w:r>
            <w:r w:rsidR="007658F3">
              <w:rPr>
                <w:noProof/>
                <w:webHidden/>
              </w:rPr>
            </w:r>
            <w:r w:rsidR="007658F3">
              <w:rPr>
                <w:noProof/>
                <w:webHidden/>
              </w:rPr>
              <w:fldChar w:fldCharType="separate"/>
            </w:r>
            <w:r w:rsidR="007658F3">
              <w:rPr>
                <w:noProof/>
                <w:webHidden/>
              </w:rPr>
              <w:t>15</w:t>
            </w:r>
            <w:r w:rsidR="007658F3">
              <w:rPr>
                <w:noProof/>
                <w:webHidden/>
              </w:rPr>
              <w:fldChar w:fldCharType="end"/>
            </w:r>
          </w:hyperlink>
        </w:p>
        <w:p w14:paraId="1DC8B486" w14:textId="775317F4" w:rsidR="007658F3" w:rsidRDefault="003D11D4">
          <w:pPr>
            <w:pStyle w:val="Sumrio1"/>
            <w:tabs>
              <w:tab w:val="left" w:pos="1320"/>
              <w:tab w:val="right" w:leader="dot" w:pos="9000"/>
            </w:tabs>
            <w:rPr>
              <w:noProof/>
            </w:rPr>
          </w:pPr>
          <w:hyperlink w:anchor="_Toc516470377" w:history="1">
            <w:r w:rsidR="007658F3" w:rsidRPr="00C034D9">
              <w:rPr>
                <w:rStyle w:val="Hyperlink"/>
                <w:rFonts w:ascii="Courier New" w:hAnsi="Courier New" w:cs="Courier New"/>
                <w:noProof/>
              </w:rPr>
              <w:t>3.4.1.2</w:t>
            </w:r>
            <w:r w:rsidR="007658F3">
              <w:rPr>
                <w:noProof/>
              </w:rPr>
              <w:tab/>
            </w:r>
            <w:r w:rsidR="007658F3" w:rsidRPr="00C034D9">
              <w:rPr>
                <w:rStyle w:val="Hyperlink"/>
                <w:rFonts w:ascii="Courier New" w:hAnsi="Courier New" w:cs="Courier New"/>
                <w:noProof/>
              </w:rPr>
              <w:t>Escolha de Variáveis Explicativas e Explicada</w:t>
            </w:r>
            <w:r w:rsidR="007658F3">
              <w:rPr>
                <w:noProof/>
                <w:webHidden/>
              </w:rPr>
              <w:tab/>
            </w:r>
            <w:r w:rsidR="007658F3">
              <w:rPr>
                <w:noProof/>
                <w:webHidden/>
              </w:rPr>
              <w:fldChar w:fldCharType="begin"/>
            </w:r>
            <w:r w:rsidR="007658F3">
              <w:rPr>
                <w:noProof/>
                <w:webHidden/>
              </w:rPr>
              <w:instrText xml:space="preserve"> PAGEREF _Toc516470377 \h </w:instrText>
            </w:r>
            <w:r w:rsidR="007658F3">
              <w:rPr>
                <w:noProof/>
                <w:webHidden/>
              </w:rPr>
            </w:r>
            <w:r w:rsidR="007658F3">
              <w:rPr>
                <w:noProof/>
                <w:webHidden/>
              </w:rPr>
              <w:fldChar w:fldCharType="separate"/>
            </w:r>
            <w:r w:rsidR="007658F3">
              <w:rPr>
                <w:noProof/>
                <w:webHidden/>
              </w:rPr>
              <w:t>16</w:t>
            </w:r>
            <w:r w:rsidR="007658F3">
              <w:rPr>
                <w:noProof/>
                <w:webHidden/>
              </w:rPr>
              <w:fldChar w:fldCharType="end"/>
            </w:r>
          </w:hyperlink>
        </w:p>
        <w:p w14:paraId="37C246D5" w14:textId="1EB96A93" w:rsidR="007658F3" w:rsidRDefault="003D11D4">
          <w:pPr>
            <w:pStyle w:val="Sumrio1"/>
            <w:tabs>
              <w:tab w:val="left" w:pos="1320"/>
              <w:tab w:val="right" w:leader="dot" w:pos="9000"/>
            </w:tabs>
            <w:rPr>
              <w:noProof/>
            </w:rPr>
          </w:pPr>
          <w:hyperlink w:anchor="_Toc516470378" w:history="1">
            <w:r w:rsidR="007658F3" w:rsidRPr="00C034D9">
              <w:rPr>
                <w:rStyle w:val="Hyperlink"/>
                <w:rFonts w:ascii="Courier New" w:hAnsi="Courier New" w:cs="Courier New"/>
                <w:noProof/>
              </w:rPr>
              <w:t>3.4.1.3</w:t>
            </w:r>
            <w:r w:rsidR="007658F3">
              <w:rPr>
                <w:noProof/>
              </w:rPr>
              <w:tab/>
            </w:r>
            <w:r w:rsidR="007658F3" w:rsidRPr="00C034D9">
              <w:rPr>
                <w:rStyle w:val="Hyperlink"/>
                <w:rFonts w:ascii="Courier New" w:hAnsi="Courier New" w:cs="Courier New"/>
                <w:noProof/>
              </w:rPr>
              <w:t>Testes de Significância Global e individual</w:t>
            </w:r>
            <w:r w:rsidR="007658F3">
              <w:rPr>
                <w:noProof/>
                <w:webHidden/>
              </w:rPr>
              <w:tab/>
            </w:r>
            <w:r w:rsidR="007658F3">
              <w:rPr>
                <w:noProof/>
                <w:webHidden/>
              </w:rPr>
              <w:fldChar w:fldCharType="begin"/>
            </w:r>
            <w:r w:rsidR="007658F3">
              <w:rPr>
                <w:noProof/>
                <w:webHidden/>
              </w:rPr>
              <w:instrText xml:space="preserve"> PAGEREF _Toc516470378 \h </w:instrText>
            </w:r>
            <w:r w:rsidR="007658F3">
              <w:rPr>
                <w:noProof/>
                <w:webHidden/>
              </w:rPr>
            </w:r>
            <w:r w:rsidR="007658F3">
              <w:rPr>
                <w:noProof/>
                <w:webHidden/>
              </w:rPr>
              <w:fldChar w:fldCharType="separate"/>
            </w:r>
            <w:r w:rsidR="007658F3">
              <w:rPr>
                <w:noProof/>
                <w:webHidden/>
              </w:rPr>
              <w:t>16</w:t>
            </w:r>
            <w:r w:rsidR="007658F3">
              <w:rPr>
                <w:noProof/>
                <w:webHidden/>
              </w:rPr>
              <w:fldChar w:fldCharType="end"/>
            </w:r>
          </w:hyperlink>
        </w:p>
        <w:p w14:paraId="33241E2A" w14:textId="4F328266" w:rsidR="007658F3" w:rsidRDefault="003D11D4">
          <w:pPr>
            <w:pStyle w:val="Sumrio1"/>
            <w:tabs>
              <w:tab w:val="left" w:pos="1320"/>
              <w:tab w:val="right" w:leader="dot" w:pos="9000"/>
            </w:tabs>
            <w:rPr>
              <w:noProof/>
            </w:rPr>
          </w:pPr>
          <w:hyperlink w:anchor="_Toc516470379" w:history="1">
            <w:r w:rsidR="007658F3" w:rsidRPr="00C034D9">
              <w:rPr>
                <w:rStyle w:val="Hyperlink"/>
                <w:rFonts w:ascii="Courier New" w:hAnsi="Courier New" w:cs="Courier New"/>
                <w:noProof/>
              </w:rPr>
              <w:t>3.4.1.4</w:t>
            </w:r>
            <w:r w:rsidR="007658F3">
              <w:rPr>
                <w:noProof/>
              </w:rPr>
              <w:tab/>
            </w:r>
            <w:r w:rsidR="007658F3" w:rsidRPr="00C034D9">
              <w:rPr>
                <w:rStyle w:val="Hyperlink"/>
                <w:rFonts w:ascii="Courier New" w:hAnsi="Courier New" w:cs="Courier New"/>
                <w:noProof/>
              </w:rPr>
              <w:t>Análise dos resíduos para verificação dos pressupostos básicos</w:t>
            </w:r>
            <w:r w:rsidR="007658F3">
              <w:rPr>
                <w:noProof/>
                <w:webHidden/>
              </w:rPr>
              <w:tab/>
            </w:r>
            <w:r w:rsidR="007658F3">
              <w:rPr>
                <w:noProof/>
                <w:webHidden/>
              </w:rPr>
              <w:fldChar w:fldCharType="begin"/>
            </w:r>
            <w:r w:rsidR="007658F3">
              <w:rPr>
                <w:noProof/>
                <w:webHidden/>
              </w:rPr>
              <w:instrText xml:space="preserve"> PAGEREF _Toc516470379 \h </w:instrText>
            </w:r>
            <w:r w:rsidR="007658F3">
              <w:rPr>
                <w:noProof/>
                <w:webHidden/>
              </w:rPr>
            </w:r>
            <w:r w:rsidR="007658F3">
              <w:rPr>
                <w:noProof/>
                <w:webHidden/>
              </w:rPr>
              <w:fldChar w:fldCharType="separate"/>
            </w:r>
            <w:r w:rsidR="007658F3">
              <w:rPr>
                <w:noProof/>
                <w:webHidden/>
              </w:rPr>
              <w:t>18</w:t>
            </w:r>
            <w:r w:rsidR="007658F3">
              <w:rPr>
                <w:noProof/>
                <w:webHidden/>
              </w:rPr>
              <w:fldChar w:fldCharType="end"/>
            </w:r>
          </w:hyperlink>
        </w:p>
        <w:p w14:paraId="0BA6015C" w14:textId="7F1C4868" w:rsidR="007658F3" w:rsidRDefault="003D11D4">
          <w:pPr>
            <w:pStyle w:val="Sumrio1"/>
            <w:tabs>
              <w:tab w:val="left" w:pos="1320"/>
              <w:tab w:val="right" w:leader="dot" w:pos="9000"/>
            </w:tabs>
            <w:rPr>
              <w:noProof/>
            </w:rPr>
          </w:pPr>
          <w:hyperlink w:anchor="_Toc516470380" w:history="1">
            <w:r w:rsidR="007658F3" w:rsidRPr="00C034D9">
              <w:rPr>
                <w:rStyle w:val="Hyperlink"/>
                <w:rFonts w:ascii="Courier New" w:hAnsi="Courier New" w:cs="Courier New"/>
                <w:noProof/>
              </w:rPr>
              <w:t>3.4.1.5</w:t>
            </w:r>
            <w:r w:rsidR="007658F3">
              <w:rPr>
                <w:noProof/>
              </w:rPr>
              <w:tab/>
            </w:r>
            <w:r w:rsidR="007658F3" w:rsidRPr="00C034D9">
              <w:rPr>
                <w:rStyle w:val="Hyperlink"/>
                <w:rFonts w:ascii="Courier New" w:hAnsi="Courier New" w:cs="Courier New"/>
                <w:noProof/>
              </w:rPr>
              <w:t>Análise de Multicolinearidade e Possíveis Restrições</w:t>
            </w:r>
            <w:r w:rsidR="007658F3">
              <w:rPr>
                <w:noProof/>
                <w:webHidden/>
              </w:rPr>
              <w:tab/>
            </w:r>
            <w:r w:rsidR="007658F3">
              <w:rPr>
                <w:noProof/>
                <w:webHidden/>
              </w:rPr>
              <w:fldChar w:fldCharType="begin"/>
            </w:r>
            <w:r w:rsidR="007658F3">
              <w:rPr>
                <w:noProof/>
                <w:webHidden/>
              </w:rPr>
              <w:instrText xml:space="preserve"> PAGEREF _Toc516470380 \h </w:instrText>
            </w:r>
            <w:r w:rsidR="007658F3">
              <w:rPr>
                <w:noProof/>
                <w:webHidden/>
              </w:rPr>
            </w:r>
            <w:r w:rsidR="007658F3">
              <w:rPr>
                <w:noProof/>
                <w:webHidden/>
              </w:rPr>
              <w:fldChar w:fldCharType="separate"/>
            </w:r>
            <w:r w:rsidR="007658F3">
              <w:rPr>
                <w:noProof/>
                <w:webHidden/>
              </w:rPr>
              <w:t>20</w:t>
            </w:r>
            <w:r w:rsidR="007658F3">
              <w:rPr>
                <w:noProof/>
                <w:webHidden/>
              </w:rPr>
              <w:fldChar w:fldCharType="end"/>
            </w:r>
          </w:hyperlink>
        </w:p>
        <w:p w14:paraId="7A8EE090" w14:textId="03C310A4" w:rsidR="007658F3" w:rsidRDefault="003D11D4">
          <w:pPr>
            <w:pStyle w:val="Sumrio1"/>
            <w:tabs>
              <w:tab w:val="left" w:pos="1320"/>
              <w:tab w:val="right" w:leader="dot" w:pos="9000"/>
            </w:tabs>
            <w:rPr>
              <w:noProof/>
            </w:rPr>
          </w:pPr>
          <w:hyperlink w:anchor="_Toc516470381" w:history="1">
            <w:r w:rsidR="007658F3" w:rsidRPr="00C034D9">
              <w:rPr>
                <w:rStyle w:val="Hyperlink"/>
                <w:rFonts w:ascii="Courier New" w:hAnsi="Courier New" w:cs="Courier New"/>
                <w:noProof/>
              </w:rPr>
              <w:t>3.4.1.6</w:t>
            </w:r>
            <w:r w:rsidR="007658F3">
              <w:rPr>
                <w:noProof/>
              </w:rPr>
              <w:tab/>
            </w:r>
            <w:r w:rsidR="007658F3" w:rsidRPr="00C034D9">
              <w:rPr>
                <w:rStyle w:val="Hyperlink"/>
                <w:rFonts w:ascii="Courier New" w:hAnsi="Courier New" w:cs="Courier New"/>
                <w:noProof/>
              </w:rPr>
              <w:t xml:space="preserve">Gráfico de Preços Observados </w:t>
            </w:r>
            <w:r w:rsidR="007658F3" w:rsidRPr="00C034D9">
              <w:rPr>
                <w:rStyle w:val="Hyperlink"/>
                <w:rFonts w:ascii="Courier New" w:hAnsi="Courier New" w:cs="Courier New"/>
                <w:i/>
                <w:noProof/>
              </w:rPr>
              <w:t>versus</w:t>
            </w:r>
            <w:r w:rsidR="007658F3" w:rsidRPr="00C034D9">
              <w:rPr>
                <w:rStyle w:val="Hyperlink"/>
                <w:rFonts w:ascii="Courier New" w:hAnsi="Courier New" w:cs="Courier New"/>
                <w:noProof/>
              </w:rPr>
              <w:t xml:space="preserve"> Valores Ajustados</w:t>
            </w:r>
            <w:r w:rsidR="007658F3">
              <w:rPr>
                <w:noProof/>
                <w:webHidden/>
              </w:rPr>
              <w:tab/>
            </w:r>
            <w:r w:rsidR="007658F3">
              <w:rPr>
                <w:noProof/>
                <w:webHidden/>
              </w:rPr>
              <w:fldChar w:fldCharType="begin"/>
            </w:r>
            <w:r w:rsidR="007658F3">
              <w:rPr>
                <w:noProof/>
                <w:webHidden/>
              </w:rPr>
              <w:instrText xml:space="preserve"> PAGEREF _Toc516470381 \h </w:instrText>
            </w:r>
            <w:r w:rsidR="007658F3">
              <w:rPr>
                <w:noProof/>
                <w:webHidden/>
              </w:rPr>
            </w:r>
            <w:r w:rsidR="007658F3">
              <w:rPr>
                <w:noProof/>
                <w:webHidden/>
              </w:rPr>
              <w:fldChar w:fldCharType="separate"/>
            </w:r>
            <w:r w:rsidR="007658F3">
              <w:rPr>
                <w:noProof/>
                <w:webHidden/>
              </w:rPr>
              <w:t>21</w:t>
            </w:r>
            <w:r w:rsidR="007658F3">
              <w:rPr>
                <w:noProof/>
                <w:webHidden/>
              </w:rPr>
              <w:fldChar w:fldCharType="end"/>
            </w:r>
          </w:hyperlink>
        </w:p>
        <w:p w14:paraId="5649F2B7" w14:textId="717FA5EC" w:rsidR="007658F3" w:rsidRDefault="003D11D4">
          <w:pPr>
            <w:pStyle w:val="Sumrio1"/>
            <w:tabs>
              <w:tab w:val="left" w:pos="1320"/>
              <w:tab w:val="right" w:leader="dot" w:pos="9000"/>
            </w:tabs>
            <w:rPr>
              <w:noProof/>
            </w:rPr>
          </w:pPr>
          <w:hyperlink w:anchor="_Toc516470382" w:history="1">
            <w:r w:rsidR="007658F3" w:rsidRPr="00C034D9">
              <w:rPr>
                <w:rStyle w:val="Hyperlink"/>
                <w:rFonts w:ascii="Courier New" w:hAnsi="Courier New" w:cs="Courier New"/>
                <w:noProof/>
              </w:rPr>
              <w:t>3.4.1.7</w:t>
            </w:r>
            <w:r w:rsidR="007658F3">
              <w:rPr>
                <w:noProof/>
              </w:rPr>
              <w:tab/>
            </w:r>
            <w:r w:rsidR="007658F3" w:rsidRPr="00C034D9">
              <w:rPr>
                <w:rStyle w:val="Hyperlink"/>
                <w:rFonts w:ascii="Courier New" w:hAnsi="Courier New" w:cs="Courier New"/>
                <w:noProof/>
              </w:rPr>
              <w:t>Equação do Modelo coma devida interpretação</w:t>
            </w:r>
            <w:r w:rsidR="007658F3">
              <w:rPr>
                <w:noProof/>
                <w:webHidden/>
              </w:rPr>
              <w:tab/>
            </w:r>
            <w:r w:rsidR="007658F3">
              <w:rPr>
                <w:noProof/>
                <w:webHidden/>
              </w:rPr>
              <w:fldChar w:fldCharType="begin"/>
            </w:r>
            <w:r w:rsidR="007658F3">
              <w:rPr>
                <w:noProof/>
                <w:webHidden/>
              </w:rPr>
              <w:instrText xml:space="preserve"> PAGEREF _Toc516470382 \h </w:instrText>
            </w:r>
            <w:r w:rsidR="007658F3">
              <w:rPr>
                <w:noProof/>
                <w:webHidden/>
              </w:rPr>
            </w:r>
            <w:r w:rsidR="007658F3">
              <w:rPr>
                <w:noProof/>
                <w:webHidden/>
              </w:rPr>
              <w:fldChar w:fldCharType="separate"/>
            </w:r>
            <w:r w:rsidR="007658F3">
              <w:rPr>
                <w:noProof/>
                <w:webHidden/>
              </w:rPr>
              <w:t>22</w:t>
            </w:r>
            <w:r w:rsidR="007658F3">
              <w:rPr>
                <w:noProof/>
                <w:webHidden/>
              </w:rPr>
              <w:fldChar w:fldCharType="end"/>
            </w:r>
          </w:hyperlink>
        </w:p>
        <w:p w14:paraId="6DF140CD" w14:textId="57DA0DC7" w:rsidR="007658F3" w:rsidRDefault="003D11D4">
          <w:pPr>
            <w:pStyle w:val="Sumrio1"/>
            <w:tabs>
              <w:tab w:val="left" w:pos="1320"/>
              <w:tab w:val="right" w:leader="dot" w:pos="9000"/>
            </w:tabs>
            <w:rPr>
              <w:noProof/>
            </w:rPr>
          </w:pPr>
          <w:hyperlink w:anchor="_Toc516470383" w:history="1">
            <w:r w:rsidR="007658F3" w:rsidRPr="00C034D9">
              <w:rPr>
                <w:rStyle w:val="Hyperlink"/>
                <w:rFonts w:ascii="Courier New" w:hAnsi="Courier New" w:cs="Courier New"/>
                <w:noProof/>
              </w:rPr>
              <w:t>3.4.1.8</w:t>
            </w:r>
            <w:r w:rsidR="007658F3">
              <w:rPr>
                <w:noProof/>
              </w:rPr>
              <w:tab/>
            </w:r>
            <w:r w:rsidR="007658F3" w:rsidRPr="00C034D9">
              <w:rPr>
                <w:rStyle w:val="Hyperlink"/>
                <w:rFonts w:ascii="Courier New" w:hAnsi="Courier New" w:cs="Courier New"/>
                <w:noProof/>
              </w:rPr>
              <w:t>Poder de Explicação do Modelo</w:t>
            </w:r>
            <w:r w:rsidR="007658F3">
              <w:rPr>
                <w:noProof/>
                <w:webHidden/>
              </w:rPr>
              <w:tab/>
            </w:r>
            <w:r w:rsidR="007658F3">
              <w:rPr>
                <w:noProof/>
                <w:webHidden/>
              </w:rPr>
              <w:fldChar w:fldCharType="begin"/>
            </w:r>
            <w:r w:rsidR="007658F3">
              <w:rPr>
                <w:noProof/>
                <w:webHidden/>
              </w:rPr>
              <w:instrText xml:space="preserve"> PAGEREF _Toc516470383 \h </w:instrText>
            </w:r>
            <w:r w:rsidR="007658F3">
              <w:rPr>
                <w:noProof/>
                <w:webHidden/>
              </w:rPr>
            </w:r>
            <w:r w:rsidR="007658F3">
              <w:rPr>
                <w:noProof/>
                <w:webHidden/>
              </w:rPr>
              <w:fldChar w:fldCharType="separate"/>
            </w:r>
            <w:r w:rsidR="007658F3">
              <w:rPr>
                <w:noProof/>
                <w:webHidden/>
              </w:rPr>
              <w:t>22</w:t>
            </w:r>
            <w:r w:rsidR="007658F3">
              <w:rPr>
                <w:noProof/>
                <w:webHidden/>
              </w:rPr>
              <w:fldChar w:fldCharType="end"/>
            </w:r>
          </w:hyperlink>
        </w:p>
        <w:p w14:paraId="5B4FEF02" w14:textId="252BFF67" w:rsidR="007658F3" w:rsidRDefault="003D11D4">
          <w:pPr>
            <w:pStyle w:val="Sumrio1"/>
            <w:tabs>
              <w:tab w:val="left" w:pos="1100"/>
              <w:tab w:val="right" w:leader="dot" w:pos="9000"/>
            </w:tabs>
            <w:rPr>
              <w:noProof/>
            </w:rPr>
          </w:pPr>
          <w:hyperlink w:anchor="_Toc516470384" w:history="1">
            <w:r w:rsidR="007658F3" w:rsidRPr="00C034D9">
              <w:rPr>
                <w:rStyle w:val="Hyperlink"/>
                <w:rFonts w:ascii="Courier New" w:hAnsi="Courier New" w:cs="Courier New"/>
                <w:noProof/>
              </w:rPr>
              <w:t>3.4.2</w:t>
            </w:r>
            <w:r w:rsidR="007658F3">
              <w:rPr>
                <w:noProof/>
              </w:rPr>
              <w:tab/>
            </w:r>
            <w:r w:rsidR="007658F3" w:rsidRPr="00C034D9">
              <w:rPr>
                <w:rStyle w:val="Hyperlink"/>
                <w:rFonts w:ascii="Courier New" w:hAnsi="Courier New" w:cs="Courier New"/>
                <w:noProof/>
              </w:rPr>
              <w:t>Intervalo de confiança ao nível de 80%</w:t>
            </w:r>
            <w:r w:rsidR="007658F3">
              <w:rPr>
                <w:noProof/>
                <w:webHidden/>
              </w:rPr>
              <w:tab/>
            </w:r>
            <w:r w:rsidR="007658F3">
              <w:rPr>
                <w:noProof/>
                <w:webHidden/>
              </w:rPr>
              <w:fldChar w:fldCharType="begin"/>
            </w:r>
            <w:r w:rsidR="007658F3">
              <w:rPr>
                <w:noProof/>
                <w:webHidden/>
              </w:rPr>
              <w:instrText xml:space="preserve"> PAGEREF _Toc516470384 \h </w:instrText>
            </w:r>
            <w:r w:rsidR="007658F3">
              <w:rPr>
                <w:noProof/>
                <w:webHidden/>
              </w:rPr>
            </w:r>
            <w:r w:rsidR="007658F3">
              <w:rPr>
                <w:noProof/>
                <w:webHidden/>
              </w:rPr>
              <w:fldChar w:fldCharType="separate"/>
            </w:r>
            <w:r w:rsidR="007658F3">
              <w:rPr>
                <w:noProof/>
                <w:webHidden/>
              </w:rPr>
              <w:t>23</w:t>
            </w:r>
            <w:r w:rsidR="007658F3">
              <w:rPr>
                <w:noProof/>
                <w:webHidden/>
              </w:rPr>
              <w:fldChar w:fldCharType="end"/>
            </w:r>
          </w:hyperlink>
        </w:p>
        <w:p w14:paraId="2491075B" w14:textId="7E9C84C2" w:rsidR="007658F3" w:rsidRDefault="003D11D4">
          <w:pPr>
            <w:pStyle w:val="Sumrio1"/>
            <w:tabs>
              <w:tab w:val="left" w:pos="1100"/>
              <w:tab w:val="right" w:leader="dot" w:pos="9000"/>
            </w:tabs>
            <w:rPr>
              <w:noProof/>
            </w:rPr>
          </w:pPr>
          <w:hyperlink w:anchor="_Toc516470385" w:history="1">
            <w:r w:rsidR="007658F3" w:rsidRPr="00C034D9">
              <w:rPr>
                <w:rStyle w:val="Hyperlink"/>
                <w:rFonts w:ascii="Courier New" w:hAnsi="Courier New" w:cs="Courier New"/>
                <w:noProof/>
              </w:rPr>
              <w:t>3.4.3</w:t>
            </w:r>
            <w:r w:rsidR="007658F3">
              <w:rPr>
                <w:noProof/>
              </w:rPr>
              <w:tab/>
            </w:r>
            <w:r w:rsidR="007658F3" w:rsidRPr="00C034D9">
              <w:rPr>
                <w:rStyle w:val="Hyperlink"/>
                <w:rFonts w:ascii="Courier New" w:hAnsi="Courier New" w:cs="Courier New"/>
                <w:noProof/>
              </w:rPr>
              <w:t>Campo de Arbítrio</w:t>
            </w:r>
            <w:r w:rsidR="007658F3">
              <w:rPr>
                <w:noProof/>
                <w:webHidden/>
              </w:rPr>
              <w:tab/>
            </w:r>
            <w:r w:rsidR="007658F3">
              <w:rPr>
                <w:noProof/>
                <w:webHidden/>
              </w:rPr>
              <w:fldChar w:fldCharType="begin"/>
            </w:r>
            <w:r w:rsidR="007658F3">
              <w:rPr>
                <w:noProof/>
                <w:webHidden/>
              </w:rPr>
              <w:instrText xml:space="preserve"> PAGEREF _Toc516470385 \h </w:instrText>
            </w:r>
            <w:r w:rsidR="007658F3">
              <w:rPr>
                <w:noProof/>
                <w:webHidden/>
              </w:rPr>
            </w:r>
            <w:r w:rsidR="007658F3">
              <w:rPr>
                <w:noProof/>
                <w:webHidden/>
              </w:rPr>
              <w:fldChar w:fldCharType="separate"/>
            </w:r>
            <w:r w:rsidR="007658F3">
              <w:rPr>
                <w:noProof/>
                <w:webHidden/>
              </w:rPr>
              <w:t>23</w:t>
            </w:r>
            <w:r w:rsidR="007658F3">
              <w:rPr>
                <w:noProof/>
                <w:webHidden/>
              </w:rPr>
              <w:fldChar w:fldCharType="end"/>
            </w:r>
          </w:hyperlink>
        </w:p>
        <w:p w14:paraId="6AD3E98D" w14:textId="1383C7C2" w:rsidR="007658F3" w:rsidRDefault="003D11D4">
          <w:pPr>
            <w:pStyle w:val="Sumrio1"/>
            <w:tabs>
              <w:tab w:val="left" w:pos="1100"/>
              <w:tab w:val="right" w:leader="dot" w:pos="9000"/>
            </w:tabs>
            <w:rPr>
              <w:noProof/>
            </w:rPr>
          </w:pPr>
          <w:hyperlink w:anchor="_Toc516470386" w:history="1">
            <w:r w:rsidR="007658F3" w:rsidRPr="00C034D9">
              <w:rPr>
                <w:rStyle w:val="Hyperlink"/>
                <w:rFonts w:ascii="Courier New" w:hAnsi="Courier New" w:cs="Courier New"/>
                <w:noProof/>
              </w:rPr>
              <w:t>3.4.4</w:t>
            </w:r>
            <w:r w:rsidR="007658F3">
              <w:rPr>
                <w:noProof/>
              </w:rPr>
              <w:tab/>
            </w:r>
            <w:r w:rsidR="007658F3" w:rsidRPr="00C034D9">
              <w:rPr>
                <w:rStyle w:val="Hyperlink"/>
                <w:rFonts w:ascii="Courier New" w:hAnsi="Courier New" w:cs="Courier New"/>
                <w:noProof/>
              </w:rPr>
              <w:t>Especificação da Avaliação</w:t>
            </w:r>
            <w:r w:rsidR="007658F3">
              <w:rPr>
                <w:noProof/>
                <w:webHidden/>
              </w:rPr>
              <w:tab/>
            </w:r>
            <w:r w:rsidR="007658F3">
              <w:rPr>
                <w:noProof/>
                <w:webHidden/>
              </w:rPr>
              <w:fldChar w:fldCharType="begin"/>
            </w:r>
            <w:r w:rsidR="007658F3">
              <w:rPr>
                <w:noProof/>
                <w:webHidden/>
              </w:rPr>
              <w:instrText xml:space="preserve"> PAGEREF _Toc516470386 \h </w:instrText>
            </w:r>
            <w:r w:rsidR="007658F3">
              <w:rPr>
                <w:noProof/>
                <w:webHidden/>
              </w:rPr>
            </w:r>
            <w:r w:rsidR="007658F3">
              <w:rPr>
                <w:noProof/>
                <w:webHidden/>
              </w:rPr>
              <w:fldChar w:fldCharType="separate"/>
            </w:r>
            <w:r w:rsidR="007658F3">
              <w:rPr>
                <w:noProof/>
                <w:webHidden/>
              </w:rPr>
              <w:t>24</w:t>
            </w:r>
            <w:r w:rsidR="007658F3">
              <w:rPr>
                <w:noProof/>
                <w:webHidden/>
              </w:rPr>
              <w:fldChar w:fldCharType="end"/>
            </w:r>
          </w:hyperlink>
        </w:p>
        <w:p w14:paraId="5EB3A89A" w14:textId="648B72CC" w:rsidR="007658F3" w:rsidRDefault="003D11D4">
          <w:pPr>
            <w:pStyle w:val="Sumrio1"/>
            <w:tabs>
              <w:tab w:val="left" w:pos="1320"/>
              <w:tab w:val="right" w:leader="dot" w:pos="9000"/>
            </w:tabs>
            <w:rPr>
              <w:noProof/>
            </w:rPr>
          </w:pPr>
          <w:hyperlink w:anchor="_Toc516470387" w:history="1">
            <w:r w:rsidR="007658F3" w:rsidRPr="00C034D9">
              <w:rPr>
                <w:rStyle w:val="Hyperlink"/>
                <w:rFonts w:ascii="Courier New" w:hAnsi="Courier New" w:cs="Courier New"/>
                <w:noProof/>
              </w:rPr>
              <w:t>3.4.4.1</w:t>
            </w:r>
            <w:r w:rsidR="007658F3">
              <w:rPr>
                <w:noProof/>
              </w:rPr>
              <w:tab/>
            </w:r>
            <w:r w:rsidR="007658F3" w:rsidRPr="00C034D9">
              <w:rPr>
                <w:rStyle w:val="Hyperlink"/>
                <w:rFonts w:ascii="Courier New" w:hAnsi="Courier New" w:cs="Courier New"/>
                <w:noProof/>
              </w:rPr>
              <w:t>Fundamentação</w:t>
            </w:r>
            <w:r w:rsidR="007658F3">
              <w:rPr>
                <w:noProof/>
                <w:webHidden/>
              </w:rPr>
              <w:tab/>
            </w:r>
            <w:r w:rsidR="007658F3">
              <w:rPr>
                <w:noProof/>
                <w:webHidden/>
              </w:rPr>
              <w:fldChar w:fldCharType="begin"/>
            </w:r>
            <w:r w:rsidR="007658F3">
              <w:rPr>
                <w:noProof/>
                <w:webHidden/>
              </w:rPr>
              <w:instrText xml:space="preserve"> PAGEREF _Toc516470387 \h </w:instrText>
            </w:r>
            <w:r w:rsidR="007658F3">
              <w:rPr>
                <w:noProof/>
                <w:webHidden/>
              </w:rPr>
            </w:r>
            <w:r w:rsidR="007658F3">
              <w:rPr>
                <w:noProof/>
                <w:webHidden/>
              </w:rPr>
              <w:fldChar w:fldCharType="separate"/>
            </w:r>
            <w:r w:rsidR="007658F3">
              <w:rPr>
                <w:noProof/>
                <w:webHidden/>
              </w:rPr>
              <w:t>25</w:t>
            </w:r>
            <w:r w:rsidR="007658F3">
              <w:rPr>
                <w:noProof/>
                <w:webHidden/>
              </w:rPr>
              <w:fldChar w:fldCharType="end"/>
            </w:r>
          </w:hyperlink>
        </w:p>
        <w:p w14:paraId="2D5808D1" w14:textId="4C565B6F" w:rsidR="007658F3" w:rsidRDefault="003D11D4">
          <w:pPr>
            <w:pStyle w:val="Sumrio1"/>
            <w:tabs>
              <w:tab w:val="left" w:pos="1320"/>
              <w:tab w:val="right" w:leader="dot" w:pos="9000"/>
            </w:tabs>
            <w:rPr>
              <w:noProof/>
            </w:rPr>
          </w:pPr>
          <w:hyperlink w:anchor="_Toc516470388" w:history="1">
            <w:r w:rsidR="007658F3" w:rsidRPr="00C034D9">
              <w:rPr>
                <w:rStyle w:val="Hyperlink"/>
                <w:rFonts w:ascii="Courier New" w:hAnsi="Courier New" w:cs="Courier New"/>
                <w:noProof/>
              </w:rPr>
              <w:t>3.4.4.2</w:t>
            </w:r>
            <w:r w:rsidR="007658F3">
              <w:rPr>
                <w:noProof/>
              </w:rPr>
              <w:tab/>
            </w:r>
            <w:r w:rsidR="007658F3" w:rsidRPr="00C034D9">
              <w:rPr>
                <w:rStyle w:val="Hyperlink"/>
                <w:rFonts w:ascii="Courier New" w:hAnsi="Courier New" w:cs="Courier New"/>
                <w:noProof/>
              </w:rPr>
              <w:t>Precisão</w:t>
            </w:r>
            <w:r w:rsidR="007658F3">
              <w:rPr>
                <w:noProof/>
                <w:webHidden/>
              </w:rPr>
              <w:tab/>
            </w:r>
            <w:r w:rsidR="007658F3">
              <w:rPr>
                <w:noProof/>
                <w:webHidden/>
              </w:rPr>
              <w:fldChar w:fldCharType="begin"/>
            </w:r>
            <w:r w:rsidR="007658F3">
              <w:rPr>
                <w:noProof/>
                <w:webHidden/>
              </w:rPr>
              <w:instrText xml:space="preserve"> PAGEREF _Toc516470388 \h </w:instrText>
            </w:r>
            <w:r w:rsidR="007658F3">
              <w:rPr>
                <w:noProof/>
                <w:webHidden/>
              </w:rPr>
            </w:r>
            <w:r w:rsidR="007658F3">
              <w:rPr>
                <w:noProof/>
                <w:webHidden/>
              </w:rPr>
              <w:fldChar w:fldCharType="separate"/>
            </w:r>
            <w:r w:rsidR="007658F3">
              <w:rPr>
                <w:noProof/>
                <w:webHidden/>
              </w:rPr>
              <w:t>26</w:t>
            </w:r>
            <w:r w:rsidR="007658F3">
              <w:rPr>
                <w:noProof/>
                <w:webHidden/>
              </w:rPr>
              <w:fldChar w:fldCharType="end"/>
            </w:r>
          </w:hyperlink>
        </w:p>
        <w:p w14:paraId="255710D8" w14:textId="0ABDBD0F" w:rsidR="007658F3" w:rsidRDefault="003D11D4">
          <w:pPr>
            <w:pStyle w:val="Sumrio1"/>
            <w:tabs>
              <w:tab w:val="left" w:pos="660"/>
              <w:tab w:val="right" w:leader="dot" w:pos="9000"/>
            </w:tabs>
            <w:rPr>
              <w:noProof/>
            </w:rPr>
          </w:pPr>
          <w:hyperlink w:anchor="_Toc516470389" w:history="1">
            <w:r w:rsidR="007658F3" w:rsidRPr="00C034D9">
              <w:rPr>
                <w:rStyle w:val="Hyperlink"/>
                <w:rFonts w:ascii="Courier New" w:hAnsi="Courier New" w:cs="Courier New"/>
                <w:b/>
                <w:noProof/>
              </w:rPr>
              <w:t>4.</w:t>
            </w:r>
            <w:r w:rsidR="007658F3">
              <w:rPr>
                <w:noProof/>
              </w:rPr>
              <w:tab/>
            </w:r>
            <w:r w:rsidR="007658F3" w:rsidRPr="00C034D9">
              <w:rPr>
                <w:rStyle w:val="Hyperlink"/>
                <w:rFonts w:ascii="Courier New" w:hAnsi="Courier New" w:cs="Courier New"/>
                <w:b/>
                <w:noProof/>
              </w:rPr>
              <w:t>Diagnóstico do Mercado</w:t>
            </w:r>
            <w:r w:rsidR="007658F3">
              <w:rPr>
                <w:noProof/>
                <w:webHidden/>
              </w:rPr>
              <w:tab/>
            </w:r>
            <w:r w:rsidR="007658F3">
              <w:rPr>
                <w:noProof/>
                <w:webHidden/>
              </w:rPr>
              <w:fldChar w:fldCharType="begin"/>
            </w:r>
            <w:r w:rsidR="007658F3">
              <w:rPr>
                <w:noProof/>
                <w:webHidden/>
              </w:rPr>
              <w:instrText xml:space="preserve"> PAGEREF _Toc516470389 \h </w:instrText>
            </w:r>
            <w:r w:rsidR="007658F3">
              <w:rPr>
                <w:noProof/>
                <w:webHidden/>
              </w:rPr>
            </w:r>
            <w:r w:rsidR="007658F3">
              <w:rPr>
                <w:noProof/>
                <w:webHidden/>
              </w:rPr>
              <w:fldChar w:fldCharType="separate"/>
            </w:r>
            <w:r w:rsidR="007658F3">
              <w:rPr>
                <w:noProof/>
                <w:webHidden/>
              </w:rPr>
              <w:t>27</w:t>
            </w:r>
            <w:r w:rsidR="007658F3">
              <w:rPr>
                <w:noProof/>
                <w:webHidden/>
              </w:rPr>
              <w:fldChar w:fldCharType="end"/>
            </w:r>
          </w:hyperlink>
        </w:p>
        <w:p w14:paraId="182DFCEC" w14:textId="0E8AD1B3" w:rsidR="007658F3" w:rsidRDefault="003D11D4">
          <w:pPr>
            <w:pStyle w:val="Sumrio1"/>
            <w:tabs>
              <w:tab w:val="left" w:pos="660"/>
              <w:tab w:val="right" w:leader="dot" w:pos="9000"/>
            </w:tabs>
            <w:rPr>
              <w:noProof/>
            </w:rPr>
          </w:pPr>
          <w:hyperlink w:anchor="_Toc516470390" w:history="1">
            <w:r w:rsidR="007658F3" w:rsidRPr="00C034D9">
              <w:rPr>
                <w:rStyle w:val="Hyperlink"/>
                <w:rFonts w:ascii="Courier New" w:hAnsi="Courier New" w:cs="Courier New"/>
                <w:b/>
                <w:noProof/>
              </w:rPr>
              <w:t>5.</w:t>
            </w:r>
            <w:r w:rsidR="007658F3">
              <w:rPr>
                <w:noProof/>
              </w:rPr>
              <w:tab/>
            </w:r>
            <w:r w:rsidR="007658F3" w:rsidRPr="00C034D9">
              <w:rPr>
                <w:rStyle w:val="Hyperlink"/>
                <w:rFonts w:ascii="Courier New" w:hAnsi="Courier New" w:cs="Courier New"/>
                <w:b/>
                <w:noProof/>
              </w:rPr>
              <w:t>Conclusão</w:t>
            </w:r>
            <w:r w:rsidR="007658F3">
              <w:rPr>
                <w:noProof/>
                <w:webHidden/>
              </w:rPr>
              <w:tab/>
            </w:r>
            <w:r w:rsidR="007658F3">
              <w:rPr>
                <w:noProof/>
                <w:webHidden/>
              </w:rPr>
              <w:fldChar w:fldCharType="begin"/>
            </w:r>
            <w:r w:rsidR="007658F3">
              <w:rPr>
                <w:noProof/>
                <w:webHidden/>
              </w:rPr>
              <w:instrText xml:space="preserve"> PAGEREF _Toc516470390 \h </w:instrText>
            </w:r>
            <w:r w:rsidR="007658F3">
              <w:rPr>
                <w:noProof/>
                <w:webHidden/>
              </w:rPr>
            </w:r>
            <w:r w:rsidR="007658F3">
              <w:rPr>
                <w:noProof/>
                <w:webHidden/>
              </w:rPr>
              <w:fldChar w:fldCharType="separate"/>
            </w:r>
            <w:r w:rsidR="007658F3">
              <w:rPr>
                <w:noProof/>
                <w:webHidden/>
              </w:rPr>
              <w:t>28</w:t>
            </w:r>
            <w:r w:rsidR="007658F3">
              <w:rPr>
                <w:noProof/>
                <w:webHidden/>
              </w:rPr>
              <w:fldChar w:fldCharType="end"/>
            </w:r>
          </w:hyperlink>
        </w:p>
        <w:p w14:paraId="374CA408" w14:textId="5F6EBE8B" w:rsidR="007658F3" w:rsidRDefault="003D11D4">
          <w:pPr>
            <w:pStyle w:val="Sumrio1"/>
            <w:tabs>
              <w:tab w:val="left" w:pos="440"/>
              <w:tab w:val="right" w:leader="dot" w:pos="9000"/>
            </w:tabs>
            <w:rPr>
              <w:noProof/>
            </w:rPr>
          </w:pPr>
          <w:hyperlink w:anchor="_Toc516470391" w:history="1">
            <w:r w:rsidR="007658F3" w:rsidRPr="00C034D9">
              <w:rPr>
                <w:rStyle w:val="Hyperlink"/>
                <w:noProof/>
              </w:rPr>
              <w:t>8</w:t>
            </w:r>
            <w:r w:rsidR="007658F3">
              <w:rPr>
                <w:noProof/>
              </w:rPr>
              <w:tab/>
            </w:r>
            <w:r w:rsidR="007658F3" w:rsidRPr="00C034D9">
              <w:rPr>
                <w:rStyle w:val="Hyperlink"/>
                <w:noProof/>
              </w:rPr>
              <w:t>Anexos</w:t>
            </w:r>
            <w:r w:rsidR="007658F3">
              <w:rPr>
                <w:noProof/>
                <w:webHidden/>
              </w:rPr>
              <w:tab/>
            </w:r>
            <w:r w:rsidR="007658F3">
              <w:rPr>
                <w:noProof/>
                <w:webHidden/>
              </w:rPr>
              <w:fldChar w:fldCharType="begin"/>
            </w:r>
            <w:r w:rsidR="007658F3">
              <w:rPr>
                <w:noProof/>
                <w:webHidden/>
              </w:rPr>
              <w:instrText xml:space="preserve"> PAGEREF _Toc516470391 \h </w:instrText>
            </w:r>
            <w:r w:rsidR="007658F3">
              <w:rPr>
                <w:noProof/>
                <w:webHidden/>
              </w:rPr>
            </w:r>
            <w:r w:rsidR="007658F3">
              <w:rPr>
                <w:noProof/>
                <w:webHidden/>
              </w:rPr>
              <w:fldChar w:fldCharType="separate"/>
            </w:r>
            <w:r w:rsidR="007658F3">
              <w:rPr>
                <w:noProof/>
                <w:webHidden/>
              </w:rPr>
              <w:t>30</w:t>
            </w:r>
            <w:r w:rsidR="007658F3">
              <w:rPr>
                <w:noProof/>
                <w:webHidden/>
              </w:rPr>
              <w:fldChar w:fldCharType="end"/>
            </w:r>
          </w:hyperlink>
        </w:p>
        <w:p w14:paraId="123D8686" w14:textId="3BDB033E" w:rsidR="007658F3" w:rsidRDefault="003D11D4">
          <w:pPr>
            <w:pStyle w:val="Sumrio1"/>
            <w:tabs>
              <w:tab w:val="left" w:pos="660"/>
              <w:tab w:val="right" w:leader="dot" w:pos="9000"/>
            </w:tabs>
            <w:rPr>
              <w:noProof/>
            </w:rPr>
          </w:pPr>
          <w:hyperlink w:anchor="_Toc516470392" w:history="1">
            <w:r w:rsidR="007658F3" w:rsidRPr="00C034D9">
              <w:rPr>
                <w:rStyle w:val="Hyperlink"/>
                <w:noProof/>
              </w:rPr>
              <w:t>8.2)</w:t>
            </w:r>
            <w:r w:rsidR="007658F3">
              <w:rPr>
                <w:noProof/>
              </w:rPr>
              <w:tab/>
            </w:r>
            <w:r w:rsidR="007658F3" w:rsidRPr="00C034D9">
              <w:rPr>
                <w:rStyle w:val="Hyperlink"/>
                <w:noProof/>
              </w:rPr>
              <w:t>Tratamento estatístico (SISREG)</w:t>
            </w:r>
            <w:r w:rsidR="007658F3">
              <w:rPr>
                <w:noProof/>
                <w:webHidden/>
              </w:rPr>
              <w:tab/>
            </w:r>
            <w:r w:rsidR="007658F3">
              <w:rPr>
                <w:noProof/>
                <w:webHidden/>
              </w:rPr>
              <w:fldChar w:fldCharType="begin"/>
            </w:r>
            <w:r w:rsidR="007658F3">
              <w:rPr>
                <w:noProof/>
                <w:webHidden/>
              </w:rPr>
              <w:instrText xml:space="preserve"> PAGEREF _Toc516470392 \h </w:instrText>
            </w:r>
            <w:r w:rsidR="007658F3">
              <w:rPr>
                <w:noProof/>
                <w:webHidden/>
              </w:rPr>
            </w:r>
            <w:r w:rsidR="007658F3">
              <w:rPr>
                <w:noProof/>
                <w:webHidden/>
              </w:rPr>
              <w:fldChar w:fldCharType="separate"/>
            </w:r>
            <w:r w:rsidR="007658F3">
              <w:rPr>
                <w:noProof/>
                <w:webHidden/>
              </w:rPr>
              <w:t>32</w:t>
            </w:r>
            <w:r w:rsidR="007658F3">
              <w:rPr>
                <w:noProof/>
                <w:webHidden/>
              </w:rPr>
              <w:fldChar w:fldCharType="end"/>
            </w:r>
          </w:hyperlink>
        </w:p>
        <w:p w14:paraId="6597BBBB" w14:textId="77777777" w:rsidR="00DE4797" w:rsidRDefault="008175D5" w:rsidP="0063734F">
          <w:pPr>
            <w:rPr>
              <w:b/>
              <w:bCs/>
              <w:sz w:val="40"/>
            </w:rPr>
          </w:pPr>
          <w:r w:rsidRPr="00197B37">
            <w:rPr>
              <w:b/>
              <w:bCs/>
              <w:sz w:val="40"/>
            </w:rPr>
            <w:fldChar w:fldCharType="end"/>
          </w:r>
        </w:p>
        <w:p w14:paraId="58CCCDE9" w14:textId="77777777" w:rsidR="00DE4797" w:rsidRDefault="00DE4797" w:rsidP="0063734F"/>
        <w:p w14:paraId="7338BE63" w14:textId="77777777" w:rsidR="00DE4797" w:rsidRDefault="00DE4797" w:rsidP="0063734F"/>
        <w:p w14:paraId="31714A45" w14:textId="77777777" w:rsidR="00DE4797" w:rsidRDefault="00DE4797" w:rsidP="0063734F"/>
        <w:p w14:paraId="0C856029" w14:textId="77777777" w:rsidR="00DE4797" w:rsidRDefault="00DE4797" w:rsidP="0063734F"/>
        <w:p w14:paraId="2817D7A5" w14:textId="77777777" w:rsidR="00DE4797" w:rsidRDefault="00DE4797" w:rsidP="0063734F"/>
        <w:p w14:paraId="062AA1F5" w14:textId="77777777" w:rsidR="00DE4797" w:rsidRDefault="00DE4797" w:rsidP="0063734F"/>
        <w:p w14:paraId="40AB70CA" w14:textId="77777777" w:rsidR="00DE4797" w:rsidRDefault="00DE4797" w:rsidP="0063734F"/>
        <w:p w14:paraId="45C4B07C" w14:textId="77777777" w:rsidR="00DE4797" w:rsidRDefault="00DE4797" w:rsidP="0063734F"/>
        <w:p w14:paraId="701A9BCD" w14:textId="77777777" w:rsidR="00DE4797" w:rsidRDefault="00DE4797" w:rsidP="0063734F"/>
        <w:p w14:paraId="466EC0CD" w14:textId="77777777" w:rsidR="00DE4797" w:rsidRDefault="00DE4797" w:rsidP="0063734F"/>
        <w:p w14:paraId="418741A8" w14:textId="77777777" w:rsidR="00DE4797" w:rsidRDefault="00DE4797" w:rsidP="0063734F"/>
        <w:p w14:paraId="6C5EB92B" w14:textId="77777777" w:rsidR="00DE4797" w:rsidRDefault="00DE4797" w:rsidP="0063734F"/>
        <w:p w14:paraId="5FC8C077" w14:textId="77777777" w:rsidR="00DE4797" w:rsidRDefault="00DE4797" w:rsidP="0063734F"/>
        <w:p w14:paraId="32A9BC5E" w14:textId="77777777" w:rsidR="00DE4797" w:rsidRDefault="00DE4797" w:rsidP="0063734F"/>
        <w:p w14:paraId="28A0E745" w14:textId="338C912A" w:rsidR="0063734F" w:rsidRDefault="003D11D4" w:rsidP="0063734F"/>
      </w:sdtContent>
    </w:sdt>
    <w:p w14:paraId="28A0E746" w14:textId="77777777" w:rsidR="00C92CBE" w:rsidRPr="00EA08A4" w:rsidRDefault="003C0ED4">
      <w:pPr>
        <w:pStyle w:val="Ttulo1"/>
        <w:numPr>
          <w:ilvl w:val="0"/>
          <w:numId w:val="7"/>
        </w:numPr>
        <w:tabs>
          <w:tab w:val="left" w:pos="521"/>
        </w:tabs>
        <w:ind w:hanging="420"/>
        <w:rPr>
          <w:rFonts w:ascii="Courier New" w:hAnsi="Courier New" w:cs="Courier New"/>
          <w:b/>
          <w:lang w:val="pt-BR"/>
        </w:rPr>
      </w:pPr>
      <w:bookmarkStart w:id="0" w:name="_Toc516470365"/>
      <w:r w:rsidRPr="00EA08A4">
        <w:rPr>
          <w:rFonts w:ascii="Courier New" w:hAnsi="Courier New" w:cs="Courier New"/>
          <w:b/>
          <w:lang w:val="pt-BR"/>
        </w:rPr>
        <w:lastRenderedPageBreak/>
        <w:t>Introdução</w:t>
      </w:r>
      <w:bookmarkEnd w:id="0"/>
    </w:p>
    <w:p w14:paraId="28A0E747" w14:textId="77777777" w:rsidR="00862E18" w:rsidRDefault="00862E18" w:rsidP="00BB4793">
      <w:pPr>
        <w:pStyle w:val="Corpodetexto"/>
        <w:spacing w:before="204" w:line="256" w:lineRule="auto"/>
        <w:ind w:left="100" w:right="116" w:firstLine="420"/>
        <w:jc w:val="both"/>
        <w:rPr>
          <w:rFonts w:ascii="Courier New" w:hAnsi="Courier New" w:cs="Courier New"/>
          <w:lang w:val="pt-BR"/>
        </w:rPr>
      </w:pPr>
    </w:p>
    <w:p w14:paraId="28A0E748" w14:textId="40B8197F" w:rsidR="00C92CBE" w:rsidRPr="00862E18" w:rsidRDefault="003C0ED4" w:rsidP="00BB4793">
      <w:pPr>
        <w:pStyle w:val="Corpodetexto"/>
        <w:spacing w:before="204" w:line="256" w:lineRule="auto"/>
        <w:ind w:left="100" w:right="116" w:firstLine="420"/>
        <w:jc w:val="both"/>
        <w:rPr>
          <w:rFonts w:ascii="Courier New" w:hAnsi="Courier New" w:cs="Courier New"/>
          <w:highlight w:val="yellow"/>
          <w:lang w:val="pt-BR"/>
        </w:rPr>
      </w:pPr>
      <w:r w:rsidRPr="00862E18">
        <w:rPr>
          <w:rFonts w:ascii="Courier New" w:hAnsi="Courier New" w:cs="Courier New"/>
          <w:lang w:val="pt-BR"/>
        </w:rPr>
        <w:t>Para a elaboração do presente Laudo de Avaliação de Imóvel Urbano foi contratad</w:t>
      </w:r>
      <w:r w:rsidR="00504414" w:rsidRPr="00862E18">
        <w:rPr>
          <w:rFonts w:ascii="Courier New" w:hAnsi="Courier New" w:cs="Courier New"/>
          <w:lang w:val="pt-BR"/>
        </w:rPr>
        <w:t>o o Engenheiro</w:t>
      </w:r>
      <w:r w:rsidR="00534484" w:rsidRPr="00862E18">
        <w:rPr>
          <w:rFonts w:ascii="Courier New" w:hAnsi="Courier New" w:cs="Courier New"/>
          <w:lang w:val="pt-BR"/>
        </w:rPr>
        <w:t>s:</w:t>
      </w:r>
      <w:r w:rsidR="002B5567" w:rsidRPr="00862E18">
        <w:rPr>
          <w:rFonts w:ascii="Courier New" w:hAnsi="Courier New" w:cs="Courier New"/>
          <w:lang w:val="pt-BR"/>
        </w:rPr>
        <w:t xml:space="preserve"> </w:t>
      </w:r>
      <w:r w:rsidR="00534484" w:rsidRPr="00862E18">
        <w:rPr>
          <w:rFonts w:ascii="Courier New" w:hAnsi="Courier New" w:cs="Courier New"/>
          <w:lang w:val="pt-BR"/>
        </w:rPr>
        <w:t xml:space="preserve">o Engenheiro Cartógrafo </w:t>
      </w:r>
      <w:r w:rsidR="007840A0">
        <w:rPr>
          <w:rFonts w:ascii="Courier New" w:hAnsi="Courier New" w:cs="Courier New"/>
          <w:lang w:val="pt-BR"/>
        </w:rPr>
        <w:t xml:space="preserve">e Técnico em Edificações </w:t>
      </w:r>
      <w:r w:rsidR="00534484" w:rsidRPr="00862E18">
        <w:rPr>
          <w:rFonts w:ascii="Courier New" w:hAnsi="Courier New" w:cs="Courier New"/>
          <w:b/>
          <w:lang w:val="pt-BR"/>
        </w:rPr>
        <w:t>ERISON ROSA DE OLIVEIRA BARROS</w:t>
      </w:r>
      <w:r w:rsidR="00C74A31" w:rsidRPr="00862E18">
        <w:rPr>
          <w:rFonts w:ascii="Courier New" w:hAnsi="Courier New" w:cs="Courier New"/>
          <w:b/>
          <w:lang w:val="pt-BR"/>
        </w:rPr>
        <w:t>, CREA</w:t>
      </w:r>
      <w:r w:rsidR="00534484" w:rsidRPr="00862E18">
        <w:rPr>
          <w:rFonts w:ascii="Courier New" w:hAnsi="Courier New" w:cs="Courier New"/>
          <w:b/>
          <w:lang w:val="pt-BR"/>
        </w:rPr>
        <w:t xml:space="preserve"> 038236</w:t>
      </w:r>
      <w:r w:rsidR="00C74A31" w:rsidRPr="00862E18">
        <w:rPr>
          <w:rFonts w:ascii="Courier New" w:hAnsi="Courier New" w:cs="Courier New"/>
          <w:b/>
          <w:lang w:val="pt-BR"/>
        </w:rPr>
        <w:t xml:space="preserve"> D/PE</w:t>
      </w:r>
      <w:r w:rsidR="00534484" w:rsidRPr="00862E18">
        <w:rPr>
          <w:rFonts w:ascii="Courier New" w:hAnsi="Courier New" w:cs="Courier New"/>
          <w:lang w:val="pt-BR"/>
        </w:rPr>
        <w:t xml:space="preserve">, residente da </w:t>
      </w:r>
      <w:r w:rsidR="00534484" w:rsidRPr="00862E18">
        <w:rPr>
          <w:rFonts w:ascii="Courier New" w:hAnsi="Courier New" w:cs="Courier New"/>
          <w:b/>
          <w:lang w:val="pt-BR"/>
        </w:rPr>
        <w:t>RUA JOÃO PAULO CORREIA FILHO, Nº 20, CENTRO – PAUDALHO – PERNAMBUCO,</w:t>
      </w:r>
      <w:r w:rsidR="00534484" w:rsidRPr="00862E18">
        <w:rPr>
          <w:rFonts w:ascii="Courier New" w:hAnsi="Courier New" w:cs="Courier New"/>
          <w:lang w:val="pt-BR"/>
        </w:rPr>
        <w:t xml:space="preserve"> </w:t>
      </w:r>
      <w:r w:rsidR="00504414" w:rsidRPr="00862E18">
        <w:rPr>
          <w:rFonts w:ascii="Courier New" w:hAnsi="Courier New" w:cs="Courier New"/>
          <w:lang w:val="pt-BR"/>
        </w:rPr>
        <w:t xml:space="preserve">que </w:t>
      </w:r>
      <w:r w:rsidR="007E134D" w:rsidRPr="00862E18">
        <w:rPr>
          <w:rFonts w:ascii="Courier New" w:hAnsi="Courier New" w:cs="Courier New"/>
          <w:lang w:val="pt-BR"/>
        </w:rPr>
        <w:t>atua</w:t>
      </w:r>
      <w:r w:rsidR="00534484" w:rsidRPr="00862E18">
        <w:rPr>
          <w:rFonts w:ascii="Courier New" w:hAnsi="Courier New" w:cs="Courier New"/>
          <w:lang w:val="pt-BR"/>
        </w:rPr>
        <w:t>m</w:t>
      </w:r>
      <w:r w:rsidR="00504414" w:rsidRPr="00862E18">
        <w:rPr>
          <w:rFonts w:ascii="Courier New" w:hAnsi="Courier New" w:cs="Courier New"/>
          <w:lang w:val="pt-BR"/>
        </w:rPr>
        <w:t xml:space="preserve"> na área de </w:t>
      </w:r>
      <w:r w:rsidR="0011419E" w:rsidRPr="00862E18">
        <w:rPr>
          <w:rFonts w:ascii="Courier New" w:hAnsi="Courier New" w:cs="Courier New"/>
          <w:lang w:val="pt-BR"/>
        </w:rPr>
        <w:t>Consultorias e Avaliações</w:t>
      </w:r>
      <w:r w:rsidR="00504414" w:rsidRPr="00862E18">
        <w:rPr>
          <w:rFonts w:ascii="Courier New" w:hAnsi="Courier New" w:cs="Courier New"/>
          <w:lang w:val="pt-BR"/>
        </w:rPr>
        <w:t xml:space="preserve"> de imóveis urbanos e rurais, plantas de valores, per</w:t>
      </w:r>
      <w:r w:rsidR="00862E18">
        <w:rPr>
          <w:rFonts w:ascii="Courier New" w:hAnsi="Courier New" w:cs="Courier New"/>
          <w:lang w:val="pt-BR"/>
        </w:rPr>
        <w:t>ícias judiciais, extrajudiciais</w:t>
      </w:r>
      <w:r w:rsidR="00504414" w:rsidRPr="00862E18">
        <w:rPr>
          <w:rFonts w:ascii="Courier New" w:hAnsi="Courier New" w:cs="Courier New"/>
          <w:lang w:val="pt-BR"/>
        </w:rPr>
        <w:t xml:space="preserve"> e desapropriações</w:t>
      </w:r>
      <w:r w:rsidR="00590F15" w:rsidRPr="00862E18">
        <w:rPr>
          <w:rFonts w:ascii="Courier New" w:hAnsi="Courier New" w:cs="Courier New"/>
          <w:lang w:val="pt-BR"/>
        </w:rPr>
        <w:t>.</w:t>
      </w:r>
    </w:p>
    <w:p w14:paraId="28A0E749" w14:textId="77777777" w:rsidR="00C92CBE" w:rsidRPr="00862E18" w:rsidRDefault="00C92CBE">
      <w:pPr>
        <w:pStyle w:val="Corpodetexto"/>
        <w:spacing w:before="1"/>
        <w:rPr>
          <w:rFonts w:ascii="Courier New" w:hAnsi="Courier New" w:cs="Courier New"/>
          <w:sz w:val="25"/>
          <w:lang w:val="pt-BR"/>
        </w:rPr>
      </w:pPr>
    </w:p>
    <w:p w14:paraId="28A0E74A" w14:textId="77777777" w:rsidR="00C92CBE" w:rsidRPr="00862E18" w:rsidRDefault="00590F15" w:rsidP="00590F15">
      <w:pPr>
        <w:pStyle w:val="Corpodetexto"/>
        <w:ind w:left="100" w:firstLine="420"/>
        <w:jc w:val="both"/>
        <w:rPr>
          <w:rFonts w:ascii="Courier New" w:hAnsi="Courier New" w:cs="Courier New"/>
          <w:lang w:val="pt-BR"/>
        </w:rPr>
      </w:pPr>
      <w:r w:rsidRPr="00862E18">
        <w:rPr>
          <w:rFonts w:ascii="Courier New" w:hAnsi="Courier New" w:cs="Courier New"/>
          <w:lang w:val="pt-BR"/>
        </w:rPr>
        <w:t>As normas que dão suporte ao trabalho são as normas ABNT NBR 14.653-1, ABNT NBR 14.653-2 e ABNT NBR 12.721/2006. A ABNT NBR 14653 é de uso obrigatório em qualquer manifestação escrita sobre avaliação de imóveis urbanos e visa complementar os conceitos, métodos e procedimentos gerais especificados na ABNT NBR 14.653-1 para os serviços técnicos de avaliação de imóveis urbanos. A</w:t>
      </w:r>
      <w:r w:rsidR="003C0ED4" w:rsidRPr="00862E18">
        <w:rPr>
          <w:rFonts w:ascii="Courier New" w:hAnsi="Courier New" w:cs="Courier New"/>
          <w:lang w:val="pt-BR"/>
        </w:rPr>
        <w:t xml:space="preserve"> </w:t>
      </w:r>
      <w:r w:rsidRPr="00862E18">
        <w:rPr>
          <w:rFonts w:ascii="Courier New" w:hAnsi="Courier New" w:cs="Courier New"/>
          <w:lang w:val="pt-BR"/>
        </w:rPr>
        <w:t>norma</w:t>
      </w:r>
      <w:r w:rsidR="003C0ED4" w:rsidRPr="00862E18">
        <w:rPr>
          <w:rFonts w:ascii="Courier New" w:hAnsi="Courier New" w:cs="Courier New"/>
          <w:lang w:val="pt-BR"/>
        </w:rPr>
        <w:t xml:space="preserve"> fornece os procedimentos para a avaliação quanto a classificação da sua natureza, instituição de terminologia, definições, símbolos e abreviatura, definição da metodologia básica, especificação das avaliações, além dos requisitos básicos de laudos de avaliação.</w:t>
      </w:r>
    </w:p>
    <w:p w14:paraId="28A0E74B" w14:textId="77777777" w:rsidR="00C92CBE" w:rsidRPr="00862E18" w:rsidRDefault="00C92CBE">
      <w:pPr>
        <w:spacing w:line="256" w:lineRule="auto"/>
        <w:jc w:val="both"/>
        <w:rPr>
          <w:rFonts w:ascii="Courier New" w:hAnsi="Courier New" w:cs="Courier New"/>
          <w:lang w:val="pt-BR"/>
        </w:rPr>
      </w:pPr>
    </w:p>
    <w:p w14:paraId="28A0E74C" w14:textId="11A2EB4D" w:rsidR="00C92CBE" w:rsidRPr="00862E18" w:rsidRDefault="003C0ED4" w:rsidP="00862E18">
      <w:pPr>
        <w:pStyle w:val="Corpodetexto"/>
        <w:spacing w:before="38" w:line="256" w:lineRule="auto"/>
        <w:ind w:left="100" w:right="117" w:firstLine="420"/>
        <w:jc w:val="both"/>
        <w:rPr>
          <w:rFonts w:ascii="Courier New" w:hAnsi="Courier New" w:cs="Courier New"/>
          <w:b/>
          <w:sz w:val="28"/>
          <w:lang w:val="pt-BR"/>
        </w:rPr>
      </w:pPr>
      <w:r w:rsidRPr="00862E18">
        <w:rPr>
          <w:rFonts w:ascii="Courier New" w:hAnsi="Courier New" w:cs="Courier New"/>
          <w:lang w:val="pt-BR"/>
        </w:rPr>
        <w:t>O objeto av</w:t>
      </w:r>
      <w:r w:rsidR="006B6BF5" w:rsidRPr="00862E18">
        <w:rPr>
          <w:rFonts w:ascii="Courier New" w:hAnsi="Courier New" w:cs="Courier New"/>
          <w:lang w:val="pt-BR"/>
        </w:rPr>
        <w:t xml:space="preserve">aliado neste Laudo trata-se de </w:t>
      </w:r>
      <w:r w:rsidR="005E3034">
        <w:rPr>
          <w:rFonts w:ascii="Courier New" w:hAnsi="Courier New" w:cs="Courier New"/>
          <w:b/>
          <w:lang w:val="pt-BR"/>
        </w:rPr>
        <w:t xml:space="preserve">um terreno </w:t>
      </w:r>
      <w:r w:rsidR="00EE12EA">
        <w:rPr>
          <w:rFonts w:ascii="Courier New" w:hAnsi="Courier New" w:cs="Courier New"/>
          <w:b/>
          <w:lang w:val="pt-BR"/>
        </w:rPr>
        <w:t>de características Urbana</w:t>
      </w:r>
      <w:r w:rsidR="00BB4793" w:rsidRPr="00862E18">
        <w:rPr>
          <w:rFonts w:ascii="Courier New" w:hAnsi="Courier New" w:cs="Courier New"/>
          <w:lang w:val="pt-BR"/>
        </w:rPr>
        <w:t xml:space="preserve">, </w:t>
      </w:r>
      <w:r w:rsidR="001E0252" w:rsidRPr="00862E18">
        <w:rPr>
          <w:rFonts w:ascii="Courier New" w:hAnsi="Courier New" w:cs="Courier New"/>
          <w:lang w:val="pt-BR"/>
        </w:rPr>
        <w:t xml:space="preserve">do tipo </w:t>
      </w:r>
      <w:r w:rsidR="00EE12EA">
        <w:rPr>
          <w:rFonts w:ascii="Courier New" w:hAnsi="Courier New" w:cs="Courier New"/>
          <w:b/>
          <w:lang w:val="pt-BR"/>
        </w:rPr>
        <w:t>Lote</w:t>
      </w:r>
      <w:r w:rsidR="00015D40">
        <w:rPr>
          <w:rFonts w:ascii="Courier New" w:hAnsi="Courier New" w:cs="Courier New"/>
          <w:lang w:val="pt-BR"/>
        </w:rPr>
        <w:t>, situado a</w:t>
      </w:r>
      <w:r w:rsidR="00015D40">
        <w:rPr>
          <w:rFonts w:ascii="Courier New" w:hAnsi="Courier New" w:cs="Courier New"/>
          <w:b/>
          <w:bCs/>
          <w:color w:val="000000" w:themeColor="text1"/>
          <w:sz w:val="28"/>
          <w:lang w:val="pt-BR"/>
        </w:rPr>
        <w:t xml:space="preserve"> </w:t>
      </w:r>
      <w:r w:rsidR="009A2329" w:rsidRPr="009A2329">
        <w:rPr>
          <w:rFonts w:ascii="Courier New" w:hAnsi="Courier New" w:cs="Courier New"/>
          <w:b/>
          <w:bCs/>
          <w:color w:val="000000" w:themeColor="text1"/>
          <w:sz w:val="28"/>
          <w:lang w:val="pt-BR"/>
        </w:rPr>
        <w:t xml:space="preserve">Lote 16, Quadra M, Loteamento </w:t>
      </w:r>
      <w:r w:rsidR="00D94C08" w:rsidRPr="009A2329">
        <w:rPr>
          <w:rFonts w:ascii="Courier New" w:hAnsi="Courier New" w:cs="Courier New"/>
          <w:b/>
          <w:bCs/>
          <w:color w:val="000000" w:themeColor="text1"/>
          <w:sz w:val="28"/>
          <w:lang w:val="pt-BR"/>
        </w:rPr>
        <w:t>Prive</w:t>
      </w:r>
      <w:r w:rsidR="009A2329" w:rsidRPr="009A2329">
        <w:rPr>
          <w:rFonts w:ascii="Courier New" w:hAnsi="Courier New" w:cs="Courier New"/>
          <w:b/>
          <w:bCs/>
          <w:color w:val="000000" w:themeColor="text1"/>
          <w:sz w:val="28"/>
          <w:lang w:val="pt-BR"/>
        </w:rPr>
        <w:t xml:space="preserve"> da Jaqueira, Chã de Capoeira, município de Paudalho.</w:t>
      </w:r>
    </w:p>
    <w:p w14:paraId="28A0E74D" w14:textId="77777777" w:rsidR="00B60A85" w:rsidRPr="00862E18" w:rsidRDefault="00B60A85">
      <w:pPr>
        <w:pStyle w:val="Corpodetexto"/>
        <w:spacing w:before="38" w:line="256" w:lineRule="auto"/>
        <w:ind w:left="100" w:right="117"/>
        <w:jc w:val="both"/>
        <w:rPr>
          <w:rFonts w:ascii="Courier New" w:hAnsi="Courier New" w:cs="Courier New"/>
          <w:b/>
          <w:lang w:val="pt-BR"/>
        </w:rPr>
      </w:pPr>
    </w:p>
    <w:p w14:paraId="28A0E74E" w14:textId="77777777" w:rsidR="00B60A85" w:rsidRPr="00862E18" w:rsidRDefault="00B60A85">
      <w:pPr>
        <w:pStyle w:val="Corpodetexto"/>
        <w:spacing w:before="38" w:line="256" w:lineRule="auto"/>
        <w:ind w:left="100" w:right="117"/>
        <w:jc w:val="both"/>
        <w:rPr>
          <w:rFonts w:ascii="Courier New" w:hAnsi="Courier New" w:cs="Courier New"/>
          <w:b/>
          <w:lang w:val="pt-BR"/>
        </w:rPr>
      </w:pPr>
      <w:r w:rsidRPr="00862E18">
        <w:rPr>
          <w:rFonts w:ascii="Courier New" w:hAnsi="Courier New" w:cs="Courier New"/>
          <w:b/>
          <w:lang w:val="pt-BR"/>
        </w:rPr>
        <w:t xml:space="preserve">SOLICITANTE: </w:t>
      </w:r>
    </w:p>
    <w:p w14:paraId="28A0E74F" w14:textId="77777777" w:rsidR="00B60A85" w:rsidRPr="00862E18" w:rsidRDefault="00B60A85">
      <w:pPr>
        <w:pStyle w:val="Corpodetexto"/>
        <w:spacing w:before="38" w:line="256" w:lineRule="auto"/>
        <w:ind w:left="100" w:right="117"/>
        <w:jc w:val="both"/>
        <w:rPr>
          <w:rFonts w:ascii="Courier New" w:hAnsi="Courier New" w:cs="Courier New"/>
          <w:b/>
          <w:lang w:val="pt-BR"/>
        </w:rPr>
      </w:pPr>
    </w:p>
    <w:p w14:paraId="31DA519E" w14:textId="77777777" w:rsidR="0049645D" w:rsidRDefault="00083227" w:rsidP="00B60A85">
      <w:pPr>
        <w:pStyle w:val="Corpodetexto"/>
        <w:spacing w:before="38" w:line="256" w:lineRule="auto"/>
        <w:ind w:left="100" w:right="117"/>
        <w:jc w:val="both"/>
        <w:rPr>
          <w:rFonts w:ascii="Courier New" w:hAnsi="Courier New" w:cs="Courier New"/>
          <w:b/>
          <w:lang w:val="pt-BR"/>
        </w:rPr>
      </w:pPr>
      <w:r>
        <w:rPr>
          <w:rFonts w:ascii="Courier New" w:hAnsi="Courier New" w:cs="Courier New"/>
          <w:b/>
          <w:lang w:val="pt-BR"/>
        </w:rPr>
        <w:t>Pessoa Físi</w:t>
      </w:r>
      <w:r w:rsidR="00B60A85" w:rsidRPr="00862E18">
        <w:rPr>
          <w:rFonts w:ascii="Courier New" w:hAnsi="Courier New" w:cs="Courier New"/>
          <w:b/>
          <w:lang w:val="pt-BR"/>
        </w:rPr>
        <w:t xml:space="preserve">ca: </w:t>
      </w:r>
      <w:r w:rsidR="0049645D" w:rsidRPr="0049645D">
        <w:rPr>
          <w:rFonts w:ascii="Courier New" w:hAnsi="Courier New" w:cs="Courier New"/>
          <w:b/>
          <w:lang w:val="pt-BR"/>
        </w:rPr>
        <w:t>George Alexandre Dias de Souza</w:t>
      </w:r>
      <w:r w:rsidR="0049645D">
        <w:rPr>
          <w:rFonts w:ascii="Courier New" w:hAnsi="Courier New" w:cs="Courier New"/>
          <w:b/>
          <w:lang w:val="pt-BR"/>
        </w:rPr>
        <w:t>.</w:t>
      </w:r>
    </w:p>
    <w:p w14:paraId="28A0E751" w14:textId="786F8A01" w:rsidR="00B60A85" w:rsidRPr="00862E18" w:rsidRDefault="00B60A85" w:rsidP="00B60A85">
      <w:pPr>
        <w:pStyle w:val="Corpodetexto"/>
        <w:spacing w:before="38" w:line="256" w:lineRule="auto"/>
        <w:ind w:left="100" w:right="117"/>
        <w:jc w:val="both"/>
        <w:rPr>
          <w:rFonts w:ascii="Courier New" w:hAnsi="Courier New" w:cs="Courier New"/>
          <w:b/>
          <w:lang w:val="pt-BR"/>
        </w:rPr>
      </w:pPr>
      <w:r w:rsidRPr="00862E18">
        <w:rPr>
          <w:rFonts w:ascii="Courier New" w:hAnsi="Courier New" w:cs="Courier New"/>
          <w:b/>
          <w:lang w:val="pt-BR"/>
        </w:rPr>
        <w:t>C</w:t>
      </w:r>
      <w:r w:rsidR="00083227">
        <w:rPr>
          <w:rFonts w:ascii="Courier New" w:hAnsi="Courier New" w:cs="Courier New"/>
          <w:b/>
          <w:lang w:val="pt-BR"/>
        </w:rPr>
        <w:t>PF</w:t>
      </w:r>
      <w:r w:rsidRPr="00862E18">
        <w:rPr>
          <w:rFonts w:ascii="Courier New" w:hAnsi="Courier New" w:cs="Courier New"/>
          <w:b/>
          <w:lang w:val="pt-BR"/>
        </w:rPr>
        <w:t xml:space="preserve">: </w:t>
      </w:r>
      <w:r w:rsidR="0049645D" w:rsidRPr="0049645D">
        <w:rPr>
          <w:rFonts w:ascii="Courier New" w:hAnsi="Courier New" w:cs="Courier New"/>
          <w:b/>
          <w:lang w:val="pt-BR"/>
        </w:rPr>
        <w:t>028.697.874-13</w:t>
      </w:r>
    </w:p>
    <w:p w14:paraId="417B6EFE" w14:textId="155C67A2" w:rsidR="0049645D" w:rsidRDefault="0049645D" w:rsidP="00B60A85">
      <w:pPr>
        <w:pStyle w:val="Corpodetexto"/>
        <w:spacing w:before="38" w:line="256" w:lineRule="auto"/>
        <w:ind w:left="100" w:right="117"/>
        <w:jc w:val="both"/>
        <w:rPr>
          <w:rFonts w:ascii="Courier New" w:hAnsi="Courier New" w:cs="Courier New"/>
          <w:b/>
          <w:lang w:val="pt-BR"/>
        </w:rPr>
      </w:pPr>
    </w:p>
    <w:p w14:paraId="15007AC2" w14:textId="77777777" w:rsidR="00E37F22" w:rsidRDefault="00E37F22" w:rsidP="00B60A85">
      <w:pPr>
        <w:pStyle w:val="Corpodetexto"/>
        <w:spacing w:before="38" w:line="256" w:lineRule="auto"/>
        <w:ind w:left="100" w:right="117"/>
        <w:jc w:val="both"/>
        <w:rPr>
          <w:rFonts w:ascii="Courier New" w:hAnsi="Courier New" w:cs="Courier New"/>
          <w:b/>
          <w:lang w:val="pt-BR"/>
        </w:rPr>
      </w:pPr>
    </w:p>
    <w:p w14:paraId="257480D7" w14:textId="77777777" w:rsidR="0049645D" w:rsidRPr="00862E18" w:rsidRDefault="0049645D" w:rsidP="00B60A85">
      <w:pPr>
        <w:pStyle w:val="Corpodetexto"/>
        <w:spacing w:before="38" w:line="256" w:lineRule="auto"/>
        <w:ind w:left="100" w:right="117"/>
        <w:jc w:val="both"/>
        <w:rPr>
          <w:rFonts w:ascii="Courier New" w:hAnsi="Courier New" w:cs="Courier New"/>
          <w:b/>
          <w:lang w:val="pt-BR"/>
        </w:rPr>
      </w:pPr>
    </w:p>
    <w:p w14:paraId="28A0E753" w14:textId="77777777" w:rsidR="00C92CBE" w:rsidRPr="00862E18" w:rsidRDefault="00C92CBE">
      <w:pPr>
        <w:pStyle w:val="Corpodetexto"/>
        <w:rPr>
          <w:rFonts w:ascii="Courier New" w:hAnsi="Courier New" w:cs="Courier New"/>
          <w:lang w:val="pt-BR"/>
        </w:rPr>
      </w:pPr>
    </w:p>
    <w:p w14:paraId="28A0E754" w14:textId="77777777" w:rsidR="00C92CBE" w:rsidRPr="00862E18" w:rsidRDefault="00C92CBE">
      <w:pPr>
        <w:pStyle w:val="Corpodetexto"/>
        <w:spacing w:before="7"/>
        <w:rPr>
          <w:rFonts w:ascii="Courier New" w:hAnsi="Courier New" w:cs="Courier New"/>
          <w:sz w:val="24"/>
          <w:lang w:val="pt-BR"/>
        </w:rPr>
      </w:pPr>
    </w:p>
    <w:p w14:paraId="28A0E75B" w14:textId="77777777" w:rsidR="00C92CBE" w:rsidRPr="00BF76DF" w:rsidRDefault="00BF76DF">
      <w:pPr>
        <w:pStyle w:val="Ttulo1"/>
        <w:numPr>
          <w:ilvl w:val="0"/>
          <w:numId w:val="7"/>
        </w:numPr>
        <w:tabs>
          <w:tab w:val="left" w:pos="521"/>
        </w:tabs>
        <w:spacing w:before="1"/>
        <w:ind w:hanging="420"/>
        <w:rPr>
          <w:rFonts w:ascii="Courier New" w:hAnsi="Courier New" w:cs="Courier New"/>
          <w:b/>
          <w:lang w:val="pt-BR"/>
        </w:rPr>
      </w:pPr>
      <w:bookmarkStart w:id="1" w:name="_Toc516470366"/>
      <w:r w:rsidRPr="00BF76DF">
        <w:rPr>
          <w:rFonts w:ascii="Courier New" w:hAnsi="Courier New" w:cs="Courier New"/>
          <w:b/>
          <w:lang w:val="pt-BR"/>
        </w:rPr>
        <w:t>Considerações Preliminares</w:t>
      </w:r>
      <w:bookmarkEnd w:id="1"/>
    </w:p>
    <w:p w14:paraId="28A0E75C" w14:textId="77777777" w:rsidR="00BF76DF" w:rsidRDefault="00BF76DF" w:rsidP="00BF76DF">
      <w:pPr>
        <w:pStyle w:val="Corpodetexto"/>
        <w:spacing w:before="4"/>
        <w:rPr>
          <w:rFonts w:ascii="Courier New" w:hAnsi="Courier New" w:cs="Courier New"/>
          <w:sz w:val="32"/>
        </w:rPr>
      </w:pPr>
    </w:p>
    <w:p w14:paraId="28A0E75D" w14:textId="77777777" w:rsidR="00BF76DF" w:rsidRPr="00862E18" w:rsidRDefault="00BF76DF" w:rsidP="00BF76DF">
      <w:pPr>
        <w:pStyle w:val="Corpodetexto"/>
        <w:spacing w:before="4"/>
        <w:rPr>
          <w:rFonts w:ascii="Courier New" w:hAnsi="Courier New" w:cs="Courier New"/>
          <w:sz w:val="32"/>
        </w:rPr>
      </w:pPr>
    </w:p>
    <w:p w14:paraId="28A0E75E" w14:textId="77777777" w:rsidR="00BF76DF" w:rsidRPr="00862E18" w:rsidRDefault="00BF76DF" w:rsidP="00BF76DF">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Objetivo</w:t>
      </w:r>
    </w:p>
    <w:p w14:paraId="28A0E75F" w14:textId="77777777" w:rsidR="00BF76DF" w:rsidRDefault="00BF76DF" w:rsidP="001E0252">
      <w:pPr>
        <w:pStyle w:val="Corpodetexto"/>
        <w:spacing w:before="204" w:line="256" w:lineRule="auto"/>
        <w:ind w:left="142" w:right="116" w:firstLine="425"/>
        <w:jc w:val="both"/>
        <w:rPr>
          <w:rFonts w:ascii="Courier New" w:hAnsi="Courier New" w:cs="Courier New"/>
          <w:lang w:val="pt-BR"/>
        </w:rPr>
      </w:pPr>
    </w:p>
    <w:p w14:paraId="28A0E760" w14:textId="4E49FA3E" w:rsidR="001E0252" w:rsidRPr="00862E18" w:rsidRDefault="001E0252" w:rsidP="001E0252">
      <w:pPr>
        <w:pStyle w:val="Corpodetexto"/>
        <w:spacing w:before="204" w:line="256" w:lineRule="auto"/>
        <w:ind w:left="142" w:right="116" w:firstLine="425"/>
        <w:jc w:val="both"/>
        <w:rPr>
          <w:rFonts w:ascii="Courier New" w:hAnsi="Courier New" w:cs="Courier New"/>
          <w:lang w:val="pt-BR"/>
        </w:rPr>
      </w:pPr>
      <w:r w:rsidRPr="00862E18">
        <w:rPr>
          <w:rFonts w:ascii="Courier New" w:hAnsi="Courier New" w:cs="Courier New"/>
          <w:lang w:val="pt-BR"/>
        </w:rPr>
        <w:t>Estimar o valor de mercado d</w:t>
      </w:r>
      <w:r w:rsidR="00E37F22">
        <w:rPr>
          <w:rFonts w:ascii="Courier New" w:hAnsi="Courier New" w:cs="Courier New"/>
          <w:lang w:val="pt-BR"/>
        </w:rPr>
        <w:t>o</w:t>
      </w:r>
      <w:r w:rsidRPr="00862E18">
        <w:rPr>
          <w:rFonts w:ascii="Courier New" w:hAnsi="Courier New" w:cs="Courier New"/>
          <w:lang w:val="pt-BR"/>
        </w:rPr>
        <w:t xml:space="preserve"> </w:t>
      </w:r>
      <w:r w:rsidR="00D43BA4">
        <w:rPr>
          <w:rFonts w:ascii="Courier New" w:hAnsi="Courier New" w:cs="Courier New"/>
          <w:b/>
          <w:lang w:val="pt-BR"/>
        </w:rPr>
        <w:t>TERRENO</w:t>
      </w:r>
      <w:r w:rsidR="00BF76DF">
        <w:rPr>
          <w:rFonts w:ascii="Courier New" w:hAnsi="Courier New" w:cs="Courier New"/>
          <w:b/>
          <w:lang w:val="pt-BR"/>
        </w:rPr>
        <w:t xml:space="preserve"> </w:t>
      </w:r>
      <w:r w:rsidR="00BF76DF" w:rsidRPr="00BF76DF">
        <w:rPr>
          <w:rFonts w:ascii="Courier New" w:hAnsi="Courier New" w:cs="Courier New"/>
          <w:b/>
          <w:lang w:val="pt-BR"/>
        </w:rPr>
        <w:t xml:space="preserve">do tipo </w:t>
      </w:r>
      <w:r w:rsidR="00E37F22">
        <w:rPr>
          <w:rFonts w:ascii="Courier New" w:hAnsi="Courier New" w:cs="Courier New"/>
          <w:b/>
          <w:lang w:val="pt-BR"/>
        </w:rPr>
        <w:t>LOTE</w:t>
      </w:r>
      <w:r w:rsidRPr="00862E18">
        <w:rPr>
          <w:rFonts w:ascii="Courier New" w:hAnsi="Courier New" w:cs="Courier New"/>
          <w:b/>
          <w:lang w:val="pt-BR"/>
        </w:rPr>
        <w:t xml:space="preserve"> </w:t>
      </w:r>
      <w:r w:rsidR="00467CC0">
        <w:rPr>
          <w:rFonts w:ascii="Courier New" w:hAnsi="Courier New" w:cs="Courier New"/>
          <w:lang w:val="pt-BR"/>
        </w:rPr>
        <w:t xml:space="preserve">para fins </w:t>
      </w:r>
      <w:r w:rsidR="002624C9">
        <w:rPr>
          <w:rFonts w:ascii="Courier New" w:hAnsi="Courier New" w:cs="Courier New"/>
          <w:lang w:val="pt-BR"/>
        </w:rPr>
        <w:t>determinação de valor de mercado</w:t>
      </w:r>
      <w:r w:rsidR="002975E2" w:rsidRPr="00862E18">
        <w:rPr>
          <w:rFonts w:ascii="Courier New" w:hAnsi="Courier New" w:cs="Courier New"/>
          <w:lang w:val="pt-BR"/>
        </w:rPr>
        <w:t xml:space="preserve">, </w:t>
      </w:r>
      <w:r w:rsidRPr="00862E18">
        <w:rPr>
          <w:rFonts w:ascii="Courier New" w:hAnsi="Courier New" w:cs="Courier New"/>
          <w:lang w:val="pt-BR"/>
        </w:rPr>
        <w:t xml:space="preserve">conforme </w:t>
      </w:r>
      <w:r w:rsidR="00537C34">
        <w:rPr>
          <w:rFonts w:ascii="Courier New" w:hAnsi="Courier New" w:cs="Courier New"/>
          <w:lang w:val="pt-BR"/>
        </w:rPr>
        <w:t xml:space="preserve">as </w:t>
      </w:r>
      <w:r w:rsidRPr="00862E18">
        <w:rPr>
          <w:rFonts w:ascii="Courier New" w:hAnsi="Courier New" w:cs="Courier New"/>
          <w:lang w:val="pt-BR"/>
        </w:rPr>
        <w:t>recomendações normativas da norma ABNT:</w:t>
      </w:r>
    </w:p>
    <w:p w14:paraId="28A0E761" w14:textId="77777777" w:rsidR="00C92CBE" w:rsidRDefault="001E0252" w:rsidP="00AF329B">
      <w:pPr>
        <w:pStyle w:val="Corpodetexto"/>
        <w:spacing w:before="204" w:line="256" w:lineRule="auto"/>
        <w:ind w:left="100" w:right="116"/>
        <w:jc w:val="both"/>
        <w:rPr>
          <w:rFonts w:ascii="Courier New" w:hAnsi="Courier New" w:cs="Courier New"/>
          <w:i/>
          <w:lang w:val="pt-BR"/>
        </w:rPr>
      </w:pPr>
      <w:r w:rsidRPr="00862E18">
        <w:rPr>
          <w:rFonts w:ascii="Courier New" w:hAnsi="Courier New" w:cs="Courier New"/>
          <w:i/>
          <w:lang w:val="pt-BR"/>
        </w:rPr>
        <w:t>“</w:t>
      </w:r>
      <w:r w:rsidR="00AF329B" w:rsidRPr="00AF329B">
        <w:rPr>
          <w:rFonts w:ascii="Courier New" w:hAnsi="Courier New" w:cs="Courier New"/>
          <w:i/>
          <w:lang w:val="pt-BR"/>
        </w:rPr>
        <w:t xml:space="preserve">NBR 14.653-1: </w:t>
      </w:r>
      <w:r w:rsidR="00537C34" w:rsidRPr="00AF329B">
        <w:rPr>
          <w:rFonts w:ascii="Courier New" w:hAnsi="Courier New" w:cs="Courier New"/>
          <w:i/>
          <w:lang w:val="pt-BR"/>
        </w:rPr>
        <w:t>3</w:t>
      </w:r>
      <w:r w:rsidR="00537C34">
        <w:rPr>
          <w:rFonts w:ascii="Courier New" w:hAnsi="Courier New" w:cs="Courier New"/>
          <w:i/>
          <w:lang w:val="pt-BR"/>
        </w:rPr>
        <w:t xml:space="preserve">.5 - </w:t>
      </w:r>
      <w:r w:rsidR="00537C34" w:rsidRPr="00537C34">
        <w:rPr>
          <w:rFonts w:ascii="Courier New" w:hAnsi="Courier New" w:cs="Courier New"/>
          <w:i/>
          <w:lang w:val="pt-BR"/>
        </w:rPr>
        <w:t>avaliação de bens: Análise técnica, realizada por Engenheiro de Avaliações, para identificar o valor de um bem, de seus custos, frutos e direitos, assim como determinar indicadores da viabilidade de sua utilização econômica, para uma determinada finalidade, situação e data.</w:t>
      </w:r>
      <w:r w:rsidRPr="00862E18">
        <w:rPr>
          <w:rFonts w:ascii="Courier New" w:hAnsi="Courier New" w:cs="Courier New"/>
          <w:i/>
          <w:lang w:val="pt-BR"/>
        </w:rPr>
        <w:t>”</w:t>
      </w:r>
    </w:p>
    <w:p w14:paraId="28A0E762" w14:textId="77777777"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 xml:space="preserve">3.19 - engenheiro de avaliações: Profissional de nível superior, com habilitação legal e capacitação técnico-científica para realizar avaliações, devidamente registrado no Conselho Regional de Engenharia e Agronomia </w:t>
      </w:r>
      <w:r>
        <w:rPr>
          <w:rFonts w:ascii="Courier New" w:hAnsi="Courier New" w:cs="Courier New"/>
          <w:i/>
          <w:lang w:val="pt-BR"/>
        </w:rPr>
        <w:t>–</w:t>
      </w:r>
      <w:r w:rsidRPr="00AF329B">
        <w:rPr>
          <w:rFonts w:ascii="Courier New" w:hAnsi="Courier New" w:cs="Courier New"/>
          <w:i/>
          <w:lang w:val="pt-BR"/>
        </w:rPr>
        <w:t xml:space="preserve"> CREA</w:t>
      </w:r>
      <w:r>
        <w:rPr>
          <w:rFonts w:ascii="Courier New" w:hAnsi="Courier New" w:cs="Courier New"/>
          <w:i/>
          <w:lang w:val="pt-BR"/>
        </w:rPr>
        <w:t>.”</w:t>
      </w:r>
    </w:p>
    <w:p w14:paraId="28A0E763" w14:textId="77777777"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3.29 - laudo de avaliação: Relatório técnico elaborado por engenheiro de avaliações em conformidade com esta norma, para avaliar o bem.</w:t>
      </w:r>
      <w:r>
        <w:rPr>
          <w:rFonts w:ascii="Courier New" w:hAnsi="Courier New" w:cs="Courier New"/>
          <w:i/>
          <w:lang w:val="pt-BR"/>
        </w:rPr>
        <w:t>”</w:t>
      </w:r>
    </w:p>
    <w:p w14:paraId="28A0E764" w14:textId="77777777"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3.44 - valor de mercado: Quantia mais provável pela qual se negociaria voluntariamente e conscientemente um bem, numa data de referência, dentro das condições do mercado vigente</w:t>
      </w:r>
      <w:r>
        <w:rPr>
          <w:rFonts w:ascii="Courier New" w:hAnsi="Courier New" w:cs="Courier New"/>
          <w:i/>
          <w:lang w:val="pt-BR"/>
        </w:rPr>
        <w:t>.”</w:t>
      </w:r>
    </w:p>
    <w:p w14:paraId="28A0E765" w14:textId="77777777" w:rsidR="00EC27CC" w:rsidRDefault="00EC27CC"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EC27CC">
        <w:rPr>
          <w:rFonts w:ascii="Courier New" w:hAnsi="Courier New" w:cs="Courier New"/>
          <w:i/>
          <w:lang w:val="pt-BR"/>
        </w:rPr>
        <w:t>3.9 - custo: Total dos gastos diretos e indiretos necessários à produção, manutenção ou aquisição de um bem, numa determinada data e situação.</w:t>
      </w:r>
      <w:r>
        <w:rPr>
          <w:rFonts w:ascii="Courier New" w:hAnsi="Courier New" w:cs="Courier New"/>
          <w:i/>
          <w:lang w:val="pt-BR"/>
        </w:rPr>
        <w:t>”</w:t>
      </w:r>
    </w:p>
    <w:p w14:paraId="28A0E766" w14:textId="77777777"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6.2 Quanto ao sigilo: Considerar como confidencial o resultado do trabalho realizado e toda informação técnica, financeira ou de outra natureza, recebida do cliente.</w:t>
      </w:r>
      <w:r w:rsidR="001F0B00">
        <w:rPr>
          <w:rFonts w:ascii="Courier New" w:hAnsi="Courier New" w:cs="Courier New"/>
          <w:i/>
          <w:lang w:val="pt-BR"/>
        </w:rPr>
        <w:t>”</w:t>
      </w:r>
    </w:p>
    <w:p w14:paraId="28A0E767" w14:textId="77777777" w:rsidR="001F0B00" w:rsidRDefault="001F0B00"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1F0B00">
        <w:rPr>
          <w:rFonts w:ascii="Courier New" w:hAnsi="Courier New" w:cs="Courier New"/>
          <w:i/>
          <w:lang w:val="pt-BR"/>
        </w:rPr>
        <w:t>6.4 Quanto ao conflito de interesses: Declinar da sua contratação e informar as razões ao cliente, se houver motivo de impedimento ou suspeição em decorrência de conflito de interesse.</w:t>
      </w:r>
      <w:r>
        <w:rPr>
          <w:rFonts w:ascii="Courier New" w:hAnsi="Courier New" w:cs="Courier New"/>
          <w:i/>
          <w:lang w:val="pt-BR"/>
        </w:rPr>
        <w:t>”</w:t>
      </w:r>
    </w:p>
    <w:p w14:paraId="28A0E768" w14:textId="77777777" w:rsidR="001F0B00" w:rsidRDefault="001F0B00"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lastRenderedPageBreak/>
        <w:t xml:space="preserve">“NBR 14.653-1: </w:t>
      </w:r>
      <w:r w:rsidRPr="001F0B00">
        <w:rPr>
          <w:rFonts w:ascii="Courier New" w:hAnsi="Courier New" w:cs="Courier New"/>
          <w:i/>
          <w:lang w:val="pt-BR"/>
        </w:rPr>
        <w:t>6.5 Quanto à independência na atuação profissional: Assessorar com independência a parte que o contratou, com o objetivo de expressar a realidade.</w:t>
      </w:r>
      <w:r>
        <w:rPr>
          <w:rFonts w:ascii="Courier New" w:hAnsi="Courier New" w:cs="Courier New"/>
          <w:i/>
          <w:lang w:val="pt-BR"/>
        </w:rPr>
        <w:t>”</w:t>
      </w:r>
    </w:p>
    <w:p w14:paraId="28A0E769" w14:textId="77777777" w:rsidR="001F0B00" w:rsidRPr="0058564E" w:rsidRDefault="001F0B00" w:rsidP="001F0B00">
      <w:pPr>
        <w:pStyle w:val="Corpodetexto"/>
        <w:spacing w:before="4"/>
        <w:rPr>
          <w:rFonts w:ascii="Courier New" w:hAnsi="Courier New" w:cs="Courier New"/>
          <w:sz w:val="32"/>
          <w:lang w:val="pt-BR"/>
        </w:rPr>
      </w:pPr>
    </w:p>
    <w:p w14:paraId="28A0E76A" w14:textId="77777777" w:rsidR="001F0B00" w:rsidRPr="0058564E" w:rsidRDefault="001F0B00" w:rsidP="001F0B00">
      <w:pPr>
        <w:pStyle w:val="Corpodetexto"/>
        <w:spacing w:before="4"/>
        <w:rPr>
          <w:rFonts w:ascii="Courier New" w:hAnsi="Courier New" w:cs="Courier New"/>
          <w:sz w:val="32"/>
          <w:lang w:val="pt-BR"/>
        </w:rPr>
      </w:pPr>
    </w:p>
    <w:p w14:paraId="28A0E76B" w14:textId="77777777" w:rsidR="001F0B00" w:rsidRPr="00D70FA3" w:rsidRDefault="00D70FA3" w:rsidP="001F0B00">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Vistoria</w:t>
      </w:r>
    </w:p>
    <w:p w14:paraId="28A0E76C" w14:textId="77777777" w:rsidR="00D70FA3" w:rsidRDefault="00D70FA3" w:rsidP="00D70FA3">
      <w:pPr>
        <w:tabs>
          <w:tab w:val="left" w:pos="821"/>
        </w:tabs>
        <w:rPr>
          <w:rFonts w:ascii="Courier New" w:hAnsi="Courier New" w:cs="Courier New"/>
          <w:sz w:val="36"/>
        </w:rPr>
      </w:pPr>
    </w:p>
    <w:p w14:paraId="28A0E76D" w14:textId="77777777" w:rsidR="00D70FA3" w:rsidRPr="00862E18" w:rsidRDefault="00D70FA3" w:rsidP="00D70FA3">
      <w:pPr>
        <w:pStyle w:val="Corpodetexto"/>
        <w:spacing w:before="204" w:line="256" w:lineRule="auto"/>
        <w:ind w:left="142" w:right="116" w:firstLine="425"/>
        <w:jc w:val="both"/>
        <w:rPr>
          <w:rFonts w:ascii="Courier New" w:hAnsi="Courier New" w:cs="Courier New"/>
          <w:lang w:val="pt-BR"/>
        </w:rPr>
      </w:pPr>
      <w:r>
        <w:rPr>
          <w:rFonts w:ascii="Courier New" w:hAnsi="Courier New" w:cs="Courier New"/>
          <w:lang w:val="pt-BR"/>
        </w:rPr>
        <w:tab/>
      </w:r>
      <w:r w:rsidRPr="00862E18">
        <w:rPr>
          <w:rFonts w:ascii="Courier New" w:hAnsi="Courier New" w:cs="Courier New"/>
          <w:lang w:val="pt-BR"/>
        </w:rPr>
        <w:t xml:space="preserve">A partir de vistoria </w:t>
      </w:r>
      <w:r w:rsidRPr="00862E18">
        <w:rPr>
          <w:rFonts w:ascii="Courier New" w:hAnsi="Courier New" w:cs="Courier New"/>
          <w:i/>
          <w:lang w:val="pt-BR"/>
        </w:rPr>
        <w:t>in loco</w:t>
      </w:r>
      <w:r w:rsidRPr="00862E18">
        <w:rPr>
          <w:rFonts w:ascii="Courier New" w:hAnsi="Courier New" w:cs="Courier New"/>
          <w:lang w:val="pt-BR"/>
        </w:rPr>
        <w:t xml:space="preserve">, foram observados os seguintes pontos descritos </w:t>
      </w:r>
      <w:r>
        <w:rPr>
          <w:rFonts w:ascii="Courier New" w:hAnsi="Courier New" w:cs="Courier New"/>
          <w:lang w:val="pt-BR"/>
        </w:rPr>
        <w:t xml:space="preserve">nos tópicos seguintes, </w:t>
      </w:r>
      <w:r w:rsidRPr="00862E18">
        <w:rPr>
          <w:rFonts w:ascii="Courier New" w:hAnsi="Courier New" w:cs="Courier New"/>
          <w:lang w:val="pt-BR"/>
        </w:rPr>
        <w:t xml:space="preserve">conforme </w:t>
      </w:r>
      <w:r>
        <w:rPr>
          <w:rFonts w:ascii="Courier New" w:hAnsi="Courier New" w:cs="Courier New"/>
          <w:lang w:val="pt-BR"/>
        </w:rPr>
        <w:t xml:space="preserve">as </w:t>
      </w:r>
      <w:r w:rsidRPr="00862E18">
        <w:rPr>
          <w:rFonts w:ascii="Courier New" w:hAnsi="Courier New" w:cs="Courier New"/>
          <w:lang w:val="pt-BR"/>
        </w:rPr>
        <w:t>recomendações normativas da norma ABNT:</w:t>
      </w:r>
    </w:p>
    <w:p w14:paraId="28A0E76E" w14:textId="77777777" w:rsidR="00D70FA3" w:rsidRDefault="00D70FA3" w:rsidP="00D70FA3">
      <w:pPr>
        <w:pStyle w:val="Corpodetexto"/>
        <w:spacing w:before="204" w:line="256" w:lineRule="auto"/>
        <w:ind w:left="100" w:right="116"/>
        <w:jc w:val="both"/>
        <w:rPr>
          <w:rFonts w:ascii="Courier New" w:hAnsi="Courier New" w:cs="Courier New"/>
          <w:i/>
          <w:lang w:val="pt-BR"/>
        </w:rPr>
      </w:pPr>
      <w:r w:rsidRPr="00862E18">
        <w:rPr>
          <w:rFonts w:ascii="Courier New" w:hAnsi="Courier New" w:cs="Courier New"/>
          <w:i/>
          <w:lang w:val="pt-BR"/>
        </w:rPr>
        <w:t>“</w:t>
      </w:r>
      <w:r w:rsidRPr="00AF329B">
        <w:rPr>
          <w:rFonts w:ascii="Courier New" w:hAnsi="Courier New" w:cs="Courier New"/>
          <w:i/>
          <w:lang w:val="pt-BR"/>
        </w:rPr>
        <w:t xml:space="preserve">NBR 14.653-1: </w:t>
      </w:r>
      <w:r w:rsidRPr="00D70FA3">
        <w:rPr>
          <w:rFonts w:ascii="Courier New" w:hAnsi="Courier New" w:cs="Courier New"/>
          <w:i/>
          <w:lang w:val="pt-BR"/>
        </w:rPr>
        <w:t>3.52 - vistoria: Constatação local de fatos, mediante observações criteriosas em um bem e nos elementos e condições que o constituem ou o influenciam</w:t>
      </w:r>
      <w:r w:rsidRPr="00537C34">
        <w:rPr>
          <w:rFonts w:ascii="Courier New" w:hAnsi="Courier New" w:cs="Courier New"/>
          <w:i/>
          <w:lang w:val="pt-BR"/>
        </w:rPr>
        <w:t>.</w:t>
      </w:r>
      <w:r w:rsidRPr="00862E18">
        <w:rPr>
          <w:rFonts w:ascii="Courier New" w:hAnsi="Courier New" w:cs="Courier New"/>
          <w:i/>
          <w:lang w:val="pt-BR"/>
        </w:rPr>
        <w:t>”</w:t>
      </w:r>
    </w:p>
    <w:p w14:paraId="28A0E76F" w14:textId="77777777" w:rsidR="00D70FA3" w:rsidRPr="00D70FA3" w:rsidRDefault="00D70FA3" w:rsidP="00D70FA3">
      <w:pPr>
        <w:tabs>
          <w:tab w:val="left" w:pos="821"/>
        </w:tabs>
        <w:rPr>
          <w:rFonts w:ascii="Courier New" w:hAnsi="Courier New" w:cs="Courier New"/>
          <w:lang w:val="pt-BR"/>
        </w:rPr>
      </w:pPr>
    </w:p>
    <w:p w14:paraId="28A0E770" w14:textId="77777777" w:rsidR="00D70FA3" w:rsidRPr="00D70FA3" w:rsidRDefault="00D70FA3" w:rsidP="00D70FA3">
      <w:pPr>
        <w:tabs>
          <w:tab w:val="left" w:pos="821"/>
        </w:tabs>
        <w:rPr>
          <w:rFonts w:ascii="Courier New" w:hAnsi="Courier New" w:cs="Courier New"/>
          <w:sz w:val="36"/>
          <w:lang w:val="pt-BR"/>
        </w:rPr>
      </w:pPr>
    </w:p>
    <w:p w14:paraId="28A0E771" w14:textId="77777777" w:rsidR="00D70FA3" w:rsidRPr="001A0569" w:rsidRDefault="00D70FA3" w:rsidP="001F0B00">
      <w:pPr>
        <w:pStyle w:val="PargrafodaLista"/>
        <w:numPr>
          <w:ilvl w:val="1"/>
          <w:numId w:val="7"/>
        </w:numPr>
        <w:tabs>
          <w:tab w:val="left" w:pos="821"/>
        </w:tabs>
        <w:ind w:hanging="720"/>
        <w:rPr>
          <w:rFonts w:ascii="Courier New" w:hAnsi="Courier New" w:cs="Courier New"/>
          <w:sz w:val="36"/>
        </w:rPr>
      </w:pPr>
      <w:r w:rsidRPr="00D70FA3">
        <w:rPr>
          <w:rFonts w:ascii="Courier New" w:hAnsi="Courier New" w:cs="Courier New"/>
          <w:sz w:val="36"/>
          <w:lang w:val="pt-BR"/>
        </w:rPr>
        <w:t xml:space="preserve"> Objeto</w:t>
      </w:r>
    </w:p>
    <w:p w14:paraId="28A0E772" w14:textId="77777777" w:rsidR="001A0569" w:rsidRDefault="001A0569" w:rsidP="001A0569">
      <w:pPr>
        <w:tabs>
          <w:tab w:val="left" w:pos="821"/>
        </w:tabs>
        <w:rPr>
          <w:rFonts w:ascii="Courier New" w:hAnsi="Courier New" w:cs="Courier New"/>
          <w:sz w:val="36"/>
        </w:rPr>
      </w:pPr>
    </w:p>
    <w:p w14:paraId="28A0E773" w14:textId="079292F8" w:rsidR="001A0569" w:rsidRDefault="001A0569" w:rsidP="001A0569">
      <w:pPr>
        <w:pStyle w:val="Corpodetexto"/>
        <w:spacing w:before="38" w:line="256" w:lineRule="auto"/>
        <w:ind w:left="100" w:right="117" w:firstLine="420"/>
        <w:jc w:val="both"/>
        <w:rPr>
          <w:rFonts w:ascii="Courier New" w:hAnsi="Courier New" w:cs="Courier New"/>
          <w:lang w:val="pt-BR"/>
        </w:rPr>
      </w:pPr>
      <w:r w:rsidRPr="00862E18">
        <w:rPr>
          <w:rFonts w:ascii="Courier New" w:hAnsi="Courier New" w:cs="Courier New"/>
          <w:lang w:val="pt-BR"/>
        </w:rPr>
        <w:t>O imóvel avaliando se trata de</w:t>
      </w:r>
      <w:r w:rsidR="00383B9D">
        <w:rPr>
          <w:rFonts w:ascii="Courier New" w:hAnsi="Courier New" w:cs="Courier New"/>
          <w:lang w:val="pt-BR"/>
        </w:rPr>
        <w:t xml:space="preserve"> um</w:t>
      </w:r>
      <w:r w:rsidRPr="00862E18">
        <w:rPr>
          <w:rFonts w:ascii="Courier New" w:hAnsi="Courier New" w:cs="Courier New"/>
          <w:lang w:val="pt-BR"/>
        </w:rPr>
        <w:t xml:space="preserve"> </w:t>
      </w:r>
      <w:r w:rsidR="00D43BA4">
        <w:rPr>
          <w:rFonts w:ascii="Courier New" w:hAnsi="Courier New" w:cs="Courier New"/>
          <w:b/>
          <w:lang w:val="pt-BR"/>
        </w:rPr>
        <w:t>TERRENO</w:t>
      </w:r>
      <w:r w:rsidRPr="00862E18">
        <w:rPr>
          <w:rFonts w:ascii="Courier New" w:hAnsi="Courier New" w:cs="Courier New"/>
          <w:lang w:val="pt-BR"/>
        </w:rPr>
        <w:t xml:space="preserve">, do tipo </w:t>
      </w:r>
      <w:r w:rsidR="00383B9D">
        <w:rPr>
          <w:rFonts w:ascii="Courier New" w:hAnsi="Courier New" w:cs="Courier New"/>
          <w:b/>
          <w:lang w:val="pt-BR"/>
        </w:rPr>
        <w:t>Lote</w:t>
      </w:r>
      <w:r>
        <w:rPr>
          <w:rFonts w:ascii="Courier New" w:hAnsi="Courier New" w:cs="Courier New"/>
          <w:lang w:val="pt-BR"/>
        </w:rPr>
        <w:t>, situado a</w:t>
      </w:r>
      <w:r>
        <w:rPr>
          <w:rFonts w:ascii="Courier New" w:hAnsi="Courier New" w:cs="Courier New"/>
          <w:b/>
          <w:bCs/>
          <w:color w:val="000000" w:themeColor="text1"/>
          <w:sz w:val="28"/>
          <w:lang w:val="pt-BR"/>
        </w:rPr>
        <w:t xml:space="preserve"> </w:t>
      </w:r>
      <w:r w:rsidR="00383B9D">
        <w:rPr>
          <w:rFonts w:ascii="Courier New" w:hAnsi="Courier New" w:cs="Courier New"/>
          <w:b/>
          <w:bCs/>
          <w:color w:val="000000" w:themeColor="text1"/>
          <w:sz w:val="28"/>
          <w:lang w:val="pt-BR"/>
        </w:rPr>
        <w:t>lote</w:t>
      </w:r>
      <w:r>
        <w:rPr>
          <w:rFonts w:ascii="Courier New" w:hAnsi="Courier New" w:cs="Courier New"/>
          <w:b/>
          <w:bCs/>
          <w:color w:val="000000" w:themeColor="text1"/>
          <w:sz w:val="28"/>
          <w:lang w:val="pt-BR"/>
        </w:rPr>
        <w:t xml:space="preserve">. </w:t>
      </w:r>
      <w:r w:rsidR="00EF3DC6" w:rsidRPr="00EF3DC6">
        <w:rPr>
          <w:rFonts w:ascii="Courier New" w:hAnsi="Courier New" w:cs="Courier New"/>
          <w:b/>
          <w:bCs/>
          <w:color w:val="000000" w:themeColor="text1"/>
          <w:sz w:val="28"/>
          <w:lang w:val="pt-BR"/>
        </w:rPr>
        <w:t xml:space="preserve">Lote 16, Quadra M, Loteamento </w:t>
      </w:r>
      <w:proofErr w:type="spellStart"/>
      <w:r w:rsidR="00EF3DC6" w:rsidRPr="00EF3DC6">
        <w:rPr>
          <w:rFonts w:ascii="Courier New" w:hAnsi="Courier New" w:cs="Courier New"/>
          <w:b/>
          <w:bCs/>
          <w:color w:val="000000" w:themeColor="text1"/>
          <w:sz w:val="28"/>
          <w:lang w:val="pt-BR"/>
        </w:rPr>
        <w:t>Privê</w:t>
      </w:r>
      <w:proofErr w:type="spellEnd"/>
      <w:r w:rsidR="00EF3DC6" w:rsidRPr="00EF3DC6">
        <w:rPr>
          <w:rFonts w:ascii="Courier New" w:hAnsi="Courier New" w:cs="Courier New"/>
          <w:b/>
          <w:bCs/>
          <w:color w:val="000000" w:themeColor="text1"/>
          <w:sz w:val="28"/>
          <w:lang w:val="pt-BR"/>
        </w:rPr>
        <w:t xml:space="preserve"> das Jaqueiras, Chã de Capoeira, município de Paudalho</w:t>
      </w:r>
      <w:r>
        <w:rPr>
          <w:rFonts w:ascii="Courier New" w:hAnsi="Courier New" w:cs="Courier New"/>
          <w:b/>
          <w:bCs/>
          <w:color w:val="000000" w:themeColor="text1"/>
          <w:sz w:val="28"/>
          <w:lang w:val="pt-BR"/>
        </w:rPr>
        <w:t xml:space="preserve">, </w:t>
      </w:r>
      <w:r w:rsidRPr="00862E18">
        <w:rPr>
          <w:rFonts w:ascii="Courier New" w:hAnsi="Courier New" w:cs="Courier New"/>
          <w:lang w:val="pt-BR"/>
        </w:rPr>
        <w:t xml:space="preserve">com área total </w:t>
      </w:r>
      <w:r w:rsidRPr="00EC1AC3">
        <w:rPr>
          <w:rFonts w:ascii="Courier New" w:hAnsi="Courier New" w:cs="Courier New"/>
          <w:lang w:val="pt-BR"/>
        </w:rPr>
        <w:t xml:space="preserve">compreendida de </w:t>
      </w:r>
      <w:r w:rsidR="004F3754" w:rsidRPr="00EC1AC3">
        <w:rPr>
          <w:rFonts w:ascii="Courier New" w:eastAsiaTheme="minorHAnsi" w:hAnsi="Courier New" w:cs="Courier New"/>
          <w:szCs w:val="22"/>
          <w:lang w:val="pt-BR"/>
        </w:rPr>
        <w:t>540</w:t>
      </w:r>
      <w:r w:rsidRPr="00EC1AC3">
        <w:rPr>
          <w:rFonts w:ascii="Courier New" w:eastAsiaTheme="minorHAnsi" w:hAnsi="Courier New" w:cs="Courier New"/>
          <w:szCs w:val="22"/>
          <w:lang w:val="pt-BR"/>
        </w:rPr>
        <w:t>,</w:t>
      </w:r>
      <w:r w:rsidR="004F3754" w:rsidRPr="00EC1AC3">
        <w:rPr>
          <w:rFonts w:ascii="Courier New" w:eastAsiaTheme="minorHAnsi" w:hAnsi="Courier New" w:cs="Courier New"/>
          <w:szCs w:val="22"/>
          <w:lang w:val="pt-BR"/>
        </w:rPr>
        <w:t>00</w:t>
      </w:r>
      <w:r w:rsidRPr="00EC1AC3">
        <w:rPr>
          <w:rFonts w:ascii="Courier New" w:eastAsiaTheme="minorHAnsi" w:hAnsi="Courier New" w:cs="Courier New"/>
          <w:szCs w:val="22"/>
          <w:lang w:val="pt-BR"/>
        </w:rPr>
        <w:t xml:space="preserve"> m² (</w:t>
      </w:r>
      <w:r w:rsidR="0054568F" w:rsidRPr="00EC1AC3">
        <w:rPr>
          <w:rFonts w:ascii="Courier New" w:eastAsiaTheme="minorHAnsi" w:hAnsi="Courier New" w:cs="Courier New"/>
          <w:szCs w:val="22"/>
          <w:lang w:val="pt-BR"/>
        </w:rPr>
        <w:t>qui</w:t>
      </w:r>
      <w:r w:rsidR="00EC1AC3" w:rsidRPr="00EC1AC3">
        <w:rPr>
          <w:rFonts w:ascii="Courier New" w:eastAsiaTheme="minorHAnsi" w:hAnsi="Courier New" w:cs="Courier New"/>
          <w:szCs w:val="22"/>
          <w:lang w:val="pt-BR"/>
        </w:rPr>
        <w:t>nhentos e quarenta metros quadrados</w:t>
      </w:r>
      <w:r w:rsidRPr="00EC1AC3">
        <w:rPr>
          <w:rFonts w:ascii="Courier New" w:eastAsiaTheme="minorHAnsi" w:hAnsi="Courier New" w:cs="Courier New"/>
          <w:szCs w:val="22"/>
          <w:lang w:val="pt-BR"/>
        </w:rPr>
        <w:t>)</w:t>
      </w:r>
      <w:r w:rsidRPr="00862E18">
        <w:rPr>
          <w:rFonts w:ascii="Courier New" w:hAnsi="Courier New" w:cs="Courier New"/>
          <w:lang w:val="pt-BR"/>
        </w:rPr>
        <w:t xml:space="preserve"> de área de terreno. </w:t>
      </w:r>
    </w:p>
    <w:p w14:paraId="28A0E775" w14:textId="77777777" w:rsidR="001A0569" w:rsidRPr="00862E18" w:rsidRDefault="001A0569" w:rsidP="001A0569">
      <w:pPr>
        <w:pStyle w:val="Corpodetexto"/>
        <w:rPr>
          <w:rFonts w:ascii="Courier New" w:hAnsi="Courier New" w:cs="Courier New"/>
          <w:lang w:val="pt-BR"/>
        </w:rPr>
      </w:pPr>
    </w:p>
    <w:p w14:paraId="28A0E776" w14:textId="77777777" w:rsidR="001A0569" w:rsidRPr="00862E18" w:rsidRDefault="001A0569" w:rsidP="001A0569">
      <w:pPr>
        <w:jc w:val="center"/>
        <w:rPr>
          <w:rFonts w:ascii="Courier New" w:hAnsi="Courier New" w:cs="Courier New"/>
          <w:b/>
          <w:sz w:val="28"/>
          <w:szCs w:val="28"/>
          <w:lang w:val="pt-BR"/>
        </w:rPr>
      </w:pPr>
    </w:p>
    <w:p w14:paraId="28A0E777" w14:textId="77777777" w:rsidR="001A0569" w:rsidRPr="00862E18" w:rsidRDefault="001A0569" w:rsidP="001A0569">
      <w:pPr>
        <w:jc w:val="center"/>
        <w:rPr>
          <w:rFonts w:ascii="Courier New" w:hAnsi="Courier New" w:cs="Courier New"/>
          <w:b/>
          <w:sz w:val="28"/>
          <w:szCs w:val="28"/>
          <w:lang w:val="pt-BR"/>
        </w:rPr>
      </w:pPr>
    </w:p>
    <w:p w14:paraId="28A0E778" w14:textId="77777777" w:rsidR="001A0569" w:rsidRPr="00862E18" w:rsidRDefault="001A0569" w:rsidP="001A0569">
      <w:pPr>
        <w:jc w:val="center"/>
        <w:rPr>
          <w:rFonts w:ascii="Courier New" w:hAnsi="Courier New" w:cs="Courier New"/>
          <w:b/>
          <w:sz w:val="28"/>
          <w:szCs w:val="28"/>
          <w:lang w:val="pt-BR"/>
        </w:rPr>
      </w:pPr>
    </w:p>
    <w:p w14:paraId="28A0E779" w14:textId="77777777" w:rsidR="001A0569" w:rsidRPr="00862E18" w:rsidRDefault="001A0569" w:rsidP="001A0569">
      <w:pPr>
        <w:jc w:val="center"/>
        <w:rPr>
          <w:rFonts w:ascii="Courier New" w:hAnsi="Courier New" w:cs="Courier New"/>
          <w:b/>
          <w:sz w:val="28"/>
          <w:szCs w:val="28"/>
          <w:lang w:val="pt-BR"/>
        </w:rPr>
      </w:pPr>
    </w:p>
    <w:p w14:paraId="28A0E77A" w14:textId="2AEC91AA" w:rsidR="007407BB" w:rsidRPr="00862E18" w:rsidRDefault="00895A0D" w:rsidP="007407BB">
      <w:pPr>
        <w:jc w:val="center"/>
        <w:rPr>
          <w:rFonts w:ascii="Courier New" w:hAnsi="Courier New" w:cs="Courier New"/>
          <w:b/>
          <w:sz w:val="28"/>
          <w:szCs w:val="28"/>
          <w:lang w:val="pt-BR"/>
        </w:rPr>
      </w:pPr>
      <w:r>
        <w:rPr>
          <w:rFonts w:ascii="Courier New" w:hAnsi="Courier New" w:cs="Courier New"/>
          <w:b/>
          <w:noProof/>
          <w:sz w:val="28"/>
          <w:szCs w:val="28"/>
          <w:lang w:val="pt-BR"/>
        </w:rPr>
        <w:lastRenderedPageBreak/>
        <w:drawing>
          <wp:inline distT="0" distB="0" distL="0" distR="0" wp14:anchorId="509CFBE0" wp14:editId="1D728208">
            <wp:extent cx="5191125" cy="3670661"/>
            <wp:effectExtent l="0" t="0" r="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IZAÇÃO.tif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2336" cy="3671517"/>
                    </a:xfrm>
                    <a:prstGeom prst="rect">
                      <a:avLst/>
                    </a:prstGeom>
                  </pic:spPr>
                </pic:pic>
              </a:graphicData>
            </a:graphic>
          </wp:inline>
        </w:drawing>
      </w:r>
    </w:p>
    <w:p w14:paraId="28A0E77B" w14:textId="3390A3F7" w:rsidR="007407BB" w:rsidRDefault="007407BB" w:rsidP="007407BB">
      <w:pPr>
        <w:jc w:val="center"/>
        <w:rPr>
          <w:rFonts w:ascii="Courier New" w:hAnsi="Courier New" w:cs="Courier New"/>
          <w:b/>
          <w:sz w:val="28"/>
          <w:szCs w:val="28"/>
          <w:lang w:val="pt-BR"/>
        </w:rPr>
      </w:pPr>
      <w:r>
        <w:rPr>
          <w:rFonts w:ascii="Courier New" w:hAnsi="Courier New" w:cs="Courier New"/>
          <w:b/>
          <w:sz w:val="28"/>
          <w:szCs w:val="28"/>
          <w:lang w:val="pt-BR"/>
        </w:rPr>
        <w:t xml:space="preserve">Mapa de situação </w:t>
      </w:r>
      <w:r w:rsidRPr="00862E18">
        <w:rPr>
          <w:rFonts w:ascii="Courier New" w:hAnsi="Courier New" w:cs="Courier New"/>
          <w:b/>
          <w:sz w:val="28"/>
          <w:szCs w:val="28"/>
          <w:lang w:val="pt-BR"/>
        </w:rPr>
        <w:t xml:space="preserve">do </w:t>
      </w:r>
      <w:r>
        <w:rPr>
          <w:rFonts w:ascii="Courier New" w:hAnsi="Courier New" w:cs="Courier New"/>
          <w:b/>
          <w:sz w:val="28"/>
          <w:szCs w:val="28"/>
          <w:lang w:val="pt-BR"/>
        </w:rPr>
        <w:t xml:space="preserve">Imóvel (Em linha </w:t>
      </w:r>
      <w:r w:rsidR="00882438">
        <w:rPr>
          <w:rFonts w:ascii="Courier New" w:hAnsi="Courier New" w:cs="Courier New"/>
          <w:b/>
          <w:sz w:val="28"/>
          <w:szCs w:val="28"/>
          <w:lang w:val="pt-BR"/>
        </w:rPr>
        <w:t>amarela</w:t>
      </w:r>
      <w:r>
        <w:rPr>
          <w:rFonts w:ascii="Courier New" w:hAnsi="Courier New" w:cs="Courier New"/>
          <w:b/>
          <w:sz w:val="28"/>
          <w:szCs w:val="28"/>
          <w:lang w:val="pt-BR"/>
        </w:rPr>
        <w:t>)</w:t>
      </w:r>
    </w:p>
    <w:p w14:paraId="28A0E77C" w14:textId="77777777" w:rsidR="007407BB" w:rsidRDefault="007407BB" w:rsidP="007407BB">
      <w:pPr>
        <w:jc w:val="center"/>
        <w:rPr>
          <w:rFonts w:ascii="Courier New" w:hAnsi="Courier New" w:cs="Courier New"/>
          <w:b/>
          <w:sz w:val="28"/>
          <w:szCs w:val="28"/>
          <w:lang w:val="pt-BR"/>
        </w:rPr>
      </w:pPr>
    </w:p>
    <w:p w14:paraId="28A0E77D" w14:textId="69F4E975" w:rsidR="00473DAE" w:rsidRDefault="007E576A" w:rsidP="007407BB">
      <w:pPr>
        <w:jc w:val="center"/>
        <w:rPr>
          <w:rFonts w:ascii="Courier New" w:hAnsi="Courier New" w:cs="Courier New"/>
          <w:b/>
          <w:sz w:val="28"/>
          <w:szCs w:val="28"/>
          <w:lang w:val="pt-BR"/>
        </w:rPr>
      </w:pPr>
      <w:r>
        <w:rPr>
          <w:noProof/>
        </w:rPr>
        <w:drawing>
          <wp:anchor distT="0" distB="0" distL="114300" distR="114300" simplePos="0" relativeHeight="251666432" behindDoc="0" locked="0" layoutInCell="1" allowOverlap="1" wp14:anchorId="7C193198" wp14:editId="70C07854">
            <wp:simplePos x="0" y="0"/>
            <wp:positionH relativeFrom="column">
              <wp:posOffset>520700</wp:posOffset>
            </wp:positionH>
            <wp:positionV relativeFrom="paragraph">
              <wp:posOffset>63500</wp:posOffset>
            </wp:positionV>
            <wp:extent cx="4685665" cy="3821430"/>
            <wp:effectExtent l="0" t="0" r="635" b="762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0884"/>
                    <a:stretch/>
                  </pic:blipFill>
                  <pic:spPr bwMode="auto">
                    <a:xfrm>
                      <a:off x="0" y="0"/>
                      <a:ext cx="4685665" cy="3821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A0E77E" w14:textId="4749815F" w:rsidR="00473DAE" w:rsidRPr="00862E18" w:rsidRDefault="00473DAE" w:rsidP="00473DAE">
      <w:pPr>
        <w:jc w:val="center"/>
        <w:rPr>
          <w:rFonts w:ascii="Courier New" w:hAnsi="Courier New" w:cs="Courier New"/>
          <w:b/>
          <w:sz w:val="28"/>
          <w:szCs w:val="28"/>
          <w:lang w:val="pt-BR"/>
        </w:rPr>
      </w:pPr>
    </w:p>
    <w:p w14:paraId="28A0E77F" w14:textId="751BEBBF" w:rsidR="00473DAE" w:rsidRPr="00862E18" w:rsidRDefault="00473DAE" w:rsidP="00473DAE">
      <w:pPr>
        <w:jc w:val="center"/>
        <w:rPr>
          <w:rFonts w:ascii="Courier New" w:hAnsi="Courier New" w:cs="Courier New"/>
          <w:b/>
          <w:sz w:val="28"/>
          <w:szCs w:val="28"/>
          <w:lang w:val="pt-BR"/>
        </w:rPr>
      </w:pPr>
      <w:r>
        <w:rPr>
          <w:rFonts w:ascii="Courier New" w:hAnsi="Courier New" w:cs="Courier New"/>
          <w:b/>
          <w:sz w:val="28"/>
          <w:szCs w:val="28"/>
          <w:lang w:val="pt-BR"/>
        </w:rPr>
        <w:t>Mapa de localização do Imóvel</w:t>
      </w:r>
    </w:p>
    <w:p w14:paraId="28A0E780" w14:textId="77777777" w:rsidR="007407BB" w:rsidRPr="00862E18" w:rsidRDefault="007407BB" w:rsidP="007407BB">
      <w:pPr>
        <w:jc w:val="center"/>
        <w:rPr>
          <w:rFonts w:ascii="Courier New" w:hAnsi="Courier New" w:cs="Courier New"/>
          <w:b/>
          <w:sz w:val="28"/>
          <w:szCs w:val="28"/>
          <w:lang w:val="pt-BR"/>
        </w:rPr>
      </w:pPr>
    </w:p>
    <w:p w14:paraId="28A0E781" w14:textId="6DDA9F39" w:rsidR="007407BB" w:rsidRPr="00862E18" w:rsidRDefault="00234F67" w:rsidP="007407BB">
      <w:pPr>
        <w:jc w:val="center"/>
        <w:rPr>
          <w:rFonts w:ascii="Courier New" w:hAnsi="Courier New" w:cs="Courier New"/>
          <w:b/>
          <w:sz w:val="28"/>
          <w:szCs w:val="28"/>
          <w:lang w:val="pt-BR"/>
        </w:rPr>
      </w:pPr>
      <w:r>
        <w:rPr>
          <w:rFonts w:ascii="Courier New" w:hAnsi="Courier New" w:cs="Courier New"/>
          <w:b/>
          <w:noProof/>
          <w:sz w:val="28"/>
          <w:szCs w:val="28"/>
          <w:lang w:val="pt-BR"/>
        </w:rPr>
        <w:lastRenderedPageBreak/>
        <w:drawing>
          <wp:inline distT="0" distB="0" distL="0" distR="0" wp14:anchorId="771B4FB4" wp14:editId="7F1D6242">
            <wp:extent cx="5721350" cy="3218180"/>
            <wp:effectExtent l="0" t="0" r="0" b="1270"/>
            <wp:docPr id="13" name="Imagem 13" descr="Uma imagem contendo grama, ao ar livre, árvore, céu&#10;&#10;Descrição gerada com muito alta confi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18-05-30 at 08.14.38 (1).jpeg"/>
                    <pic:cNvPicPr/>
                  </pic:nvPicPr>
                  <pic:blipFill>
                    <a:blip r:embed="rId11">
                      <a:extLst>
                        <a:ext uri="{28A0092B-C50C-407E-A947-70E740481C1C}">
                          <a14:useLocalDpi xmlns:a14="http://schemas.microsoft.com/office/drawing/2010/main" val="0"/>
                        </a:ext>
                      </a:extLst>
                    </a:blip>
                    <a:stretch>
                      <a:fillRect/>
                    </a:stretch>
                  </pic:blipFill>
                  <pic:spPr>
                    <a:xfrm>
                      <a:off x="0" y="0"/>
                      <a:ext cx="5721350" cy="3218180"/>
                    </a:xfrm>
                    <a:prstGeom prst="rect">
                      <a:avLst/>
                    </a:prstGeom>
                  </pic:spPr>
                </pic:pic>
              </a:graphicData>
            </a:graphic>
          </wp:inline>
        </w:drawing>
      </w:r>
    </w:p>
    <w:p w14:paraId="28A0E782" w14:textId="2EE0872F" w:rsidR="007407BB" w:rsidRPr="00862E18" w:rsidRDefault="007407BB" w:rsidP="007407BB">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14:paraId="28A0E783" w14:textId="77777777" w:rsidR="001A0569" w:rsidRPr="00862E18" w:rsidRDefault="001A0569" w:rsidP="001A0569">
      <w:pPr>
        <w:rPr>
          <w:rFonts w:ascii="Courier New" w:hAnsi="Courier New" w:cs="Courier New"/>
          <w:b/>
          <w:sz w:val="28"/>
          <w:szCs w:val="28"/>
          <w:lang w:val="pt-BR"/>
        </w:rPr>
      </w:pPr>
    </w:p>
    <w:p w14:paraId="28A0E784" w14:textId="73E185EE" w:rsidR="001A0569" w:rsidRPr="00862E18" w:rsidRDefault="00234F67" w:rsidP="001A0569">
      <w:pPr>
        <w:jc w:val="center"/>
        <w:rPr>
          <w:rFonts w:ascii="Courier New" w:hAnsi="Courier New" w:cs="Courier New"/>
          <w:b/>
          <w:sz w:val="28"/>
          <w:szCs w:val="28"/>
          <w:lang w:val="pt-BR"/>
        </w:rPr>
      </w:pPr>
      <w:r>
        <w:rPr>
          <w:rFonts w:ascii="Courier New" w:hAnsi="Courier New" w:cs="Courier New"/>
          <w:b/>
          <w:noProof/>
          <w:sz w:val="28"/>
          <w:szCs w:val="28"/>
          <w:lang w:val="pt-BR"/>
        </w:rPr>
        <w:drawing>
          <wp:inline distT="0" distB="0" distL="0" distR="0" wp14:anchorId="2DDBF944" wp14:editId="0681B139">
            <wp:extent cx="5721350" cy="3218180"/>
            <wp:effectExtent l="0" t="0" r="0" b="1270"/>
            <wp:docPr id="15" name="Imagem 15" descr="Uma imagem contendo árvore, grama, ao ar livre, céu&#10;&#10;Descrição gerada com muito alta confi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18-05-30 at 08.14.38.jpeg"/>
                    <pic:cNvPicPr/>
                  </pic:nvPicPr>
                  <pic:blipFill>
                    <a:blip r:embed="rId12">
                      <a:extLst>
                        <a:ext uri="{28A0092B-C50C-407E-A947-70E740481C1C}">
                          <a14:useLocalDpi xmlns:a14="http://schemas.microsoft.com/office/drawing/2010/main" val="0"/>
                        </a:ext>
                      </a:extLst>
                    </a:blip>
                    <a:stretch>
                      <a:fillRect/>
                    </a:stretch>
                  </pic:blipFill>
                  <pic:spPr>
                    <a:xfrm>
                      <a:off x="0" y="0"/>
                      <a:ext cx="5721350" cy="3218180"/>
                    </a:xfrm>
                    <a:prstGeom prst="rect">
                      <a:avLst/>
                    </a:prstGeom>
                  </pic:spPr>
                </pic:pic>
              </a:graphicData>
            </a:graphic>
          </wp:inline>
        </w:drawing>
      </w:r>
    </w:p>
    <w:p w14:paraId="28A0E785" w14:textId="77777777" w:rsidR="001A0569" w:rsidRDefault="001A0569" w:rsidP="001A0569">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14:paraId="28A0E786" w14:textId="77777777" w:rsidR="001A0569" w:rsidRDefault="001A0569" w:rsidP="001A0569">
      <w:pPr>
        <w:jc w:val="center"/>
        <w:rPr>
          <w:rFonts w:ascii="Courier New" w:hAnsi="Courier New" w:cs="Courier New"/>
          <w:b/>
          <w:sz w:val="28"/>
          <w:szCs w:val="28"/>
          <w:lang w:val="pt-BR"/>
        </w:rPr>
      </w:pPr>
    </w:p>
    <w:p w14:paraId="28A0E787" w14:textId="1297B711" w:rsidR="001A0569" w:rsidRPr="00862E18" w:rsidRDefault="000B6B75" w:rsidP="001A0569">
      <w:pPr>
        <w:jc w:val="center"/>
        <w:rPr>
          <w:rFonts w:ascii="Courier New" w:hAnsi="Courier New" w:cs="Courier New"/>
          <w:b/>
          <w:sz w:val="28"/>
          <w:szCs w:val="28"/>
          <w:lang w:val="pt-BR"/>
        </w:rPr>
      </w:pPr>
      <w:r>
        <w:rPr>
          <w:rFonts w:ascii="Courier New" w:hAnsi="Courier New" w:cs="Courier New"/>
          <w:b/>
          <w:noProof/>
          <w:sz w:val="28"/>
          <w:szCs w:val="28"/>
          <w:lang w:val="pt-BR"/>
        </w:rPr>
        <w:lastRenderedPageBreak/>
        <w:drawing>
          <wp:inline distT="0" distB="0" distL="0" distR="0" wp14:anchorId="6156B87A" wp14:editId="405C2E13">
            <wp:extent cx="5721350" cy="3218180"/>
            <wp:effectExtent l="0" t="0" r="0" b="1270"/>
            <wp:docPr id="16" name="Imagem 16" descr="Uma imagem contendo grama, ao ar livre, céu, árvore&#10;&#10;Descrição gerada com muito alta confi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18-05-30 at 08.14.38 (2).jpeg"/>
                    <pic:cNvPicPr/>
                  </pic:nvPicPr>
                  <pic:blipFill>
                    <a:blip r:embed="rId13">
                      <a:extLst>
                        <a:ext uri="{28A0092B-C50C-407E-A947-70E740481C1C}">
                          <a14:useLocalDpi xmlns:a14="http://schemas.microsoft.com/office/drawing/2010/main" val="0"/>
                        </a:ext>
                      </a:extLst>
                    </a:blip>
                    <a:stretch>
                      <a:fillRect/>
                    </a:stretch>
                  </pic:blipFill>
                  <pic:spPr>
                    <a:xfrm>
                      <a:off x="0" y="0"/>
                      <a:ext cx="5721350" cy="3218180"/>
                    </a:xfrm>
                    <a:prstGeom prst="rect">
                      <a:avLst/>
                    </a:prstGeom>
                  </pic:spPr>
                </pic:pic>
              </a:graphicData>
            </a:graphic>
          </wp:inline>
        </w:drawing>
      </w:r>
    </w:p>
    <w:p w14:paraId="28A0E788" w14:textId="77777777"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14:paraId="28A0E789" w14:textId="77777777" w:rsidR="001A0569" w:rsidRPr="00862E18" w:rsidRDefault="001A0569" w:rsidP="001A0569">
      <w:pPr>
        <w:rPr>
          <w:rFonts w:ascii="Courier New" w:hAnsi="Courier New" w:cs="Courier New"/>
          <w:b/>
          <w:sz w:val="28"/>
          <w:szCs w:val="28"/>
          <w:lang w:val="pt-BR"/>
        </w:rPr>
      </w:pPr>
    </w:p>
    <w:p w14:paraId="28A0E78F" w14:textId="77777777" w:rsidR="001A0569" w:rsidRPr="00862E18" w:rsidRDefault="001A0569" w:rsidP="001A0569">
      <w:pPr>
        <w:rPr>
          <w:rFonts w:ascii="Courier New" w:hAnsi="Courier New" w:cs="Courier New"/>
          <w:b/>
          <w:sz w:val="28"/>
          <w:szCs w:val="28"/>
          <w:lang w:val="pt-BR"/>
        </w:rPr>
      </w:pPr>
    </w:p>
    <w:p w14:paraId="28A0E794" w14:textId="77777777" w:rsidR="001A0569" w:rsidRPr="00862E18" w:rsidRDefault="001A0569" w:rsidP="001F0B00">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Características da Região</w:t>
      </w:r>
    </w:p>
    <w:p w14:paraId="28A0E795" w14:textId="77777777" w:rsidR="001F0B00" w:rsidRDefault="001F0B00" w:rsidP="00AF329B">
      <w:pPr>
        <w:pStyle w:val="Corpodetexto"/>
        <w:spacing w:before="204" w:line="256" w:lineRule="auto"/>
        <w:ind w:left="100" w:right="116"/>
        <w:jc w:val="both"/>
        <w:rPr>
          <w:rFonts w:ascii="Courier New" w:hAnsi="Courier New" w:cs="Courier New"/>
          <w:i/>
          <w:lang w:val="pt-BR"/>
        </w:rPr>
      </w:pPr>
    </w:p>
    <w:p w14:paraId="28A0E796" w14:textId="77777777" w:rsidR="001A0569" w:rsidRPr="00862E18" w:rsidRDefault="001A0569" w:rsidP="001A0569">
      <w:pPr>
        <w:pStyle w:val="Corpodetexto"/>
        <w:spacing w:before="204"/>
        <w:ind w:left="100"/>
        <w:jc w:val="both"/>
        <w:rPr>
          <w:rFonts w:ascii="Courier New" w:hAnsi="Courier New" w:cs="Courier New"/>
          <w:lang w:val="pt-BR"/>
        </w:rPr>
      </w:pPr>
      <w:r w:rsidRPr="00862E18">
        <w:rPr>
          <w:rFonts w:ascii="Courier New" w:hAnsi="Courier New" w:cs="Courier New"/>
        </w:rPr>
        <w:t xml:space="preserve">Do </w:t>
      </w:r>
      <w:r w:rsidRPr="001A0569">
        <w:rPr>
          <w:rFonts w:ascii="Courier New" w:hAnsi="Courier New" w:cs="Courier New"/>
          <w:lang w:val="pt-BR"/>
        </w:rPr>
        <w:t>Município</w:t>
      </w:r>
      <w:r w:rsidRPr="00862E18">
        <w:rPr>
          <w:rFonts w:ascii="Courier New" w:hAnsi="Courier New" w:cs="Courier New"/>
          <w:lang w:val="pt-BR"/>
        </w:rPr>
        <w:t>:</w:t>
      </w:r>
    </w:p>
    <w:p w14:paraId="28A0E797" w14:textId="77777777" w:rsidR="001A0569" w:rsidRPr="00862E18" w:rsidRDefault="001A0569" w:rsidP="001A0569">
      <w:pPr>
        <w:pStyle w:val="Corpodetexto"/>
        <w:rPr>
          <w:rFonts w:ascii="Courier New" w:hAnsi="Courier New" w:cs="Courier New"/>
          <w:lang w:val="pt-BR"/>
        </w:rPr>
      </w:pPr>
    </w:p>
    <w:p w14:paraId="28A0E798" w14:textId="5CF10020" w:rsidR="001A0569" w:rsidRDefault="00222B98" w:rsidP="001A0569">
      <w:pPr>
        <w:pStyle w:val="Corpodetexto"/>
        <w:spacing w:before="154"/>
        <w:ind w:left="100" w:right="116" w:firstLine="620"/>
        <w:jc w:val="both"/>
        <w:rPr>
          <w:rFonts w:ascii="Courier New" w:hAnsi="Courier New" w:cs="Courier New"/>
          <w:lang w:val="pt-BR"/>
        </w:rPr>
      </w:pPr>
      <w:r>
        <w:rPr>
          <w:rFonts w:ascii="Courier New" w:hAnsi="Courier New" w:cs="Courier New"/>
          <w:b/>
          <w:lang w:val="pt-BR"/>
        </w:rPr>
        <w:t>PAUDALHO</w:t>
      </w:r>
      <w:r w:rsidR="001A0569" w:rsidRPr="00862E18">
        <w:rPr>
          <w:rFonts w:ascii="Courier New" w:hAnsi="Courier New" w:cs="Courier New"/>
          <w:b/>
          <w:lang w:val="pt-BR"/>
        </w:rPr>
        <w:t xml:space="preserve"> </w:t>
      </w:r>
      <w:r w:rsidR="001A0569" w:rsidRPr="00862E18">
        <w:rPr>
          <w:rFonts w:ascii="Courier New" w:hAnsi="Courier New" w:cs="Courier New"/>
          <w:lang w:val="pt-BR"/>
        </w:rPr>
        <w:t xml:space="preserve">é um </w:t>
      </w:r>
      <w:r w:rsidR="001A0569">
        <w:rPr>
          <w:rFonts w:ascii="Courier New" w:hAnsi="Courier New" w:cs="Courier New"/>
          <w:lang w:val="pt-BR"/>
        </w:rPr>
        <w:t xml:space="preserve">município de </w:t>
      </w:r>
      <w:r w:rsidR="003D5B86">
        <w:rPr>
          <w:rFonts w:ascii="Courier New" w:hAnsi="Courier New" w:cs="Courier New"/>
          <w:lang w:val="pt-BR"/>
        </w:rPr>
        <w:t>médio</w:t>
      </w:r>
      <w:r w:rsidR="001A0569">
        <w:rPr>
          <w:rFonts w:ascii="Courier New" w:hAnsi="Courier New" w:cs="Courier New"/>
          <w:lang w:val="pt-BR"/>
        </w:rPr>
        <w:t xml:space="preserve"> porte do estado de Pernambuco. </w:t>
      </w:r>
      <w:r w:rsidR="001A0569" w:rsidRPr="00862E18">
        <w:rPr>
          <w:rFonts w:ascii="Courier New" w:hAnsi="Courier New" w:cs="Courier New"/>
          <w:lang w:val="pt-BR"/>
        </w:rPr>
        <w:t xml:space="preserve">Localiza-se na região </w:t>
      </w:r>
      <w:r w:rsidR="001A0569">
        <w:rPr>
          <w:rFonts w:ascii="Courier New" w:hAnsi="Courier New" w:cs="Courier New"/>
          <w:b/>
          <w:lang w:val="pt-BR"/>
        </w:rPr>
        <w:t xml:space="preserve">MATA </w:t>
      </w:r>
      <w:r w:rsidR="003D5B86">
        <w:rPr>
          <w:rFonts w:ascii="Courier New" w:hAnsi="Courier New" w:cs="Courier New"/>
          <w:b/>
          <w:lang w:val="pt-BR"/>
        </w:rPr>
        <w:t>NORTE</w:t>
      </w:r>
      <w:r w:rsidR="001A0569">
        <w:rPr>
          <w:rFonts w:ascii="Courier New" w:hAnsi="Courier New" w:cs="Courier New"/>
          <w:b/>
          <w:lang w:val="pt-BR"/>
        </w:rPr>
        <w:t xml:space="preserve"> </w:t>
      </w:r>
      <w:r w:rsidR="001A0569" w:rsidRPr="001A0569">
        <w:rPr>
          <w:rFonts w:ascii="Courier New" w:hAnsi="Courier New" w:cs="Courier New"/>
          <w:lang w:val="pt-BR"/>
        </w:rPr>
        <w:t>do estado.</w:t>
      </w:r>
      <w:r w:rsidR="001A0569" w:rsidRPr="00862E18">
        <w:rPr>
          <w:rFonts w:ascii="Courier New" w:hAnsi="Courier New" w:cs="Courier New"/>
          <w:lang w:val="pt-BR"/>
        </w:rPr>
        <w:t xml:space="preserve"> A região</w:t>
      </w:r>
      <w:r w:rsidR="001A0569">
        <w:rPr>
          <w:rFonts w:ascii="Courier New" w:hAnsi="Courier New" w:cs="Courier New"/>
          <w:lang w:val="pt-BR"/>
        </w:rPr>
        <w:t xml:space="preserve"> compõe </w:t>
      </w:r>
      <w:r w:rsidR="001A0569" w:rsidRPr="00862E18">
        <w:rPr>
          <w:rFonts w:ascii="Courier New" w:hAnsi="Courier New" w:cs="Courier New"/>
          <w:lang w:val="pt-BR"/>
        </w:rPr>
        <w:t xml:space="preserve">a área </w:t>
      </w:r>
      <w:r w:rsidR="001A0569">
        <w:rPr>
          <w:rFonts w:ascii="Courier New" w:hAnsi="Courier New" w:cs="Courier New"/>
          <w:lang w:val="pt-BR"/>
        </w:rPr>
        <w:t>canavieira do</w:t>
      </w:r>
      <w:r w:rsidR="001A0569" w:rsidRPr="00862E18">
        <w:rPr>
          <w:rFonts w:ascii="Courier New" w:hAnsi="Courier New" w:cs="Courier New"/>
          <w:lang w:val="pt-BR"/>
        </w:rPr>
        <w:t xml:space="preserve"> </w:t>
      </w:r>
      <w:r w:rsidR="00F54816">
        <w:rPr>
          <w:rFonts w:ascii="Courier New" w:hAnsi="Courier New" w:cs="Courier New"/>
          <w:lang w:val="pt-BR"/>
        </w:rPr>
        <w:t>norte</w:t>
      </w:r>
      <w:r w:rsidR="001A0569">
        <w:rPr>
          <w:rFonts w:ascii="Courier New" w:hAnsi="Courier New" w:cs="Courier New"/>
          <w:lang w:val="pt-BR"/>
        </w:rPr>
        <w:t xml:space="preserve"> da Mata pernambucana</w:t>
      </w:r>
      <w:r w:rsidR="001A0569" w:rsidRPr="00862E18">
        <w:rPr>
          <w:rFonts w:ascii="Courier New" w:hAnsi="Courier New" w:cs="Courier New"/>
          <w:lang w:val="pt-BR"/>
        </w:rPr>
        <w:t xml:space="preserve">, de </w:t>
      </w:r>
      <w:r w:rsidR="001A0569">
        <w:rPr>
          <w:rFonts w:ascii="Courier New" w:hAnsi="Courier New" w:cs="Courier New"/>
          <w:lang w:val="pt-BR"/>
        </w:rPr>
        <w:t>baix</w:t>
      </w:r>
      <w:r w:rsidR="001A0569" w:rsidRPr="00862E18">
        <w:rPr>
          <w:rFonts w:ascii="Courier New" w:hAnsi="Courier New" w:cs="Courier New"/>
          <w:lang w:val="pt-BR"/>
        </w:rPr>
        <w:t>a</w:t>
      </w:r>
      <w:r w:rsidR="00F54816">
        <w:rPr>
          <w:rFonts w:ascii="Courier New" w:hAnsi="Courier New" w:cs="Courier New"/>
          <w:lang w:val="pt-BR"/>
        </w:rPr>
        <w:t xml:space="preserve"> a média </w:t>
      </w:r>
      <w:r w:rsidR="001A0569" w:rsidRPr="00862E18">
        <w:rPr>
          <w:rFonts w:ascii="Courier New" w:hAnsi="Courier New" w:cs="Courier New"/>
          <w:lang w:val="pt-BR"/>
        </w:rPr>
        <w:t>especulação imobiliária, com mediana oferta de terrenos e de média oferta de serviços e infraestrutura urbana.</w:t>
      </w:r>
    </w:p>
    <w:p w14:paraId="28A0E799" w14:textId="77777777" w:rsidR="001A0569" w:rsidRDefault="001A0569" w:rsidP="001A0569">
      <w:pPr>
        <w:pStyle w:val="Corpodetexto"/>
        <w:spacing w:before="154"/>
        <w:ind w:right="116"/>
        <w:jc w:val="both"/>
        <w:rPr>
          <w:rFonts w:ascii="Courier New" w:hAnsi="Courier New" w:cs="Courier New"/>
          <w:lang w:val="pt-BR"/>
        </w:rPr>
      </w:pPr>
    </w:p>
    <w:p w14:paraId="28A0E79A" w14:textId="77777777" w:rsidR="001A0569" w:rsidRPr="001A0569" w:rsidRDefault="001A0569" w:rsidP="001A0569">
      <w:pPr>
        <w:pStyle w:val="Corpodetexto"/>
        <w:spacing w:before="154"/>
        <w:ind w:right="116"/>
        <w:jc w:val="both"/>
        <w:rPr>
          <w:rFonts w:ascii="Courier New" w:hAnsi="Courier New" w:cs="Courier New"/>
          <w:lang w:val="pt-BR"/>
        </w:rPr>
      </w:pPr>
      <w:r w:rsidRPr="001A0569">
        <w:rPr>
          <w:rFonts w:ascii="Courier New" w:hAnsi="Courier New" w:cs="Courier New"/>
          <w:lang w:val="pt-BR"/>
        </w:rPr>
        <w:t>Do Bairro:</w:t>
      </w:r>
    </w:p>
    <w:p w14:paraId="28A0E79B" w14:textId="77777777" w:rsidR="001A0569" w:rsidRPr="001A0569" w:rsidRDefault="001A0569" w:rsidP="001A0569">
      <w:pPr>
        <w:pStyle w:val="Corpodetexto"/>
        <w:spacing w:before="154"/>
        <w:ind w:left="100" w:right="116" w:firstLine="620"/>
        <w:jc w:val="both"/>
        <w:rPr>
          <w:rFonts w:ascii="Courier New" w:hAnsi="Courier New" w:cs="Courier New"/>
          <w:lang w:val="pt-BR"/>
        </w:rPr>
      </w:pPr>
    </w:p>
    <w:p w14:paraId="28A0E79C" w14:textId="49CA2D37" w:rsidR="001A0569" w:rsidRDefault="00D52739" w:rsidP="001A0569">
      <w:pPr>
        <w:pStyle w:val="Corpodetexto"/>
        <w:spacing w:before="154"/>
        <w:ind w:left="100" w:right="116" w:firstLine="620"/>
        <w:jc w:val="both"/>
        <w:rPr>
          <w:rFonts w:ascii="Courier New" w:hAnsi="Courier New" w:cs="Courier New"/>
          <w:lang w:val="pt-BR"/>
        </w:rPr>
      </w:pPr>
      <w:r>
        <w:rPr>
          <w:rFonts w:ascii="Courier New" w:hAnsi="Courier New" w:cs="Courier New"/>
          <w:b/>
          <w:lang w:val="pt-BR"/>
        </w:rPr>
        <w:t>Prive da Jaqueira</w:t>
      </w:r>
      <w:r w:rsidR="001A0569" w:rsidRPr="001A0569">
        <w:rPr>
          <w:rFonts w:ascii="Courier New" w:hAnsi="Courier New" w:cs="Courier New"/>
          <w:lang w:val="pt-BR"/>
        </w:rPr>
        <w:t xml:space="preserve"> é um </w:t>
      </w:r>
      <w:r>
        <w:rPr>
          <w:rFonts w:ascii="Courier New" w:hAnsi="Courier New" w:cs="Courier New"/>
          <w:lang w:val="pt-BR"/>
        </w:rPr>
        <w:t>condomínio</w:t>
      </w:r>
      <w:r w:rsidR="001A0569" w:rsidRPr="001A0569">
        <w:rPr>
          <w:rFonts w:ascii="Courier New" w:hAnsi="Courier New" w:cs="Courier New"/>
          <w:lang w:val="pt-BR"/>
        </w:rPr>
        <w:t xml:space="preserve"> da cidade de </w:t>
      </w:r>
      <w:r w:rsidR="001339E1">
        <w:rPr>
          <w:rFonts w:ascii="Courier New" w:hAnsi="Courier New" w:cs="Courier New"/>
          <w:b/>
          <w:lang w:val="pt-BR"/>
        </w:rPr>
        <w:t xml:space="preserve">PAUDALHO </w:t>
      </w:r>
      <w:r w:rsidR="001A0569" w:rsidRPr="000F15AA">
        <w:rPr>
          <w:rFonts w:ascii="Courier New" w:hAnsi="Courier New" w:cs="Courier New"/>
          <w:b/>
          <w:lang w:val="pt-BR"/>
        </w:rPr>
        <w:t>- PERNAMBUCO.</w:t>
      </w:r>
      <w:r w:rsidR="001A0569" w:rsidRPr="001A0569">
        <w:rPr>
          <w:rFonts w:ascii="Courier New" w:hAnsi="Courier New" w:cs="Courier New"/>
          <w:lang w:val="pt-BR"/>
        </w:rPr>
        <w:t xml:space="preserve"> Localiza-se na região </w:t>
      </w:r>
      <w:r w:rsidR="001339E1">
        <w:rPr>
          <w:rFonts w:ascii="Courier New" w:hAnsi="Courier New" w:cs="Courier New"/>
          <w:b/>
          <w:lang w:val="pt-BR"/>
        </w:rPr>
        <w:t>SULDOESTE</w:t>
      </w:r>
      <w:r w:rsidR="001A0569" w:rsidRPr="001A0569">
        <w:rPr>
          <w:rFonts w:ascii="Courier New" w:hAnsi="Courier New" w:cs="Courier New"/>
          <w:lang w:val="pt-BR"/>
        </w:rPr>
        <w:t xml:space="preserve">. Região primordialmente residencial, porém foram encontrados: </w:t>
      </w:r>
      <w:proofErr w:type="spellStart"/>
      <w:r w:rsidR="001339E1">
        <w:rPr>
          <w:rFonts w:ascii="Courier New" w:hAnsi="Courier New" w:cs="Courier New"/>
          <w:lang w:val="pt-BR"/>
        </w:rPr>
        <w:t>Ceramicas</w:t>
      </w:r>
      <w:proofErr w:type="spellEnd"/>
      <w:r w:rsidR="001A0569" w:rsidRPr="001A0569">
        <w:rPr>
          <w:rFonts w:ascii="Courier New" w:hAnsi="Courier New" w:cs="Courier New"/>
          <w:lang w:val="pt-BR"/>
        </w:rPr>
        <w:t xml:space="preserve">, </w:t>
      </w:r>
      <w:r w:rsidR="000F15AA">
        <w:rPr>
          <w:rFonts w:ascii="Courier New" w:hAnsi="Courier New" w:cs="Courier New"/>
          <w:lang w:val="pt-BR"/>
        </w:rPr>
        <w:t>lanchonetes</w:t>
      </w:r>
      <w:r w:rsidR="001A0569" w:rsidRPr="001A0569">
        <w:rPr>
          <w:rFonts w:ascii="Courier New" w:hAnsi="Courier New" w:cs="Courier New"/>
          <w:lang w:val="pt-BR"/>
        </w:rPr>
        <w:t xml:space="preserve">, </w:t>
      </w:r>
      <w:r w:rsidR="000F15AA">
        <w:rPr>
          <w:rFonts w:ascii="Courier New" w:hAnsi="Courier New" w:cs="Courier New"/>
          <w:lang w:val="pt-BR"/>
        </w:rPr>
        <w:t>galpões, depósitos, terrenos</w:t>
      </w:r>
      <w:r w:rsidR="001A0569" w:rsidRPr="001A0569">
        <w:rPr>
          <w:rFonts w:ascii="Courier New" w:hAnsi="Courier New" w:cs="Courier New"/>
          <w:lang w:val="pt-BR"/>
        </w:rPr>
        <w:t xml:space="preserve"> e médio tráfego de pessoas </w:t>
      </w:r>
      <w:r w:rsidR="000F15AA">
        <w:rPr>
          <w:rFonts w:ascii="Courier New" w:hAnsi="Courier New" w:cs="Courier New"/>
          <w:lang w:val="pt-BR"/>
        </w:rPr>
        <w:t>e veículos.</w:t>
      </w:r>
    </w:p>
    <w:p w14:paraId="28A0E79D" w14:textId="6C356919" w:rsidR="000F15AA" w:rsidRDefault="000F15AA" w:rsidP="001A0569">
      <w:pPr>
        <w:pStyle w:val="Corpodetexto"/>
        <w:spacing w:before="154"/>
        <w:ind w:left="100" w:right="116" w:firstLine="620"/>
        <w:jc w:val="both"/>
        <w:rPr>
          <w:rFonts w:ascii="Courier New" w:hAnsi="Courier New" w:cs="Courier New"/>
          <w:lang w:val="pt-BR"/>
        </w:rPr>
      </w:pPr>
    </w:p>
    <w:p w14:paraId="580DE748" w14:textId="77777777" w:rsidR="001339E1" w:rsidRPr="001A0569" w:rsidRDefault="001339E1" w:rsidP="001A0569">
      <w:pPr>
        <w:pStyle w:val="Corpodetexto"/>
        <w:spacing w:before="154"/>
        <w:ind w:left="100" w:right="116" w:firstLine="620"/>
        <w:jc w:val="both"/>
        <w:rPr>
          <w:rFonts w:ascii="Courier New" w:hAnsi="Courier New" w:cs="Courier New"/>
          <w:lang w:val="pt-BR"/>
        </w:rPr>
      </w:pPr>
    </w:p>
    <w:p w14:paraId="28A0E79E" w14:textId="77777777" w:rsidR="001A0569" w:rsidRPr="001A0569" w:rsidRDefault="001A0569" w:rsidP="001A0569">
      <w:pPr>
        <w:pStyle w:val="Corpodetexto"/>
        <w:spacing w:before="154"/>
        <w:ind w:right="116"/>
        <w:jc w:val="both"/>
        <w:rPr>
          <w:rFonts w:ascii="Courier New" w:hAnsi="Courier New" w:cs="Courier New"/>
          <w:lang w:val="pt-BR"/>
        </w:rPr>
      </w:pPr>
      <w:r w:rsidRPr="001A0569">
        <w:rPr>
          <w:rFonts w:ascii="Courier New" w:hAnsi="Courier New" w:cs="Courier New"/>
          <w:lang w:val="pt-BR"/>
        </w:rPr>
        <w:lastRenderedPageBreak/>
        <w:t>Do logradouro:</w:t>
      </w:r>
    </w:p>
    <w:p w14:paraId="28A0E7A0" w14:textId="58E80791" w:rsidR="001A0569" w:rsidRDefault="001A0569" w:rsidP="001A0569">
      <w:pPr>
        <w:pStyle w:val="Corpodetexto"/>
        <w:spacing w:before="154"/>
        <w:ind w:left="100" w:right="116" w:firstLine="620"/>
        <w:jc w:val="both"/>
        <w:rPr>
          <w:rFonts w:ascii="Courier New" w:hAnsi="Courier New" w:cs="Courier New"/>
          <w:lang w:val="pt-BR"/>
        </w:rPr>
      </w:pPr>
      <w:r w:rsidRPr="001A0569">
        <w:rPr>
          <w:rFonts w:ascii="Courier New" w:hAnsi="Courier New" w:cs="Courier New"/>
          <w:lang w:val="pt-BR"/>
        </w:rPr>
        <w:t xml:space="preserve">A </w:t>
      </w:r>
      <w:r w:rsidR="00D94C08" w:rsidRPr="009A2329">
        <w:rPr>
          <w:rFonts w:ascii="Courier New" w:hAnsi="Courier New" w:cs="Courier New"/>
          <w:b/>
          <w:bCs/>
          <w:color w:val="000000" w:themeColor="text1"/>
          <w:sz w:val="28"/>
          <w:lang w:val="pt-BR"/>
        </w:rPr>
        <w:t>Lote 16, Quadra M, Loteamento Prive da Jaqueira, Chã de Capoeira</w:t>
      </w:r>
      <w:r w:rsidRPr="001A0569">
        <w:rPr>
          <w:rFonts w:ascii="Courier New" w:hAnsi="Courier New" w:cs="Courier New"/>
          <w:lang w:val="pt-BR"/>
        </w:rPr>
        <w:t xml:space="preserve">, logradouro </w:t>
      </w:r>
      <w:r w:rsidR="00D94C08">
        <w:rPr>
          <w:rFonts w:ascii="Courier New" w:hAnsi="Courier New" w:cs="Courier New"/>
          <w:lang w:val="pt-BR"/>
        </w:rPr>
        <w:t xml:space="preserve">não </w:t>
      </w:r>
      <w:r w:rsidRPr="001A0569">
        <w:rPr>
          <w:rFonts w:ascii="Courier New" w:hAnsi="Courier New" w:cs="Courier New"/>
          <w:lang w:val="pt-BR"/>
        </w:rPr>
        <w:t>possui os melhoramentos público</w:t>
      </w:r>
      <w:r w:rsidR="002F440D">
        <w:rPr>
          <w:rFonts w:ascii="Courier New" w:hAnsi="Courier New" w:cs="Courier New"/>
          <w:lang w:val="pt-BR"/>
        </w:rPr>
        <w:t>s e sim áreas privada ao condomínio como:</w:t>
      </w:r>
      <w:r w:rsidRPr="001A0569">
        <w:rPr>
          <w:rFonts w:ascii="Courier New" w:hAnsi="Courier New" w:cs="Courier New"/>
          <w:lang w:val="pt-BR"/>
        </w:rPr>
        <w:t xml:space="preserve"> passeio, </w:t>
      </w:r>
      <w:r w:rsidR="002F440D">
        <w:rPr>
          <w:rFonts w:ascii="Courier New" w:hAnsi="Courier New" w:cs="Courier New"/>
          <w:lang w:val="pt-BR"/>
        </w:rPr>
        <w:t xml:space="preserve">muita </w:t>
      </w:r>
      <w:r w:rsidRPr="001A0569">
        <w:rPr>
          <w:rFonts w:ascii="Courier New" w:hAnsi="Courier New" w:cs="Courier New"/>
          <w:lang w:val="pt-BR"/>
        </w:rPr>
        <w:t>arborização, rede de abastecimento de água, rede de esgotos</w:t>
      </w:r>
      <w:r w:rsidR="000B4783">
        <w:rPr>
          <w:rFonts w:ascii="Courier New" w:hAnsi="Courier New" w:cs="Courier New"/>
          <w:lang w:val="pt-BR"/>
        </w:rPr>
        <w:t xml:space="preserve"> individual (fossa e sumidouro)</w:t>
      </w:r>
      <w:r w:rsidRPr="001A0569">
        <w:rPr>
          <w:rFonts w:ascii="Courier New" w:hAnsi="Courier New" w:cs="Courier New"/>
          <w:lang w:val="pt-BR"/>
        </w:rPr>
        <w:t xml:space="preserve">,  rede de energia elétrica, iluminação </w:t>
      </w:r>
      <w:r w:rsidR="00DE6D20">
        <w:rPr>
          <w:rFonts w:ascii="Courier New" w:hAnsi="Courier New" w:cs="Courier New"/>
          <w:lang w:val="pt-BR"/>
        </w:rPr>
        <w:t>na rua</w:t>
      </w:r>
      <w:r w:rsidRPr="001A0569">
        <w:rPr>
          <w:rFonts w:ascii="Courier New" w:hAnsi="Courier New" w:cs="Courier New"/>
          <w:lang w:val="pt-BR"/>
        </w:rPr>
        <w:t>, rede telefônica, coleta de lixo</w:t>
      </w:r>
      <w:r w:rsidR="00DE6D20">
        <w:rPr>
          <w:rFonts w:ascii="Courier New" w:hAnsi="Courier New" w:cs="Courier New"/>
          <w:lang w:val="pt-BR"/>
        </w:rPr>
        <w:t xml:space="preserve"> pelo Prive</w:t>
      </w:r>
      <w:r w:rsidRPr="001A0569">
        <w:rPr>
          <w:rFonts w:ascii="Courier New" w:hAnsi="Courier New" w:cs="Courier New"/>
          <w:lang w:val="pt-BR"/>
        </w:rPr>
        <w:t xml:space="preserve">, entrega postal. Embora existam alguns pontos de comércio na região, a ocupação ao longo da rua é basicamente residencial, com taxa de densidade de ocupação de </w:t>
      </w:r>
      <w:r w:rsidR="000F15AA">
        <w:rPr>
          <w:rFonts w:ascii="Courier New" w:hAnsi="Courier New" w:cs="Courier New"/>
          <w:lang w:val="pt-BR"/>
        </w:rPr>
        <w:t>baixa a média</w:t>
      </w:r>
      <w:r w:rsidR="00DE6D20">
        <w:rPr>
          <w:rFonts w:ascii="Courier New" w:hAnsi="Courier New" w:cs="Courier New"/>
          <w:lang w:val="pt-BR"/>
        </w:rPr>
        <w:t xml:space="preserve">. </w:t>
      </w:r>
    </w:p>
    <w:p w14:paraId="28A0E7A1" w14:textId="77777777" w:rsidR="001C3A22" w:rsidRDefault="001C3A22" w:rsidP="001C3A22">
      <w:pPr>
        <w:pStyle w:val="Corpodetexto"/>
        <w:spacing w:before="154"/>
        <w:ind w:right="116"/>
        <w:jc w:val="both"/>
        <w:rPr>
          <w:rFonts w:ascii="Courier New" w:hAnsi="Courier New" w:cs="Courier New"/>
          <w:lang w:val="pt-BR"/>
        </w:rPr>
      </w:pPr>
    </w:p>
    <w:p w14:paraId="28A0E7A5" w14:textId="77777777" w:rsidR="00473DAE" w:rsidRDefault="00473DAE" w:rsidP="001C3A22">
      <w:pPr>
        <w:pStyle w:val="Corpodetexto"/>
        <w:spacing w:before="7"/>
        <w:rPr>
          <w:rFonts w:ascii="Courier New" w:hAnsi="Courier New" w:cs="Courier New"/>
          <w:sz w:val="24"/>
          <w:lang w:val="pt-BR"/>
        </w:rPr>
      </w:pPr>
    </w:p>
    <w:p w14:paraId="28A0E7A6" w14:textId="77777777" w:rsidR="001C3A22" w:rsidRPr="001C3A22" w:rsidRDefault="001C3A22" w:rsidP="001C3A22">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Data base da Avaliação</w:t>
      </w:r>
    </w:p>
    <w:p w14:paraId="28A0E7A7" w14:textId="77777777" w:rsidR="001C3A22" w:rsidRPr="001C3A22" w:rsidRDefault="001C3A22" w:rsidP="001C3A22">
      <w:pPr>
        <w:tabs>
          <w:tab w:val="left" w:pos="821"/>
        </w:tabs>
        <w:rPr>
          <w:rFonts w:ascii="Courier New" w:hAnsi="Courier New" w:cs="Courier New"/>
          <w:sz w:val="26"/>
          <w:szCs w:val="26"/>
        </w:rPr>
      </w:pPr>
    </w:p>
    <w:p w14:paraId="28A0E7A8" w14:textId="6678B558" w:rsidR="001C3A22" w:rsidRPr="001C3A22" w:rsidRDefault="001C3A22" w:rsidP="001C3A22">
      <w:pPr>
        <w:pStyle w:val="NormalWeb"/>
        <w:shd w:val="clear" w:color="auto" w:fill="FFFFFF"/>
        <w:spacing w:after="0"/>
        <w:ind w:firstLine="709"/>
        <w:jc w:val="both"/>
        <w:rPr>
          <w:rFonts w:ascii="Courier New" w:eastAsiaTheme="minorHAnsi" w:hAnsi="Courier New" w:cs="Courier New"/>
          <w:sz w:val="26"/>
          <w:szCs w:val="26"/>
          <w:lang w:eastAsia="en-US"/>
        </w:rPr>
      </w:pPr>
      <w:r w:rsidRPr="001C3A22">
        <w:rPr>
          <w:rFonts w:ascii="Courier New" w:eastAsiaTheme="minorHAnsi" w:hAnsi="Courier New" w:cs="Courier New"/>
          <w:sz w:val="26"/>
          <w:szCs w:val="26"/>
          <w:lang w:eastAsia="en-US"/>
        </w:rPr>
        <w:t xml:space="preserve">A data de referencia para avaliação do imóvel é de </w:t>
      </w:r>
      <w:r w:rsidR="007379B1">
        <w:rPr>
          <w:rFonts w:ascii="Courier New" w:eastAsiaTheme="minorHAnsi" w:hAnsi="Courier New" w:cs="Courier New"/>
          <w:sz w:val="26"/>
          <w:szCs w:val="26"/>
          <w:lang w:eastAsia="en-US"/>
        </w:rPr>
        <w:t>maio</w:t>
      </w:r>
      <w:r w:rsidRPr="001C3A22">
        <w:rPr>
          <w:rFonts w:ascii="Courier New" w:eastAsiaTheme="minorHAnsi" w:hAnsi="Courier New" w:cs="Courier New"/>
          <w:sz w:val="26"/>
          <w:szCs w:val="26"/>
          <w:lang w:eastAsia="en-US"/>
        </w:rPr>
        <w:t xml:space="preserve"> de 201</w:t>
      </w:r>
      <w:r w:rsidR="007379B1">
        <w:rPr>
          <w:rFonts w:ascii="Courier New" w:eastAsiaTheme="minorHAnsi" w:hAnsi="Courier New" w:cs="Courier New"/>
          <w:sz w:val="26"/>
          <w:szCs w:val="26"/>
          <w:lang w:eastAsia="en-US"/>
        </w:rPr>
        <w:t>8</w:t>
      </w:r>
      <w:r w:rsidRPr="001C3A22">
        <w:rPr>
          <w:rFonts w:ascii="Courier New" w:eastAsiaTheme="minorHAnsi" w:hAnsi="Courier New" w:cs="Courier New"/>
          <w:sz w:val="26"/>
          <w:szCs w:val="26"/>
          <w:lang w:eastAsia="en-US"/>
        </w:rPr>
        <w:t>.</w:t>
      </w:r>
    </w:p>
    <w:p w14:paraId="28A0E7A9" w14:textId="77777777" w:rsidR="001C3A22" w:rsidRDefault="001C3A22" w:rsidP="001C3A22">
      <w:pPr>
        <w:pStyle w:val="Corpodetexto"/>
        <w:spacing w:before="7"/>
        <w:rPr>
          <w:rFonts w:ascii="Courier New" w:hAnsi="Courier New" w:cs="Courier New"/>
          <w:sz w:val="24"/>
          <w:lang w:val="pt-BR"/>
        </w:rPr>
      </w:pPr>
    </w:p>
    <w:p w14:paraId="28A0E7AA" w14:textId="77777777" w:rsidR="001C3A22" w:rsidRDefault="001C3A22" w:rsidP="001C3A22">
      <w:pPr>
        <w:pStyle w:val="Corpodetexto"/>
        <w:spacing w:before="7"/>
        <w:rPr>
          <w:rFonts w:ascii="Courier New" w:hAnsi="Courier New" w:cs="Courier New"/>
          <w:sz w:val="24"/>
          <w:lang w:val="pt-BR"/>
        </w:rPr>
      </w:pPr>
    </w:p>
    <w:p w14:paraId="28A0E7AB" w14:textId="77777777" w:rsidR="001C3A22" w:rsidRPr="001C3A22" w:rsidRDefault="001C3A22" w:rsidP="001C3A22">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Finalidade do Laudo</w:t>
      </w:r>
    </w:p>
    <w:p w14:paraId="28A0E7AC" w14:textId="77777777" w:rsidR="001C3A22" w:rsidRPr="007407BB" w:rsidRDefault="001C3A22" w:rsidP="001C3A22">
      <w:pPr>
        <w:tabs>
          <w:tab w:val="left" w:pos="821"/>
        </w:tabs>
        <w:rPr>
          <w:rFonts w:ascii="Courier New" w:hAnsi="Courier New" w:cs="Courier New"/>
          <w:sz w:val="26"/>
          <w:szCs w:val="26"/>
        </w:rPr>
      </w:pPr>
    </w:p>
    <w:p w14:paraId="28A0E7AD" w14:textId="6DBE6458" w:rsidR="001C3A22" w:rsidRPr="007407BB" w:rsidRDefault="007407BB" w:rsidP="007407BB">
      <w:pPr>
        <w:pStyle w:val="NormalWeb"/>
        <w:shd w:val="clear" w:color="auto" w:fill="FFFFFF"/>
        <w:spacing w:after="0"/>
        <w:ind w:firstLine="709"/>
        <w:jc w:val="both"/>
        <w:rPr>
          <w:rFonts w:ascii="Courier New" w:eastAsiaTheme="minorHAnsi" w:hAnsi="Courier New" w:cs="Courier New"/>
          <w:sz w:val="26"/>
          <w:szCs w:val="26"/>
        </w:rPr>
      </w:pPr>
      <w:r w:rsidRPr="007407BB">
        <w:rPr>
          <w:rFonts w:ascii="Courier New" w:eastAsiaTheme="minorHAnsi" w:hAnsi="Courier New" w:cs="Courier New"/>
          <w:sz w:val="26"/>
          <w:szCs w:val="26"/>
          <w:lang w:eastAsia="en-US"/>
        </w:rPr>
        <w:t xml:space="preserve">Avaliação de valor de mercado para fins </w:t>
      </w:r>
      <w:r w:rsidR="00B767EB">
        <w:rPr>
          <w:rFonts w:ascii="Courier New" w:eastAsiaTheme="minorHAnsi" w:hAnsi="Courier New" w:cs="Courier New"/>
          <w:sz w:val="26"/>
          <w:szCs w:val="26"/>
          <w:lang w:eastAsia="en-US"/>
        </w:rPr>
        <w:t>comerciais</w:t>
      </w:r>
      <w:r w:rsidRPr="007407BB">
        <w:rPr>
          <w:rFonts w:ascii="Courier New" w:eastAsiaTheme="minorHAnsi" w:hAnsi="Courier New" w:cs="Courier New"/>
          <w:sz w:val="26"/>
          <w:szCs w:val="26"/>
          <w:lang w:eastAsia="en-US"/>
        </w:rPr>
        <w:t xml:space="preserve"> do imóvel em questão.</w:t>
      </w:r>
    </w:p>
    <w:p w14:paraId="28A0E7AF" w14:textId="77777777" w:rsidR="001A0569" w:rsidRDefault="001A0569">
      <w:pPr>
        <w:pStyle w:val="Corpodetexto"/>
        <w:spacing w:before="7"/>
        <w:rPr>
          <w:rFonts w:ascii="Courier New" w:hAnsi="Courier New" w:cs="Courier New"/>
          <w:sz w:val="24"/>
          <w:lang w:val="pt-BR"/>
        </w:rPr>
      </w:pPr>
    </w:p>
    <w:p w14:paraId="28A0E7B0" w14:textId="77777777" w:rsidR="001F0B00" w:rsidRPr="00862E18" w:rsidRDefault="001F0B00">
      <w:pPr>
        <w:pStyle w:val="Corpodetexto"/>
        <w:spacing w:before="7"/>
        <w:rPr>
          <w:rFonts w:ascii="Courier New" w:hAnsi="Courier New" w:cs="Courier New"/>
          <w:sz w:val="24"/>
          <w:lang w:val="pt-BR"/>
        </w:rPr>
      </w:pPr>
    </w:p>
    <w:p w14:paraId="28A0E7B1" w14:textId="77777777" w:rsidR="00C92CBE" w:rsidRPr="007407BB" w:rsidRDefault="003C0ED4">
      <w:pPr>
        <w:pStyle w:val="Ttulo1"/>
        <w:numPr>
          <w:ilvl w:val="0"/>
          <w:numId w:val="7"/>
        </w:numPr>
        <w:tabs>
          <w:tab w:val="left" w:pos="521"/>
        </w:tabs>
        <w:spacing w:before="1"/>
        <w:ind w:hanging="420"/>
        <w:rPr>
          <w:rFonts w:ascii="Courier New" w:hAnsi="Courier New" w:cs="Courier New"/>
          <w:b/>
        </w:rPr>
      </w:pPr>
      <w:bookmarkStart w:id="2" w:name="_Toc516470367"/>
      <w:r w:rsidRPr="007407BB">
        <w:rPr>
          <w:rFonts w:ascii="Courier New" w:hAnsi="Courier New" w:cs="Courier New"/>
          <w:b/>
          <w:lang w:val="pt-BR"/>
        </w:rPr>
        <w:t>Metodologia</w:t>
      </w:r>
      <w:r w:rsidRPr="007407BB">
        <w:rPr>
          <w:rFonts w:ascii="Courier New" w:hAnsi="Courier New" w:cs="Courier New"/>
          <w:b/>
        </w:rPr>
        <w:t xml:space="preserve"> </w:t>
      </w:r>
      <w:r w:rsidRPr="007407BB">
        <w:rPr>
          <w:rFonts w:ascii="Courier New" w:hAnsi="Courier New" w:cs="Courier New"/>
          <w:b/>
          <w:lang w:val="pt-BR"/>
        </w:rPr>
        <w:t>Adotada</w:t>
      </w:r>
      <w:bookmarkEnd w:id="2"/>
    </w:p>
    <w:p w14:paraId="28A0E7B2" w14:textId="77777777" w:rsidR="00C92CBE" w:rsidRDefault="00C92CBE">
      <w:pPr>
        <w:pStyle w:val="Corpodetexto"/>
        <w:spacing w:before="4"/>
        <w:rPr>
          <w:rFonts w:ascii="Courier New" w:hAnsi="Courier New" w:cs="Courier New"/>
          <w:sz w:val="32"/>
        </w:rPr>
      </w:pPr>
    </w:p>
    <w:p w14:paraId="28A0E7B3" w14:textId="77777777" w:rsidR="001F0B00" w:rsidRPr="00862E18" w:rsidRDefault="001F0B00">
      <w:pPr>
        <w:pStyle w:val="Corpodetexto"/>
        <w:spacing w:before="4"/>
        <w:rPr>
          <w:rFonts w:ascii="Courier New" w:hAnsi="Courier New" w:cs="Courier New"/>
          <w:sz w:val="32"/>
        </w:rPr>
      </w:pPr>
    </w:p>
    <w:p w14:paraId="28A0E7B4" w14:textId="77777777" w:rsidR="00C92CBE" w:rsidRPr="00862E18" w:rsidRDefault="00621CF5">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w:t>
      </w:r>
      <w:r w:rsidR="003C0ED4" w:rsidRPr="00862E18">
        <w:rPr>
          <w:rFonts w:ascii="Courier New" w:hAnsi="Courier New" w:cs="Courier New"/>
          <w:sz w:val="36"/>
          <w:lang w:val="pt-BR"/>
        </w:rPr>
        <w:t>Definição</w:t>
      </w:r>
    </w:p>
    <w:p w14:paraId="28A0E7B5" w14:textId="77777777" w:rsidR="00A75E0A" w:rsidRDefault="003C0ED4" w:rsidP="00E16373">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Neste laudo, o</w:t>
      </w:r>
      <w:r w:rsidR="00A75E0A">
        <w:rPr>
          <w:rFonts w:ascii="Courier New" w:hAnsi="Courier New" w:cs="Courier New"/>
          <w:lang w:val="pt-BR"/>
        </w:rPr>
        <w:t>s</w:t>
      </w:r>
      <w:r w:rsidRPr="00862E18">
        <w:rPr>
          <w:rFonts w:ascii="Courier New" w:hAnsi="Courier New" w:cs="Courier New"/>
          <w:lang w:val="pt-BR"/>
        </w:rPr>
        <w:t xml:space="preserve"> método</w:t>
      </w:r>
      <w:r w:rsidR="00A75E0A">
        <w:rPr>
          <w:rFonts w:ascii="Courier New" w:hAnsi="Courier New" w:cs="Courier New"/>
          <w:lang w:val="pt-BR"/>
        </w:rPr>
        <w:t>s</w:t>
      </w:r>
      <w:r w:rsidRPr="00862E18">
        <w:rPr>
          <w:rFonts w:ascii="Courier New" w:hAnsi="Courier New" w:cs="Courier New"/>
          <w:lang w:val="pt-BR"/>
        </w:rPr>
        <w:t xml:space="preserve"> de avaliação adotado</w:t>
      </w:r>
      <w:r w:rsidR="00A75E0A">
        <w:rPr>
          <w:rFonts w:ascii="Courier New" w:hAnsi="Courier New" w:cs="Courier New"/>
          <w:lang w:val="pt-BR"/>
        </w:rPr>
        <w:t>s</w:t>
      </w:r>
      <w:r w:rsidRPr="00862E18">
        <w:rPr>
          <w:rFonts w:ascii="Courier New" w:hAnsi="Courier New" w:cs="Courier New"/>
          <w:lang w:val="pt-BR"/>
        </w:rPr>
        <w:t xml:space="preserve"> fo</w:t>
      </w:r>
      <w:r w:rsidR="00A75E0A">
        <w:rPr>
          <w:rFonts w:ascii="Courier New" w:hAnsi="Courier New" w:cs="Courier New"/>
          <w:lang w:val="pt-BR"/>
        </w:rPr>
        <w:t>ram:</w:t>
      </w:r>
    </w:p>
    <w:p w14:paraId="28A0E7B7" w14:textId="77777777" w:rsidR="00A75E0A" w:rsidRDefault="00A75E0A" w:rsidP="00A75E0A">
      <w:pPr>
        <w:pStyle w:val="Corpodetexto"/>
        <w:numPr>
          <w:ilvl w:val="0"/>
          <w:numId w:val="10"/>
        </w:numPr>
        <w:spacing w:before="204" w:line="256" w:lineRule="auto"/>
        <w:ind w:right="116"/>
        <w:jc w:val="both"/>
        <w:rPr>
          <w:rFonts w:ascii="Courier New" w:hAnsi="Courier New" w:cs="Courier New"/>
          <w:lang w:val="pt-BR"/>
        </w:rPr>
      </w:pPr>
      <w:r>
        <w:rPr>
          <w:rFonts w:ascii="Courier New" w:hAnsi="Courier New" w:cs="Courier New"/>
          <w:lang w:val="pt-BR"/>
        </w:rPr>
        <w:t>MÉTODO COMPARATIVO DIRETO DE DADOS DE MERCADO</w:t>
      </w:r>
    </w:p>
    <w:p w14:paraId="28A0E7B9" w14:textId="6A364EEB" w:rsidR="00A75E0A" w:rsidRPr="00862E18" w:rsidRDefault="00B767EB" w:rsidP="00A75E0A">
      <w:pPr>
        <w:pStyle w:val="Corpodetexto"/>
        <w:spacing w:before="204" w:line="256" w:lineRule="auto"/>
        <w:ind w:left="142" w:right="116" w:firstLine="425"/>
        <w:jc w:val="both"/>
        <w:rPr>
          <w:rFonts w:ascii="Courier New" w:hAnsi="Courier New" w:cs="Courier New"/>
          <w:lang w:val="pt-BR"/>
        </w:rPr>
      </w:pPr>
      <w:r>
        <w:rPr>
          <w:rFonts w:ascii="Courier New" w:hAnsi="Courier New" w:cs="Courier New"/>
          <w:b/>
          <w:lang w:val="pt-BR"/>
        </w:rPr>
        <w:t xml:space="preserve"> O </w:t>
      </w:r>
      <w:r w:rsidR="00A75E0A">
        <w:rPr>
          <w:rFonts w:ascii="Courier New" w:hAnsi="Courier New" w:cs="Courier New"/>
          <w:b/>
          <w:lang w:val="pt-BR"/>
        </w:rPr>
        <w:t>MÉTODO C</w:t>
      </w:r>
      <w:r w:rsidR="00E16373" w:rsidRPr="00862E18">
        <w:rPr>
          <w:rFonts w:ascii="Courier New" w:hAnsi="Courier New" w:cs="Courier New"/>
          <w:b/>
          <w:lang w:val="pt-BR"/>
        </w:rPr>
        <w:t>OMPARATIVO DIRETO DE DADOS DE MERCADO</w:t>
      </w:r>
      <w:r w:rsidR="003C0ED4" w:rsidRPr="00862E18">
        <w:rPr>
          <w:rFonts w:ascii="Courier New" w:hAnsi="Courier New" w:cs="Courier New"/>
          <w:lang w:val="pt-BR"/>
        </w:rPr>
        <w:t xml:space="preserve">, </w:t>
      </w:r>
      <w:r w:rsidR="00A75E0A">
        <w:rPr>
          <w:rFonts w:ascii="Courier New" w:hAnsi="Courier New" w:cs="Courier New"/>
          <w:lang w:val="pt-BR"/>
        </w:rPr>
        <w:t xml:space="preserve">dessa forma, </w:t>
      </w:r>
      <w:r w:rsidR="00A75E0A" w:rsidRPr="00862E18">
        <w:rPr>
          <w:rFonts w:ascii="Courier New" w:hAnsi="Courier New" w:cs="Courier New"/>
          <w:lang w:val="pt-BR"/>
        </w:rPr>
        <w:t xml:space="preserve">conforme </w:t>
      </w:r>
      <w:r w:rsidR="00A75E0A">
        <w:rPr>
          <w:rFonts w:ascii="Courier New" w:hAnsi="Courier New" w:cs="Courier New"/>
          <w:lang w:val="pt-BR"/>
        </w:rPr>
        <w:t xml:space="preserve">as </w:t>
      </w:r>
      <w:r w:rsidR="00A75E0A" w:rsidRPr="00862E18">
        <w:rPr>
          <w:rFonts w:ascii="Courier New" w:hAnsi="Courier New" w:cs="Courier New"/>
          <w:lang w:val="pt-BR"/>
        </w:rPr>
        <w:t>recomendações normativas da norma ABNT:</w:t>
      </w:r>
    </w:p>
    <w:p w14:paraId="28A0E7BB" w14:textId="08D8EC6E" w:rsidR="00A75E0A" w:rsidRDefault="00D8553C" w:rsidP="00A75E0A">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i/>
          <w:lang w:val="pt-BR"/>
        </w:rPr>
        <w:t xml:space="preserve"> </w:t>
      </w:r>
      <w:r w:rsidR="00A75E0A" w:rsidRPr="00862E18">
        <w:rPr>
          <w:rFonts w:ascii="Courier New" w:hAnsi="Courier New" w:cs="Courier New"/>
          <w:i/>
          <w:lang w:val="pt-BR"/>
        </w:rPr>
        <w:t>“</w:t>
      </w:r>
      <w:r w:rsidR="00A75E0A" w:rsidRPr="00AF329B">
        <w:rPr>
          <w:rFonts w:ascii="Courier New" w:hAnsi="Courier New" w:cs="Courier New"/>
          <w:i/>
          <w:lang w:val="pt-BR"/>
        </w:rPr>
        <w:t xml:space="preserve">NBR 14.653-1: </w:t>
      </w:r>
      <w:r w:rsidR="00A75E0A" w:rsidRPr="00A75E0A">
        <w:rPr>
          <w:rFonts w:ascii="Courier New" w:hAnsi="Courier New" w:cs="Courier New"/>
          <w:i/>
          <w:lang w:val="pt-BR"/>
        </w:rPr>
        <w:t xml:space="preserve">8.2.1. - Método comparativo direto de dados de mercado: Identifica o valor de mercado do </w:t>
      </w:r>
      <w:r w:rsidR="00A75E0A" w:rsidRPr="00A75E0A">
        <w:rPr>
          <w:rFonts w:ascii="Courier New" w:hAnsi="Courier New" w:cs="Courier New"/>
          <w:i/>
          <w:lang w:val="pt-BR"/>
        </w:rPr>
        <w:lastRenderedPageBreak/>
        <w:t>bem por meio de tratamento técnico dos atributos dos elementos comparáveis, constituintes da amostra</w:t>
      </w:r>
      <w:r w:rsidR="00EC27CC">
        <w:rPr>
          <w:rFonts w:ascii="Courier New" w:hAnsi="Courier New" w:cs="Courier New"/>
          <w:i/>
          <w:lang w:val="pt-BR"/>
        </w:rPr>
        <w:t>.”</w:t>
      </w:r>
    </w:p>
    <w:p w14:paraId="28A0E7BD" w14:textId="77777777" w:rsidR="00A75E0A" w:rsidRDefault="00A75E0A" w:rsidP="00A75E0A">
      <w:pPr>
        <w:pStyle w:val="Corpodetexto"/>
        <w:spacing w:line="256" w:lineRule="auto"/>
        <w:ind w:left="100" w:right="116" w:firstLine="620"/>
        <w:jc w:val="both"/>
        <w:rPr>
          <w:rFonts w:ascii="Courier New" w:hAnsi="Courier New" w:cs="Courier New"/>
          <w:lang w:val="pt-BR"/>
        </w:rPr>
      </w:pPr>
    </w:p>
    <w:p w14:paraId="28A0E7BE" w14:textId="77777777" w:rsidR="00EC27CC" w:rsidRPr="00862E18" w:rsidRDefault="00EC27CC" w:rsidP="00A75E0A">
      <w:pPr>
        <w:pStyle w:val="Corpodetexto"/>
        <w:spacing w:line="256" w:lineRule="auto"/>
        <w:ind w:left="100" w:right="116" w:firstLine="620"/>
        <w:jc w:val="both"/>
        <w:rPr>
          <w:rFonts w:ascii="Courier New" w:hAnsi="Courier New" w:cs="Courier New"/>
          <w:lang w:val="pt-BR"/>
        </w:rPr>
      </w:pPr>
    </w:p>
    <w:p w14:paraId="28A0E7BF" w14:textId="77777777" w:rsidR="00A75E0A" w:rsidRPr="00862E18" w:rsidRDefault="00A75E0A" w:rsidP="00A75E0A">
      <w:pPr>
        <w:pStyle w:val="Ttulo1"/>
        <w:numPr>
          <w:ilvl w:val="1"/>
          <w:numId w:val="7"/>
        </w:numPr>
        <w:tabs>
          <w:tab w:val="left" w:pos="821"/>
        </w:tabs>
        <w:spacing w:before="1"/>
        <w:ind w:hanging="720"/>
        <w:rPr>
          <w:rFonts w:ascii="Courier New" w:hAnsi="Courier New" w:cs="Courier New"/>
        </w:rPr>
      </w:pPr>
      <w:r>
        <w:rPr>
          <w:rFonts w:ascii="Courier New" w:hAnsi="Courier New" w:cs="Courier New"/>
          <w:lang w:val="pt-BR"/>
        </w:rPr>
        <w:t xml:space="preserve"> </w:t>
      </w:r>
      <w:bookmarkStart w:id="3" w:name="_Toc516470368"/>
      <w:r>
        <w:rPr>
          <w:rFonts w:ascii="Courier New" w:hAnsi="Courier New" w:cs="Courier New"/>
          <w:lang w:val="pt-BR"/>
        </w:rPr>
        <w:t>Justificativa do Método</w:t>
      </w:r>
      <w:r w:rsidR="00EC27CC">
        <w:rPr>
          <w:rFonts w:ascii="Courier New" w:hAnsi="Courier New" w:cs="Courier New"/>
          <w:lang w:val="pt-BR"/>
        </w:rPr>
        <w:t xml:space="preserve"> Adotado</w:t>
      </w:r>
      <w:bookmarkEnd w:id="3"/>
    </w:p>
    <w:p w14:paraId="28A0E7C0" w14:textId="77777777" w:rsidR="00A75E0A" w:rsidRDefault="00A75E0A" w:rsidP="00A75E0A">
      <w:pPr>
        <w:pStyle w:val="Corpodetexto"/>
        <w:spacing w:before="204" w:line="256" w:lineRule="auto"/>
        <w:ind w:left="100" w:right="116" w:firstLine="620"/>
        <w:jc w:val="both"/>
        <w:rPr>
          <w:rFonts w:ascii="Courier New" w:hAnsi="Courier New" w:cs="Courier New"/>
          <w:lang w:val="pt-BR"/>
        </w:rPr>
      </w:pPr>
    </w:p>
    <w:p w14:paraId="28A0E7C1" w14:textId="77777777" w:rsidR="00EC27CC" w:rsidRPr="00862E18" w:rsidRDefault="00EC27CC" w:rsidP="00EC27CC">
      <w:pPr>
        <w:pStyle w:val="Corpodetexto"/>
        <w:spacing w:before="204" w:line="256" w:lineRule="auto"/>
        <w:ind w:left="142" w:right="116" w:firstLine="425"/>
        <w:jc w:val="both"/>
        <w:rPr>
          <w:rFonts w:ascii="Courier New" w:hAnsi="Courier New" w:cs="Courier New"/>
          <w:lang w:val="pt-BR"/>
        </w:rPr>
      </w:pPr>
      <w:r>
        <w:rPr>
          <w:rFonts w:ascii="Courier New" w:hAnsi="Courier New" w:cs="Courier New"/>
          <w:lang w:val="pt-BR"/>
        </w:rPr>
        <w:t xml:space="preserve">Embora as </w:t>
      </w:r>
      <w:r w:rsidRPr="00862E18">
        <w:rPr>
          <w:rFonts w:ascii="Courier New" w:hAnsi="Courier New" w:cs="Courier New"/>
          <w:lang w:val="pt-BR"/>
        </w:rPr>
        <w:t>recomendações normativas da norma ABNT:</w:t>
      </w:r>
    </w:p>
    <w:p w14:paraId="28A0E7C2" w14:textId="77777777" w:rsidR="00EC27CC" w:rsidRDefault="00EC27CC" w:rsidP="00EC27CC">
      <w:pPr>
        <w:pStyle w:val="Corpodetexto"/>
        <w:spacing w:before="204" w:line="256" w:lineRule="auto"/>
        <w:ind w:left="100" w:right="116" w:firstLine="620"/>
        <w:jc w:val="both"/>
        <w:rPr>
          <w:rFonts w:ascii="Courier New" w:hAnsi="Courier New" w:cs="Courier New"/>
          <w:i/>
          <w:lang w:val="pt-BR"/>
        </w:rPr>
      </w:pPr>
      <w:r w:rsidRPr="00862E18">
        <w:rPr>
          <w:rFonts w:ascii="Courier New" w:hAnsi="Courier New" w:cs="Courier New"/>
          <w:i/>
          <w:lang w:val="pt-BR"/>
        </w:rPr>
        <w:t>“</w:t>
      </w:r>
      <w:r w:rsidRPr="00AF329B">
        <w:rPr>
          <w:rFonts w:ascii="Courier New" w:hAnsi="Courier New" w:cs="Courier New"/>
          <w:i/>
          <w:lang w:val="pt-BR"/>
        </w:rPr>
        <w:t xml:space="preserve">NBR 14.653-1: </w:t>
      </w:r>
      <w:r w:rsidRPr="00EC27CC">
        <w:rPr>
          <w:rFonts w:ascii="Courier New" w:hAnsi="Courier New" w:cs="Courier New"/>
          <w:i/>
          <w:lang w:val="pt-BR"/>
        </w:rPr>
        <w:t>7.5 - Escolha da meto</w:t>
      </w:r>
      <w:r w:rsidR="00FD3424">
        <w:rPr>
          <w:rFonts w:ascii="Courier New" w:hAnsi="Courier New" w:cs="Courier New"/>
          <w:i/>
          <w:lang w:val="pt-BR"/>
        </w:rPr>
        <w:t>do</w:t>
      </w:r>
      <w:r w:rsidRPr="00EC27CC">
        <w:rPr>
          <w:rFonts w:ascii="Courier New" w:hAnsi="Courier New" w:cs="Courier New"/>
          <w:i/>
          <w:lang w:val="pt-BR"/>
        </w:rPr>
        <w:t xml:space="preserve">logia: A metodologia escolhida deve ser compatível com a natureza do bem avaliando, a finalidade da avaliação e os dados de mercado disponíveis. Para a identificação do valor de mercado, sempre que possível </w:t>
      </w:r>
      <w:r w:rsidRPr="00FD3424">
        <w:rPr>
          <w:rFonts w:ascii="Courier New" w:hAnsi="Courier New" w:cs="Courier New"/>
          <w:b/>
          <w:i/>
          <w:lang w:val="pt-BR"/>
        </w:rPr>
        <w:t>preferir</w:t>
      </w:r>
      <w:r w:rsidRPr="00EC27CC">
        <w:rPr>
          <w:rFonts w:ascii="Courier New" w:hAnsi="Courier New" w:cs="Courier New"/>
          <w:i/>
          <w:lang w:val="pt-BR"/>
        </w:rPr>
        <w:t xml:space="preserve"> o </w:t>
      </w:r>
      <w:r w:rsidRPr="00FD3424">
        <w:rPr>
          <w:rFonts w:ascii="Courier New" w:hAnsi="Courier New" w:cs="Courier New"/>
          <w:b/>
          <w:i/>
          <w:lang w:val="pt-BR"/>
        </w:rPr>
        <w:t>método comparativo direto de dados de mercado</w:t>
      </w:r>
      <w:r w:rsidRPr="00EC27CC">
        <w:rPr>
          <w:rFonts w:ascii="Courier New" w:hAnsi="Courier New" w:cs="Courier New"/>
          <w:i/>
          <w:lang w:val="pt-BR"/>
        </w:rPr>
        <w:t>, conforme definido no item 8.3.1.</w:t>
      </w:r>
      <w:r w:rsidR="00FD3424">
        <w:rPr>
          <w:rFonts w:ascii="Courier New" w:hAnsi="Courier New" w:cs="Courier New"/>
          <w:i/>
          <w:lang w:val="pt-BR"/>
        </w:rPr>
        <w:t>”</w:t>
      </w:r>
    </w:p>
    <w:p w14:paraId="28A0E7C4" w14:textId="77777777" w:rsidR="00AD3DBF" w:rsidRDefault="00AD3DBF" w:rsidP="00E16373">
      <w:pPr>
        <w:pStyle w:val="Corpodetexto"/>
        <w:spacing w:line="256" w:lineRule="auto"/>
        <w:ind w:left="100" w:right="116" w:firstLine="620"/>
        <w:jc w:val="both"/>
        <w:rPr>
          <w:rFonts w:ascii="Courier New" w:hAnsi="Courier New" w:cs="Courier New"/>
          <w:lang w:val="pt-BR"/>
        </w:rPr>
      </w:pPr>
    </w:p>
    <w:p w14:paraId="28A0E7C5" w14:textId="77777777" w:rsidR="00FD3424" w:rsidRPr="00862E18" w:rsidRDefault="00FD3424" w:rsidP="00E16373">
      <w:pPr>
        <w:pStyle w:val="Corpodetexto"/>
        <w:spacing w:line="256" w:lineRule="auto"/>
        <w:ind w:left="100" w:right="116" w:firstLine="620"/>
        <w:jc w:val="both"/>
        <w:rPr>
          <w:rFonts w:ascii="Courier New" w:hAnsi="Courier New" w:cs="Courier New"/>
          <w:lang w:val="pt-BR"/>
        </w:rPr>
      </w:pPr>
    </w:p>
    <w:p w14:paraId="28A0E7C6" w14:textId="77777777" w:rsidR="00C92CBE" w:rsidRPr="00E37016" w:rsidRDefault="00E37016">
      <w:pPr>
        <w:pStyle w:val="Ttulo1"/>
        <w:numPr>
          <w:ilvl w:val="1"/>
          <w:numId w:val="7"/>
        </w:numPr>
        <w:tabs>
          <w:tab w:val="left" w:pos="821"/>
        </w:tabs>
        <w:spacing w:before="1"/>
        <w:ind w:hanging="720"/>
        <w:rPr>
          <w:rFonts w:ascii="Courier New" w:hAnsi="Courier New" w:cs="Courier New"/>
        </w:rPr>
      </w:pPr>
      <w:r>
        <w:rPr>
          <w:rFonts w:ascii="Courier New" w:hAnsi="Courier New" w:cs="Courier New"/>
          <w:lang w:val="pt-BR"/>
        </w:rPr>
        <w:t xml:space="preserve"> </w:t>
      </w:r>
      <w:bookmarkStart w:id="4" w:name="_Toc516470369"/>
      <w:r w:rsidR="003C0ED4" w:rsidRPr="00862E18">
        <w:rPr>
          <w:rFonts w:ascii="Courier New" w:hAnsi="Courier New" w:cs="Courier New"/>
          <w:lang w:val="pt-BR"/>
        </w:rPr>
        <w:t>Desenvolvimento</w:t>
      </w:r>
      <w:bookmarkEnd w:id="4"/>
    </w:p>
    <w:p w14:paraId="28A0E7C7" w14:textId="77777777" w:rsidR="00E37016" w:rsidRDefault="00E37016" w:rsidP="00E37016">
      <w:pPr>
        <w:pStyle w:val="Ttulo1"/>
        <w:tabs>
          <w:tab w:val="left" w:pos="821"/>
        </w:tabs>
        <w:spacing w:before="1"/>
        <w:ind w:hanging="100"/>
        <w:rPr>
          <w:rFonts w:ascii="Courier New" w:hAnsi="Courier New" w:cs="Courier New"/>
          <w:lang w:val="pt-BR"/>
        </w:rPr>
      </w:pPr>
    </w:p>
    <w:p w14:paraId="28A0E7F2" w14:textId="4FE6DB76" w:rsidR="00E37016" w:rsidRPr="00E37016" w:rsidRDefault="00E37016">
      <w:pPr>
        <w:pStyle w:val="Ttulo1"/>
        <w:numPr>
          <w:ilvl w:val="1"/>
          <w:numId w:val="7"/>
        </w:numPr>
        <w:tabs>
          <w:tab w:val="left" w:pos="821"/>
        </w:tabs>
        <w:spacing w:before="1"/>
        <w:ind w:hanging="720"/>
        <w:rPr>
          <w:rFonts w:ascii="Courier New" w:hAnsi="Courier New" w:cs="Courier New"/>
        </w:rPr>
      </w:pPr>
      <w:bookmarkStart w:id="5" w:name="_Toc516470370"/>
      <w:r w:rsidRPr="00E37016">
        <w:rPr>
          <w:rFonts w:ascii="Courier New" w:hAnsi="Courier New" w:cs="Courier New"/>
          <w:lang w:val="pt-BR"/>
        </w:rPr>
        <w:t>Estimação</w:t>
      </w:r>
      <w:r>
        <w:rPr>
          <w:rFonts w:ascii="Courier New" w:hAnsi="Courier New" w:cs="Courier New"/>
        </w:rPr>
        <w:t xml:space="preserve"> das </w:t>
      </w:r>
      <w:r w:rsidRPr="00E37016">
        <w:rPr>
          <w:rFonts w:ascii="Courier New" w:hAnsi="Courier New" w:cs="Courier New"/>
          <w:lang w:val="pt-BR"/>
        </w:rPr>
        <w:t>Receitas</w:t>
      </w:r>
      <w:bookmarkEnd w:id="5"/>
    </w:p>
    <w:p w14:paraId="28A0E7F3" w14:textId="77777777" w:rsidR="00E37016" w:rsidRDefault="00E37016" w:rsidP="00E37016">
      <w:pPr>
        <w:pStyle w:val="Ttulo1"/>
        <w:tabs>
          <w:tab w:val="left" w:pos="821"/>
        </w:tabs>
        <w:spacing w:before="1"/>
        <w:ind w:hanging="100"/>
        <w:rPr>
          <w:rFonts w:ascii="Courier New" w:hAnsi="Courier New" w:cs="Courier New"/>
          <w:lang w:val="pt-BR"/>
        </w:rPr>
      </w:pPr>
    </w:p>
    <w:p w14:paraId="28A0E7F4" w14:textId="77777777" w:rsidR="00E37016" w:rsidRPr="00862E18" w:rsidRDefault="00E37016" w:rsidP="00E37016">
      <w:pPr>
        <w:spacing w:before="100" w:beforeAutospacing="1" w:after="100" w:afterAutospacing="1"/>
        <w:ind w:firstLine="708"/>
        <w:jc w:val="both"/>
        <w:rPr>
          <w:rFonts w:ascii="Courier New" w:hAnsi="Courier New" w:cs="Courier New"/>
          <w:sz w:val="26"/>
          <w:szCs w:val="26"/>
          <w:lang w:val="pt-BR"/>
        </w:rPr>
      </w:pPr>
      <w:r w:rsidRPr="00862E18">
        <w:rPr>
          <w:rFonts w:ascii="Courier New" w:hAnsi="Courier New" w:cs="Courier New"/>
          <w:sz w:val="26"/>
          <w:szCs w:val="26"/>
          <w:lang w:val="pt-BR"/>
        </w:rPr>
        <w:t>Para este trabalho, a Estimação do valor de mercado se deu através da definição e conforme a NBR 14.653 (</w:t>
      </w:r>
      <w:r w:rsidRPr="00862E18">
        <w:rPr>
          <w:rFonts w:ascii="Courier New" w:hAnsi="Courier New" w:cs="Courier New"/>
          <w:b/>
          <w:lang w:val="pt-BR"/>
        </w:rPr>
        <w:t>MÉTODO COMPARATIVO DIRETO DE DADOS DE MERCADO</w:t>
      </w:r>
      <w:r w:rsidRPr="00862E18">
        <w:rPr>
          <w:rFonts w:ascii="Courier New" w:hAnsi="Courier New" w:cs="Courier New"/>
          <w:sz w:val="26"/>
          <w:szCs w:val="26"/>
          <w:lang w:val="pt-BR"/>
        </w:rPr>
        <w:t xml:space="preserve">), onde de identifica o valor de mercado do bem por meio de tratamento técnico dos atributos dos elementos comparáveis, constituintes da amostra. No presente trabalho, através dos dados coletados, o método propiciou a modelagem da equação que define e mensura o comportamento do mercado de imóveis com as características do imóvel em avaliação, sendo que a equação contemplou e condicionou a estimação do valor de mercado com todas as influências de todos os atributos estudados. Para os testes de validação do valor de mercado da unidade do imóvel avaliando proposto, ocorreu através da utilização de </w:t>
      </w:r>
      <w:r w:rsidRPr="00E37016">
        <w:rPr>
          <w:rFonts w:ascii="Courier New" w:hAnsi="Courier New" w:cs="Courier New"/>
          <w:i/>
          <w:sz w:val="26"/>
          <w:szCs w:val="26"/>
          <w:lang w:val="pt-BR"/>
        </w:rPr>
        <w:t>software</w:t>
      </w:r>
      <w:r w:rsidRPr="00862E18">
        <w:rPr>
          <w:rFonts w:ascii="Courier New" w:hAnsi="Courier New" w:cs="Courier New"/>
          <w:sz w:val="26"/>
          <w:szCs w:val="26"/>
          <w:lang w:val="pt-BR"/>
        </w:rPr>
        <w:t xml:space="preserve"> para os testes de significância, correlação, resíduos e entre outros, sob a ótica de interpretação da engenharia de avaliações que deram suporte à modelagem.</w:t>
      </w:r>
    </w:p>
    <w:p w14:paraId="28A0E7F5" w14:textId="77777777" w:rsidR="00E37016" w:rsidRPr="00862E18" w:rsidRDefault="00E37016" w:rsidP="00E37016">
      <w:pPr>
        <w:spacing w:before="100" w:beforeAutospacing="1" w:after="100" w:afterAutospacing="1"/>
        <w:ind w:firstLine="708"/>
        <w:jc w:val="both"/>
        <w:rPr>
          <w:rFonts w:ascii="Courier New" w:hAnsi="Courier New" w:cs="Courier New"/>
          <w:sz w:val="26"/>
          <w:szCs w:val="26"/>
          <w:lang w:val="pt-BR"/>
        </w:rPr>
      </w:pPr>
      <w:r w:rsidRPr="00862E18">
        <w:rPr>
          <w:rFonts w:ascii="Courier New" w:hAnsi="Courier New" w:cs="Courier New"/>
          <w:sz w:val="26"/>
          <w:szCs w:val="26"/>
          <w:lang w:val="pt-BR"/>
        </w:rPr>
        <w:t>A NBR 14.653-2:</w:t>
      </w:r>
      <w:r>
        <w:rPr>
          <w:rFonts w:ascii="Courier New" w:hAnsi="Courier New" w:cs="Courier New"/>
          <w:sz w:val="26"/>
          <w:szCs w:val="26"/>
          <w:lang w:val="pt-BR"/>
        </w:rPr>
        <w:t xml:space="preserve"> </w:t>
      </w:r>
      <w:r w:rsidRPr="00862E18">
        <w:rPr>
          <w:rFonts w:ascii="Courier New" w:hAnsi="Courier New" w:cs="Courier New"/>
          <w:sz w:val="26"/>
          <w:szCs w:val="26"/>
          <w:lang w:val="pt-BR"/>
        </w:rPr>
        <w:t xml:space="preserve">2011, em seu item 9 – Especificação </w:t>
      </w:r>
      <w:r w:rsidRPr="00862E18">
        <w:rPr>
          <w:rFonts w:ascii="Courier New" w:hAnsi="Courier New" w:cs="Courier New"/>
          <w:sz w:val="26"/>
          <w:szCs w:val="26"/>
          <w:lang w:val="pt-BR"/>
        </w:rPr>
        <w:lastRenderedPageBreak/>
        <w:t>das avaliaçõ</w:t>
      </w:r>
      <w:r>
        <w:rPr>
          <w:rFonts w:ascii="Courier New" w:hAnsi="Courier New" w:cs="Courier New"/>
          <w:sz w:val="26"/>
          <w:szCs w:val="26"/>
          <w:lang w:val="pt-BR"/>
        </w:rPr>
        <w:t>es apresenta</w:t>
      </w:r>
      <w:r w:rsidRPr="00862E18">
        <w:rPr>
          <w:rFonts w:ascii="Courier New" w:hAnsi="Courier New" w:cs="Courier New"/>
          <w:sz w:val="26"/>
          <w:szCs w:val="26"/>
          <w:lang w:val="pt-BR"/>
        </w:rPr>
        <w:t xml:space="preserve"> a seguinte redação:</w:t>
      </w:r>
    </w:p>
    <w:p w14:paraId="28A0E7F6" w14:textId="77777777" w:rsidR="00E37016" w:rsidRPr="00862E18" w:rsidRDefault="00E37016" w:rsidP="00E37016">
      <w:pPr>
        <w:spacing w:line="347" w:lineRule="auto"/>
        <w:ind w:left="1283" w:right="220"/>
        <w:jc w:val="both"/>
        <w:rPr>
          <w:rFonts w:ascii="Courier New" w:eastAsia="Tahoma" w:hAnsi="Courier New" w:cs="Courier New"/>
          <w:sz w:val="25"/>
          <w:szCs w:val="25"/>
          <w:lang w:val="pt-BR"/>
        </w:rPr>
      </w:pPr>
      <w:r w:rsidRPr="00862E18">
        <w:rPr>
          <w:rFonts w:ascii="Courier New" w:eastAsia="Tahoma" w:hAnsi="Courier New" w:cs="Courier New"/>
          <w:sz w:val="25"/>
          <w:szCs w:val="25"/>
          <w:lang w:val="pt-BR"/>
        </w:rPr>
        <w:t>“</w:t>
      </w:r>
      <w:r w:rsidRPr="00862E18">
        <w:rPr>
          <w:rFonts w:ascii="Courier New" w:eastAsia="Tahoma" w:hAnsi="Courier New" w:cs="Courier New"/>
          <w:spacing w:val="1"/>
          <w:sz w:val="25"/>
          <w:szCs w:val="25"/>
          <w:lang w:val="pt-BR"/>
        </w:rPr>
        <w:t>9</w:t>
      </w:r>
      <w:r w:rsidRPr="00862E18">
        <w:rPr>
          <w:rFonts w:ascii="Courier New" w:eastAsia="Tahoma" w:hAnsi="Courier New" w:cs="Courier New"/>
          <w:spacing w:val="-1"/>
          <w:sz w:val="25"/>
          <w:szCs w:val="25"/>
          <w:lang w:val="pt-BR"/>
        </w:rPr>
        <w:t>.</w:t>
      </w:r>
      <w:r w:rsidRPr="00862E18">
        <w:rPr>
          <w:rFonts w:ascii="Courier New" w:eastAsia="Tahoma" w:hAnsi="Courier New" w:cs="Courier New"/>
          <w:spacing w:val="1"/>
          <w:sz w:val="25"/>
          <w:szCs w:val="25"/>
          <w:lang w:val="pt-BR"/>
        </w:rPr>
        <w:t>1</w:t>
      </w:r>
      <w:r w:rsidRPr="00862E18">
        <w:rPr>
          <w:rFonts w:ascii="Courier New" w:eastAsia="Tahoma" w:hAnsi="Courier New" w:cs="Courier New"/>
          <w:spacing w:val="-1"/>
          <w:sz w:val="25"/>
          <w:szCs w:val="25"/>
          <w:lang w:val="pt-BR"/>
        </w:rPr>
        <w:t>.</w:t>
      </w:r>
      <w:r w:rsidRPr="00862E18">
        <w:rPr>
          <w:rFonts w:ascii="Courier New" w:eastAsia="Tahoma" w:hAnsi="Courier New" w:cs="Courier New"/>
          <w:sz w:val="25"/>
          <w:szCs w:val="25"/>
          <w:lang w:val="pt-BR"/>
        </w:rPr>
        <w:t>1</w:t>
      </w:r>
      <w:r w:rsidRPr="00862E18">
        <w:rPr>
          <w:rFonts w:ascii="Courier New" w:eastAsia="Tahoma" w:hAnsi="Courier New" w:cs="Courier New"/>
          <w:spacing w:val="73"/>
          <w:sz w:val="25"/>
          <w:szCs w:val="25"/>
          <w:lang w:val="pt-BR"/>
        </w:rPr>
        <w:t xml:space="preserve"> </w:t>
      </w:r>
      <w:r>
        <w:rPr>
          <w:rFonts w:ascii="Courier New" w:eastAsia="Tahoma" w:hAnsi="Courier New" w:cs="Courier New"/>
          <w:sz w:val="25"/>
          <w:szCs w:val="25"/>
          <w:lang w:val="pt-BR"/>
        </w:rPr>
        <w:t>A</w:t>
      </w:r>
      <w:r w:rsidRPr="00862E18">
        <w:rPr>
          <w:rFonts w:ascii="Courier New" w:eastAsia="Tahoma" w:hAnsi="Courier New" w:cs="Courier New"/>
          <w:spacing w:val="14"/>
          <w:sz w:val="25"/>
          <w:szCs w:val="25"/>
          <w:lang w:val="pt-BR"/>
        </w:rPr>
        <w:t xml:space="preserve"> </w:t>
      </w:r>
      <w:r w:rsidRPr="00862E18">
        <w:rPr>
          <w:rFonts w:ascii="Courier New" w:eastAsia="Tahoma" w:hAnsi="Courier New" w:cs="Courier New"/>
          <w:spacing w:val="1"/>
          <w:sz w:val="25"/>
          <w:szCs w:val="25"/>
          <w:lang w:val="pt-BR"/>
        </w:rPr>
        <w:t>es</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f</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39"/>
          <w:sz w:val="25"/>
          <w:szCs w:val="25"/>
          <w:lang w:val="pt-BR"/>
        </w:rPr>
        <w:t xml:space="preserve"> </w:t>
      </w:r>
      <w:r w:rsidRPr="00862E18">
        <w:rPr>
          <w:rFonts w:ascii="Courier New" w:eastAsia="Tahoma" w:hAnsi="Courier New" w:cs="Courier New"/>
          <w:spacing w:val="-1"/>
          <w:sz w:val="25"/>
          <w:szCs w:val="25"/>
          <w:lang w:val="pt-BR"/>
        </w:rPr>
        <w:t>d</w:t>
      </w:r>
      <w:r>
        <w:rPr>
          <w:rFonts w:ascii="Courier New" w:eastAsia="Tahoma" w:hAnsi="Courier New" w:cs="Courier New"/>
          <w:sz w:val="25"/>
          <w:szCs w:val="25"/>
          <w:lang w:val="pt-BR"/>
        </w:rPr>
        <w:t>e</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sz w:val="25"/>
          <w:szCs w:val="25"/>
          <w:lang w:val="pt-BR"/>
        </w:rPr>
        <w:t>u</w:t>
      </w:r>
      <w:r>
        <w:rPr>
          <w:rFonts w:ascii="Courier New" w:eastAsia="Tahoma" w:hAnsi="Courier New" w:cs="Courier New"/>
          <w:sz w:val="25"/>
          <w:szCs w:val="25"/>
          <w:lang w:val="pt-BR"/>
        </w:rPr>
        <w:t xml:space="preserve">ma </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v</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li</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56"/>
          <w:sz w:val="25"/>
          <w:szCs w:val="25"/>
          <w:lang w:val="pt-BR"/>
        </w:rPr>
        <w:t xml:space="preserve"> </w:t>
      </w:r>
      <w:r w:rsidRPr="00862E18">
        <w:rPr>
          <w:rFonts w:ascii="Courier New" w:eastAsia="Tahoma" w:hAnsi="Courier New" w:cs="Courier New"/>
          <w:spacing w:val="1"/>
          <w:sz w:val="25"/>
          <w:szCs w:val="25"/>
          <w:lang w:val="pt-BR"/>
        </w:rPr>
        <w:t>es</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á</w:t>
      </w:r>
      <w:r w:rsidRPr="00862E18">
        <w:rPr>
          <w:rFonts w:ascii="Courier New" w:eastAsia="Tahoma" w:hAnsi="Courier New" w:cs="Courier New"/>
          <w:spacing w:val="76"/>
          <w:sz w:val="25"/>
          <w:szCs w:val="25"/>
          <w:lang w:val="pt-BR"/>
        </w:rPr>
        <w:t xml:space="preserve"> </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el</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ci</w:t>
      </w:r>
      <w:r w:rsidRPr="00862E18">
        <w:rPr>
          <w:rFonts w:ascii="Courier New" w:eastAsia="Tahoma" w:hAnsi="Courier New" w:cs="Courier New"/>
          <w:spacing w:val="-1"/>
          <w:sz w:val="25"/>
          <w:szCs w:val="25"/>
          <w:lang w:val="pt-BR"/>
        </w:rPr>
        <w:t>o</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ad</w:t>
      </w:r>
      <w:r w:rsidRPr="00862E18">
        <w:rPr>
          <w:rFonts w:ascii="Courier New" w:eastAsia="Tahoma" w:hAnsi="Courier New" w:cs="Courier New"/>
          <w:sz w:val="25"/>
          <w:szCs w:val="25"/>
          <w:lang w:val="pt-BR"/>
        </w:rPr>
        <w:t>a</w:t>
      </w:r>
      <w:r w:rsidRPr="00862E18">
        <w:rPr>
          <w:rFonts w:ascii="Courier New" w:eastAsia="Tahoma" w:hAnsi="Courier New" w:cs="Courier New"/>
          <w:spacing w:val="44"/>
          <w:sz w:val="25"/>
          <w:szCs w:val="25"/>
          <w:lang w:val="pt-BR"/>
        </w:rPr>
        <w:t xml:space="preserve"> </w:t>
      </w:r>
      <w:r w:rsidRPr="00862E18">
        <w:rPr>
          <w:rFonts w:ascii="Courier New" w:eastAsia="Tahoma" w:hAnsi="Courier New" w:cs="Courier New"/>
          <w:spacing w:val="-1"/>
          <w:sz w:val="25"/>
          <w:szCs w:val="25"/>
          <w:lang w:val="pt-BR"/>
        </w:rPr>
        <w:t>ta</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o</w:t>
      </w:r>
      <w:r w:rsidRPr="00862E18">
        <w:rPr>
          <w:rFonts w:ascii="Courier New" w:eastAsia="Tahoma" w:hAnsi="Courier New" w:cs="Courier New"/>
          <w:spacing w:val="72"/>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 xml:space="preserve">m o </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p</w:t>
      </w:r>
      <w:r w:rsidRPr="00862E18">
        <w:rPr>
          <w:rFonts w:ascii="Courier New" w:eastAsia="Tahoma" w:hAnsi="Courier New" w:cs="Courier New"/>
          <w:spacing w:val="1"/>
          <w:w w:val="96"/>
          <w:sz w:val="25"/>
          <w:szCs w:val="25"/>
          <w:lang w:val="pt-BR"/>
        </w:rPr>
        <w:t>enh</w:t>
      </w:r>
      <w:r w:rsidRPr="00862E18">
        <w:rPr>
          <w:rFonts w:ascii="Courier New" w:eastAsia="Tahoma" w:hAnsi="Courier New" w:cs="Courier New"/>
          <w:w w:val="96"/>
          <w:sz w:val="25"/>
          <w:szCs w:val="25"/>
          <w:lang w:val="pt-BR"/>
        </w:rPr>
        <w:t>o</w:t>
      </w:r>
      <w:r w:rsidRPr="00862E18">
        <w:rPr>
          <w:rFonts w:ascii="Courier New" w:eastAsia="Tahoma" w:hAnsi="Courier New" w:cs="Courier New"/>
          <w:spacing w:val="1"/>
          <w:w w:val="96"/>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o</w:t>
      </w:r>
      <w:r w:rsidRPr="00862E18">
        <w:rPr>
          <w:rFonts w:ascii="Courier New" w:eastAsia="Tahoma" w:hAnsi="Courier New" w:cs="Courier New"/>
          <w:spacing w:val="-13"/>
          <w:sz w:val="25"/>
          <w:szCs w:val="25"/>
          <w:lang w:val="pt-BR"/>
        </w:rPr>
        <w:t xml:space="preserve"> </w:t>
      </w:r>
      <w:r w:rsidRPr="00862E18">
        <w:rPr>
          <w:rFonts w:ascii="Courier New" w:eastAsia="Tahoma" w:hAnsi="Courier New" w:cs="Courier New"/>
          <w:spacing w:val="1"/>
          <w:w w:val="96"/>
          <w:sz w:val="25"/>
          <w:szCs w:val="25"/>
          <w:lang w:val="pt-BR"/>
        </w:rPr>
        <w:t>en</w:t>
      </w:r>
      <w:r w:rsidRPr="00862E18">
        <w:rPr>
          <w:rFonts w:ascii="Courier New" w:eastAsia="Tahoma" w:hAnsi="Courier New" w:cs="Courier New"/>
          <w:spacing w:val="-1"/>
          <w:w w:val="96"/>
          <w:sz w:val="25"/>
          <w:szCs w:val="25"/>
          <w:lang w:val="pt-BR"/>
        </w:rPr>
        <w:t>g</w:t>
      </w:r>
      <w:r w:rsidRPr="00862E18">
        <w:rPr>
          <w:rFonts w:ascii="Courier New" w:eastAsia="Tahoma" w:hAnsi="Courier New" w:cs="Courier New"/>
          <w:spacing w:val="1"/>
          <w:w w:val="96"/>
          <w:sz w:val="25"/>
          <w:szCs w:val="25"/>
          <w:lang w:val="pt-BR"/>
        </w:rPr>
        <w:t>enhei</w:t>
      </w:r>
      <w:r w:rsidRPr="00862E18">
        <w:rPr>
          <w:rFonts w:ascii="Courier New" w:eastAsia="Tahoma" w:hAnsi="Courier New" w:cs="Courier New"/>
          <w:w w:val="96"/>
          <w:sz w:val="25"/>
          <w:szCs w:val="25"/>
          <w:lang w:val="pt-BR"/>
        </w:rPr>
        <w:t>ro</w:t>
      </w:r>
      <w:r w:rsidRPr="00862E18">
        <w:rPr>
          <w:rFonts w:ascii="Courier New" w:eastAsia="Tahoma" w:hAnsi="Courier New" w:cs="Courier New"/>
          <w:spacing w:val="1"/>
          <w:w w:val="96"/>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spacing w:val="1"/>
          <w:w w:val="95"/>
          <w:sz w:val="25"/>
          <w:szCs w:val="25"/>
          <w:lang w:val="pt-BR"/>
        </w:rPr>
        <w:t>v</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spacing w:val="1"/>
          <w:w w:val="95"/>
          <w:sz w:val="25"/>
          <w:szCs w:val="25"/>
          <w:lang w:val="pt-BR"/>
        </w:rPr>
        <w:t>li</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w w:val="95"/>
          <w:sz w:val="25"/>
          <w:szCs w:val="25"/>
          <w:lang w:val="pt-BR"/>
        </w:rPr>
        <w:t>ç</w:t>
      </w:r>
      <w:r w:rsidRPr="00862E18">
        <w:rPr>
          <w:rFonts w:ascii="Courier New" w:eastAsia="Tahoma" w:hAnsi="Courier New" w:cs="Courier New"/>
          <w:spacing w:val="-1"/>
          <w:w w:val="95"/>
          <w:sz w:val="25"/>
          <w:szCs w:val="25"/>
          <w:lang w:val="pt-BR"/>
        </w:rPr>
        <w:t>õ</w:t>
      </w:r>
      <w:r w:rsidRPr="00862E18">
        <w:rPr>
          <w:rFonts w:ascii="Courier New" w:eastAsia="Tahoma" w:hAnsi="Courier New" w:cs="Courier New"/>
          <w:spacing w:val="1"/>
          <w:w w:val="95"/>
          <w:sz w:val="25"/>
          <w:szCs w:val="25"/>
          <w:lang w:val="pt-BR"/>
        </w:rPr>
        <w:t>es</w:t>
      </w:r>
      <w:r w:rsidRPr="00862E18">
        <w:rPr>
          <w:rFonts w:ascii="Courier New" w:eastAsia="Tahoma" w:hAnsi="Courier New" w:cs="Courier New"/>
          <w:w w:val="95"/>
          <w:sz w:val="25"/>
          <w:szCs w:val="25"/>
          <w:lang w:val="pt-BR"/>
        </w:rPr>
        <w:t>,</w:t>
      </w:r>
      <w:r w:rsidRPr="00862E18">
        <w:rPr>
          <w:rFonts w:ascii="Courier New" w:eastAsia="Tahoma" w:hAnsi="Courier New" w:cs="Courier New"/>
          <w:spacing w:val="13"/>
          <w:w w:val="95"/>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mo</w:t>
      </w:r>
      <w:r w:rsidRPr="00862E18">
        <w:rPr>
          <w:rFonts w:ascii="Courier New" w:eastAsia="Tahoma" w:hAnsi="Courier New" w:cs="Courier New"/>
          <w:spacing w:val="-26"/>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m</w:t>
      </w:r>
      <w:r w:rsidRPr="00862E18">
        <w:rPr>
          <w:rFonts w:ascii="Courier New" w:eastAsia="Tahoma" w:hAnsi="Courier New" w:cs="Courier New"/>
          <w:spacing w:val="-19"/>
          <w:sz w:val="25"/>
          <w:szCs w:val="25"/>
          <w:lang w:val="pt-BR"/>
        </w:rPr>
        <w:t xml:space="preserve"> </w:t>
      </w:r>
      <w:r w:rsidRPr="00862E18">
        <w:rPr>
          <w:rFonts w:ascii="Courier New" w:eastAsia="Tahoma" w:hAnsi="Courier New" w:cs="Courier New"/>
          <w:sz w:val="25"/>
          <w:szCs w:val="25"/>
          <w:lang w:val="pt-BR"/>
        </w:rPr>
        <w:t>o</w:t>
      </w:r>
      <w:r w:rsidRPr="00862E18">
        <w:rPr>
          <w:rFonts w:ascii="Courier New" w:eastAsia="Tahoma" w:hAnsi="Courier New" w:cs="Courier New"/>
          <w:spacing w:val="-7"/>
          <w:sz w:val="25"/>
          <w:szCs w:val="25"/>
          <w:lang w:val="pt-BR"/>
        </w:rPr>
        <w:t xml:space="preserve"> </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spacing w:val="-1"/>
          <w:w w:val="96"/>
          <w:sz w:val="25"/>
          <w:szCs w:val="25"/>
          <w:lang w:val="pt-BR"/>
        </w:rPr>
        <w:t>r</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ad</w:t>
      </w:r>
      <w:r w:rsidRPr="00862E18">
        <w:rPr>
          <w:rFonts w:ascii="Courier New" w:eastAsia="Tahoma" w:hAnsi="Courier New" w:cs="Courier New"/>
          <w:w w:val="96"/>
          <w:sz w:val="25"/>
          <w:szCs w:val="25"/>
          <w:lang w:val="pt-BR"/>
        </w:rPr>
        <w:t>o</w:t>
      </w:r>
      <w:r w:rsidRPr="00862E18">
        <w:rPr>
          <w:rFonts w:ascii="Courier New" w:eastAsia="Tahoma" w:hAnsi="Courier New" w:cs="Courier New"/>
          <w:spacing w:val="1"/>
          <w:w w:val="96"/>
          <w:sz w:val="25"/>
          <w:szCs w:val="25"/>
          <w:lang w:val="pt-BR"/>
        </w:rPr>
        <w:t xml:space="preserve"> </w:t>
      </w:r>
      <w:r w:rsidRPr="00862E18">
        <w:rPr>
          <w:rFonts w:ascii="Courier New" w:eastAsia="Tahoma" w:hAnsi="Courier New" w:cs="Courier New"/>
          <w:sz w:val="25"/>
          <w:szCs w:val="25"/>
          <w:lang w:val="pt-BR"/>
        </w:rPr>
        <w:t>e</w:t>
      </w:r>
      <w:r w:rsidRPr="00862E18">
        <w:rPr>
          <w:rFonts w:ascii="Courier New" w:eastAsia="Tahoma" w:hAnsi="Courier New" w:cs="Courier New"/>
          <w:spacing w:val="-5"/>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s</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w w:val="96"/>
          <w:sz w:val="25"/>
          <w:szCs w:val="25"/>
          <w:lang w:val="pt-BR"/>
        </w:rPr>
        <w:t>in</w:t>
      </w:r>
      <w:r w:rsidRPr="00862E18">
        <w:rPr>
          <w:rFonts w:ascii="Courier New" w:eastAsia="Tahoma" w:hAnsi="Courier New" w:cs="Courier New"/>
          <w:w w:val="96"/>
          <w:sz w:val="25"/>
          <w:szCs w:val="25"/>
          <w:lang w:val="pt-BR"/>
        </w:rPr>
        <w:t>f</w:t>
      </w:r>
      <w:r w:rsidRPr="00862E18">
        <w:rPr>
          <w:rFonts w:ascii="Courier New" w:eastAsia="Tahoma" w:hAnsi="Courier New" w:cs="Courier New"/>
          <w:spacing w:val="-1"/>
          <w:w w:val="96"/>
          <w:sz w:val="25"/>
          <w:szCs w:val="25"/>
          <w:lang w:val="pt-BR"/>
        </w:rPr>
        <w:t>o</w:t>
      </w:r>
      <w:r w:rsidRPr="00862E18">
        <w:rPr>
          <w:rFonts w:ascii="Courier New" w:eastAsia="Tahoma" w:hAnsi="Courier New" w:cs="Courier New"/>
          <w:w w:val="96"/>
          <w:sz w:val="25"/>
          <w:szCs w:val="25"/>
          <w:lang w:val="pt-BR"/>
        </w:rPr>
        <w:t>rm</w:t>
      </w:r>
      <w:r w:rsidRPr="00862E18">
        <w:rPr>
          <w:rFonts w:ascii="Courier New" w:eastAsia="Tahoma" w:hAnsi="Courier New" w:cs="Courier New"/>
          <w:spacing w:val="-1"/>
          <w:w w:val="96"/>
          <w:sz w:val="25"/>
          <w:szCs w:val="25"/>
          <w:lang w:val="pt-BR"/>
        </w:rPr>
        <w:t>a</w:t>
      </w:r>
      <w:r w:rsidRPr="00862E18">
        <w:rPr>
          <w:rFonts w:ascii="Courier New" w:eastAsia="Tahoma" w:hAnsi="Courier New" w:cs="Courier New"/>
          <w:w w:val="96"/>
          <w:sz w:val="25"/>
          <w:szCs w:val="25"/>
          <w:lang w:val="pt-BR"/>
        </w:rPr>
        <w:t>ç</w:t>
      </w:r>
      <w:r w:rsidRPr="00862E18">
        <w:rPr>
          <w:rFonts w:ascii="Courier New" w:eastAsia="Tahoma" w:hAnsi="Courier New" w:cs="Courier New"/>
          <w:spacing w:val="-1"/>
          <w:w w:val="96"/>
          <w:sz w:val="25"/>
          <w:szCs w:val="25"/>
          <w:lang w:val="pt-BR"/>
        </w:rPr>
        <w:t>õ</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 xml:space="preserve">s </w:t>
      </w:r>
      <w:r w:rsidRPr="00862E18">
        <w:rPr>
          <w:rFonts w:ascii="Courier New" w:eastAsia="Tahoma" w:hAnsi="Courier New" w:cs="Courier New"/>
          <w:spacing w:val="-1"/>
          <w:sz w:val="25"/>
          <w:szCs w:val="25"/>
          <w:lang w:val="pt-BR"/>
        </w:rPr>
        <w:t>q</w:t>
      </w:r>
      <w:r w:rsidRPr="00862E18">
        <w:rPr>
          <w:rFonts w:ascii="Courier New" w:eastAsia="Tahoma" w:hAnsi="Courier New" w:cs="Courier New"/>
          <w:spacing w:val="1"/>
          <w:sz w:val="25"/>
          <w:szCs w:val="25"/>
          <w:lang w:val="pt-BR"/>
        </w:rPr>
        <w:t>u</w:t>
      </w:r>
      <w:r w:rsidRPr="00862E18">
        <w:rPr>
          <w:rFonts w:ascii="Courier New" w:eastAsia="Tahoma" w:hAnsi="Courier New" w:cs="Courier New"/>
          <w:sz w:val="25"/>
          <w:szCs w:val="25"/>
          <w:lang w:val="pt-BR"/>
        </w:rPr>
        <w:t>e</w:t>
      </w:r>
      <w:r w:rsidRPr="00862E18">
        <w:rPr>
          <w:rFonts w:ascii="Courier New" w:eastAsia="Tahoma" w:hAnsi="Courier New" w:cs="Courier New"/>
          <w:spacing w:val="-7"/>
          <w:sz w:val="25"/>
          <w:szCs w:val="25"/>
          <w:lang w:val="pt-BR"/>
        </w:rPr>
        <w:t xml:space="preserve"> </w:t>
      </w:r>
      <w:r w:rsidRPr="00862E18">
        <w:rPr>
          <w:rFonts w:ascii="Courier New" w:eastAsia="Tahoma" w:hAnsi="Courier New" w:cs="Courier New"/>
          <w:spacing w:val="-1"/>
          <w:sz w:val="25"/>
          <w:szCs w:val="25"/>
          <w:lang w:val="pt-BR"/>
        </w:rPr>
        <w:t>po</w:t>
      </w:r>
      <w:r w:rsidRPr="00862E18">
        <w:rPr>
          <w:rFonts w:ascii="Courier New" w:eastAsia="Tahoma" w:hAnsi="Courier New" w:cs="Courier New"/>
          <w:spacing w:val="1"/>
          <w:sz w:val="25"/>
          <w:szCs w:val="25"/>
          <w:lang w:val="pt-BR"/>
        </w:rPr>
        <w:t>ss</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m</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se</w:t>
      </w:r>
      <w:r w:rsidRPr="00862E18">
        <w:rPr>
          <w:rFonts w:ascii="Courier New" w:eastAsia="Tahoma" w:hAnsi="Courier New" w:cs="Courier New"/>
          <w:sz w:val="25"/>
          <w:szCs w:val="25"/>
          <w:lang w:val="pt-BR"/>
        </w:rPr>
        <w:t>r</w:t>
      </w:r>
      <w:r w:rsidRPr="00862E18">
        <w:rPr>
          <w:rFonts w:ascii="Courier New" w:eastAsia="Tahoma" w:hAnsi="Courier New" w:cs="Courier New"/>
          <w:spacing w:val="-5"/>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pacing w:val="1"/>
          <w:sz w:val="25"/>
          <w:szCs w:val="25"/>
          <w:lang w:val="pt-BR"/>
        </w:rPr>
        <w:t>el</w:t>
      </w:r>
      <w:r w:rsidRPr="00862E18">
        <w:rPr>
          <w:rFonts w:ascii="Courier New" w:eastAsia="Tahoma" w:hAnsi="Courier New" w:cs="Courier New"/>
          <w:sz w:val="25"/>
          <w:szCs w:val="25"/>
          <w:lang w:val="pt-BR"/>
        </w:rPr>
        <w:t>e</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pacing w:val="1"/>
          <w:w w:val="95"/>
          <w:sz w:val="25"/>
          <w:szCs w:val="25"/>
          <w:lang w:val="pt-BR"/>
        </w:rPr>
        <w:t>ex</w:t>
      </w:r>
      <w:r w:rsidRPr="00862E18">
        <w:rPr>
          <w:rFonts w:ascii="Courier New" w:eastAsia="Tahoma" w:hAnsi="Courier New" w:cs="Courier New"/>
          <w:spacing w:val="-1"/>
          <w:w w:val="95"/>
          <w:sz w:val="25"/>
          <w:szCs w:val="25"/>
          <w:lang w:val="pt-BR"/>
        </w:rPr>
        <w:t>t</w:t>
      </w:r>
      <w:r w:rsidRPr="00862E18">
        <w:rPr>
          <w:rFonts w:ascii="Courier New" w:eastAsia="Tahoma" w:hAnsi="Courier New" w:cs="Courier New"/>
          <w:w w:val="95"/>
          <w:sz w:val="25"/>
          <w:szCs w:val="25"/>
          <w:lang w:val="pt-BR"/>
        </w:rPr>
        <w:t>r</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spacing w:val="1"/>
          <w:w w:val="95"/>
          <w:sz w:val="25"/>
          <w:szCs w:val="25"/>
          <w:lang w:val="pt-BR"/>
        </w:rPr>
        <w:t>í</w:t>
      </w:r>
      <w:r w:rsidRPr="00862E18">
        <w:rPr>
          <w:rFonts w:ascii="Courier New" w:eastAsia="Tahoma" w:hAnsi="Courier New" w:cs="Courier New"/>
          <w:spacing w:val="-1"/>
          <w:w w:val="95"/>
          <w:sz w:val="25"/>
          <w:szCs w:val="25"/>
          <w:lang w:val="pt-BR"/>
        </w:rPr>
        <w:t>da</w:t>
      </w:r>
      <w:r w:rsidRPr="00862E18">
        <w:rPr>
          <w:rFonts w:ascii="Courier New" w:eastAsia="Tahoma" w:hAnsi="Courier New" w:cs="Courier New"/>
          <w:spacing w:val="1"/>
          <w:w w:val="95"/>
          <w:sz w:val="25"/>
          <w:szCs w:val="25"/>
          <w:lang w:val="pt-BR"/>
        </w:rPr>
        <w:t>s</w:t>
      </w:r>
      <w:r w:rsidRPr="00862E18">
        <w:rPr>
          <w:rFonts w:ascii="Courier New" w:eastAsia="Tahoma" w:hAnsi="Courier New" w:cs="Courier New"/>
          <w:w w:val="95"/>
          <w:sz w:val="25"/>
          <w:szCs w:val="25"/>
          <w:lang w:val="pt-BR"/>
        </w:rPr>
        <w:t>.</w:t>
      </w:r>
      <w:r w:rsidRPr="00862E18">
        <w:rPr>
          <w:rFonts w:ascii="Courier New" w:eastAsia="Tahoma" w:hAnsi="Courier New" w:cs="Courier New"/>
          <w:spacing w:val="21"/>
          <w:w w:val="95"/>
          <w:sz w:val="25"/>
          <w:szCs w:val="25"/>
          <w:lang w:val="pt-BR"/>
        </w:rPr>
        <w:t xml:space="preserve"> </w:t>
      </w:r>
      <w:r w:rsidRPr="00862E18">
        <w:rPr>
          <w:rFonts w:ascii="Courier New" w:eastAsia="Tahoma" w:hAnsi="Courier New" w:cs="Courier New"/>
          <w:sz w:val="25"/>
          <w:szCs w:val="25"/>
          <w:lang w:val="pt-BR"/>
        </w:rPr>
        <w:t>O</w:t>
      </w:r>
      <w:r w:rsidRPr="00862E18">
        <w:rPr>
          <w:rFonts w:ascii="Courier New" w:eastAsia="Tahoma" w:hAnsi="Courier New" w:cs="Courier New"/>
          <w:spacing w:val="2"/>
          <w:sz w:val="25"/>
          <w:szCs w:val="25"/>
          <w:lang w:val="pt-BR"/>
        </w:rPr>
        <w:t xml:space="preserve"> </w:t>
      </w:r>
      <w:r w:rsidRPr="00862E18">
        <w:rPr>
          <w:rFonts w:ascii="Courier New" w:eastAsia="Tahoma" w:hAnsi="Courier New" w:cs="Courier New"/>
          <w:spacing w:val="1"/>
          <w:w w:val="96"/>
          <w:sz w:val="25"/>
          <w:szCs w:val="25"/>
          <w:lang w:val="pt-BR"/>
        </w:rPr>
        <w:t>es</w:t>
      </w:r>
      <w:r w:rsidRPr="00862E18">
        <w:rPr>
          <w:rFonts w:ascii="Courier New" w:eastAsia="Tahoma" w:hAnsi="Courier New" w:cs="Courier New"/>
          <w:spacing w:val="-1"/>
          <w:w w:val="96"/>
          <w:sz w:val="25"/>
          <w:szCs w:val="25"/>
          <w:lang w:val="pt-BR"/>
        </w:rPr>
        <w:t>tab</w:t>
      </w:r>
      <w:r w:rsidRPr="00862E18">
        <w:rPr>
          <w:rFonts w:ascii="Courier New" w:eastAsia="Tahoma" w:hAnsi="Courier New" w:cs="Courier New"/>
          <w:spacing w:val="1"/>
          <w:w w:val="96"/>
          <w:sz w:val="25"/>
          <w:szCs w:val="25"/>
          <w:lang w:val="pt-BR"/>
        </w:rPr>
        <w:t>ele</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i</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en</w:t>
      </w:r>
      <w:r w:rsidRPr="00862E18">
        <w:rPr>
          <w:rFonts w:ascii="Courier New" w:eastAsia="Tahoma" w:hAnsi="Courier New" w:cs="Courier New"/>
          <w:spacing w:val="-1"/>
          <w:w w:val="96"/>
          <w:sz w:val="25"/>
          <w:szCs w:val="25"/>
          <w:lang w:val="pt-BR"/>
        </w:rPr>
        <w:t>t</w:t>
      </w:r>
      <w:r w:rsidRPr="00862E18">
        <w:rPr>
          <w:rFonts w:ascii="Courier New" w:eastAsia="Tahoma" w:hAnsi="Courier New" w:cs="Courier New"/>
          <w:w w:val="96"/>
          <w:sz w:val="25"/>
          <w:szCs w:val="25"/>
          <w:lang w:val="pt-BR"/>
        </w:rPr>
        <w:t>o</w:t>
      </w:r>
      <w:r w:rsidRPr="00862E18">
        <w:rPr>
          <w:rFonts w:ascii="Courier New" w:eastAsia="Tahoma" w:hAnsi="Courier New" w:cs="Courier New"/>
          <w:spacing w:val="11"/>
          <w:w w:val="96"/>
          <w:sz w:val="25"/>
          <w:szCs w:val="25"/>
          <w:lang w:val="pt-BR"/>
        </w:rPr>
        <w:t xml:space="preserve"> </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n</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w:t>
      </w:r>
      <w:r w:rsidRPr="00862E18">
        <w:rPr>
          <w:rFonts w:ascii="Courier New" w:eastAsia="Tahoma" w:hAnsi="Courier New" w:cs="Courier New"/>
          <w:sz w:val="25"/>
          <w:szCs w:val="25"/>
          <w:lang w:val="pt-BR"/>
        </w:rPr>
        <w:t>,</w:t>
      </w:r>
      <w:r w:rsidRPr="00862E18">
        <w:rPr>
          <w:rFonts w:ascii="Courier New" w:eastAsia="Tahoma" w:hAnsi="Courier New" w:cs="Courier New"/>
          <w:spacing w:val="-20"/>
          <w:sz w:val="25"/>
          <w:szCs w:val="25"/>
          <w:lang w:val="pt-BR"/>
        </w:rPr>
        <w:t xml:space="preserve"> </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el</w:t>
      </w:r>
      <w:r w:rsidRPr="00862E18">
        <w:rPr>
          <w:rFonts w:ascii="Courier New" w:eastAsia="Tahoma" w:hAnsi="Courier New" w:cs="Courier New"/>
          <w:sz w:val="25"/>
          <w:szCs w:val="25"/>
          <w:lang w:val="pt-BR"/>
        </w:rPr>
        <w:t>o</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o</w:t>
      </w:r>
      <w:r w:rsidRPr="00862E18">
        <w:rPr>
          <w:rFonts w:ascii="Courier New" w:eastAsia="Tahoma" w:hAnsi="Courier New" w:cs="Courier New"/>
          <w:spacing w:val="1"/>
          <w:w w:val="96"/>
          <w:sz w:val="25"/>
          <w:szCs w:val="25"/>
          <w:lang w:val="pt-BR"/>
        </w:rPr>
        <w:t>n</w:t>
      </w:r>
      <w:r w:rsidRPr="00862E18">
        <w:rPr>
          <w:rFonts w:ascii="Courier New" w:eastAsia="Tahoma" w:hAnsi="Courier New" w:cs="Courier New"/>
          <w:spacing w:val="-1"/>
          <w:w w:val="96"/>
          <w:sz w:val="25"/>
          <w:szCs w:val="25"/>
          <w:lang w:val="pt-BR"/>
        </w:rPr>
        <w:t>t</w:t>
      </w:r>
      <w:r w:rsidRPr="00862E18">
        <w:rPr>
          <w:rFonts w:ascii="Courier New" w:eastAsia="Tahoma" w:hAnsi="Courier New" w:cs="Courier New"/>
          <w:w w:val="96"/>
          <w:sz w:val="25"/>
          <w:szCs w:val="25"/>
          <w:lang w:val="pt-BR"/>
        </w:rPr>
        <w:t>r</w:t>
      </w:r>
      <w:r w:rsidRPr="00862E18">
        <w:rPr>
          <w:rFonts w:ascii="Courier New" w:eastAsia="Tahoma" w:hAnsi="Courier New" w:cs="Courier New"/>
          <w:spacing w:val="-1"/>
          <w:w w:val="96"/>
          <w:sz w:val="25"/>
          <w:szCs w:val="25"/>
          <w:lang w:val="pt-BR"/>
        </w:rPr>
        <w:t>ata</w:t>
      </w:r>
      <w:r w:rsidRPr="00862E18">
        <w:rPr>
          <w:rFonts w:ascii="Courier New" w:eastAsia="Tahoma" w:hAnsi="Courier New" w:cs="Courier New"/>
          <w:spacing w:val="1"/>
          <w:w w:val="96"/>
          <w:sz w:val="25"/>
          <w:szCs w:val="25"/>
          <w:lang w:val="pt-BR"/>
        </w:rPr>
        <w:t>n</w:t>
      </w:r>
      <w:r w:rsidRPr="00862E18">
        <w:rPr>
          <w:rFonts w:ascii="Courier New" w:eastAsia="Tahoma" w:hAnsi="Courier New" w:cs="Courier New"/>
          <w:spacing w:val="-1"/>
          <w:w w:val="96"/>
          <w:sz w:val="25"/>
          <w:szCs w:val="25"/>
          <w:lang w:val="pt-BR"/>
        </w:rPr>
        <w:t>t</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w:t>
      </w:r>
      <w:r w:rsidRPr="00862E18">
        <w:rPr>
          <w:rFonts w:ascii="Courier New" w:eastAsia="Tahoma" w:hAnsi="Courier New" w:cs="Courier New"/>
          <w:spacing w:val="9"/>
          <w:w w:val="96"/>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o </w:t>
      </w:r>
      <w:r w:rsidRPr="00862E18">
        <w:rPr>
          <w:rFonts w:ascii="Courier New" w:eastAsia="Tahoma" w:hAnsi="Courier New" w:cs="Courier New"/>
          <w:spacing w:val="-1"/>
          <w:sz w:val="25"/>
          <w:szCs w:val="25"/>
          <w:lang w:val="pt-BR"/>
        </w:rPr>
        <w:t>g</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Pr>
          <w:rFonts w:ascii="Courier New" w:eastAsia="Tahoma" w:hAnsi="Courier New" w:cs="Courier New"/>
          <w:sz w:val="25"/>
          <w:szCs w:val="25"/>
          <w:lang w:val="pt-BR"/>
        </w:rPr>
        <w:t>u</w:t>
      </w:r>
      <w:r w:rsidRPr="00862E18">
        <w:rPr>
          <w:rFonts w:ascii="Courier New" w:eastAsia="Tahoma" w:hAnsi="Courier New" w:cs="Courier New"/>
          <w:sz w:val="25"/>
          <w:szCs w:val="25"/>
          <w:lang w:val="pt-BR"/>
        </w:rPr>
        <w:t xml:space="preserve"> </w:t>
      </w:r>
      <w:r w:rsidRPr="00862E18">
        <w:rPr>
          <w:rFonts w:ascii="Courier New" w:eastAsia="Tahoma" w:hAnsi="Courier New" w:cs="Courier New"/>
          <w:spacing w:val="-1"/>
          <w:sz w:val="25"/>
          <w:szCs w:val="25"/>
          <w:lang w:val="pt-BR"/>
        </w:rPr>
        <w:t>d</w:t>
      </w:r>
      <w:r>
        <w:rPr>
          <w:rFonts w:ascii="Courier New" w:eastAsia="Tahoma" w:hAnsi="Courier New" w:cs="Courier New"/>
          <w:sz w:val="25"/>
          <w:szCs w:val="25"/>
          <w:lang w:val="pt-BR"/>
        </w:rPr>
        <w:t>e</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z w:val="25"/>
          <w:szCs w:val="25"/>
          <w:lang w:val="pt-BR"/>
        </w:rPr>
        <w:t>f</w:t>
      </w:r>
      <w:r w:rsidRPr="00862E18">
        <w:rPr>
          <w:rFonts w:ascii="Courier New" w:eastAsia="Tahoma" w:hAnsi="Courier New" w:cs="Courier New"/>
          <w:spacing w:val="1"/>
          <w:sz w:val="25"/>
          <w:szCs w:val="25"/>
          <w:lang w:val="pt-BR"/>
        </w:rPr>
        <w:t>un</w:t>
      </w:r>
      <w:r w:rsidRPr="00862E18">
        <w:rPr>
          <w:rFonts w:ascii="Courier New" w:eastAsia="Tahoma" w:hAnsi="Courier New" w:cs="Courier New"/>
          <w:spacing w:val="-1"/>
          <w:sz w:val="25"/>
          <w:szCs w:val="25"/>
          <w:lang w:val="pt-BR"/>
        </w:rPr>
        <w:t>da</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en</w:t>
      </w:r>
      <w:r w:rsidRPr="00862E18">
        <w:rPr>
          <w:rFonts w:ascii="Courier New" w:eastAsia="Tahoma" w:hAnsi="Courier New" w:cs="Courier New"/>
          <w:spacing w:val="-1"/>
          <w:sz w:val="25"/>
          <w:szCs w:val="25"/>
          <w:lang w:val="pt-BR"/>
        </w:rPr>
        <w:t>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28"/>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pacing w:val="1"/>
          <w:sz w:val="25"/>
          <w:szCs w:val="25"/>
          <w:lang w:val="pt-BR"/>
        </w:rPr>
        <w:t>ese</w:t>
      </w:r>
      <w:r w:rsidRPr="00862E18">
        <w:rPr>
          <w:rFonts w:ascii="Courier New" w:eastAsia="Tahoma" w:hAnsi="Courier New" w:cs="Courier New"/>
          <w:sz w:val="25"/>
          <w:szCs w:val="25"/>
          <w:lang w:val="pt-BR"/>
        </w:rPr>
        <w:t>j</w:t>
      </w:r>
      <w:r w:rsidRPr="00862E18">
        <w:rPr>
          <w:rFonts w:ascii="Courier New" w:eastAsia="Tahoma" w:hAnsi="Courier New" w:cs="Courier New"/>
          <w:spacing w:val="-1"/>
          <w:sz w:val="25"/>
          <w:szCs w:val="25"/>
          <w:lang w:val="pt-BR"/>
        </w:rPr>
        <w:t>ad</w:t>
      </w:r>
      <w:r w:rsidRPr="00862E18">
        <w:rPr>
          <w:rFonts w:ascii="Courier New" w:eastAsia="Tahoma" w:hAnsi="Courier New" w:cs="Courier New"/>
          <w:sz w:val="25"/>
          <w:szCs w:val="25"/>
          <w:lang w:val="pt-BR"/>
        </w:rPr>
        <w:t>o</w:t>
      </w:r>
      <w:r w:rsidRPr="00862E18">
        <w:rPr>
          <w:rFonts w:ascii="Courier New" w:eastAsia="Tahoma" w:hAnsi="Courier New" w:cs="Courier New"/>
          <w:spacing w:val="56"/>
          <w:sz w:val="25"/>
          <w:szCs w:val="25"/>
          <w:lang w:val="pt-BR"/>
        </w:rPr>
        <w:t xml:space="preserve"> </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 xml:space="preserve">m </w:t>
      </w:r>
      <w:r w:rsidRPr="00862E18">
        <w:rPr>
          <w:rFonts w:ascii="Courier New" w:eastAsia="Tahoma" w:hAnsi="Courier New" w:cs="Courier New"/>
          <w:spacing w:val="-1"/>
          <w:sz w:val="25"/>
          <w:szCs w:val="25"/>
          <w:lang w:val="pt-BR"/>
        </w:rPr>
        <w:t>po</w:t>
      </w:r>
      <w:r w:rsidRPr="00862E18">
        <w:rPr>
          <w:rFonts w:ascii="Courier New" w:eastAsia="Tahoma" w:hAnsi="Courier New" w:cs="Courier New"/>
          <w:sz w:val="25"/>
          <w:szCs w:val="25"/>
          <w:lang w:val="pt-BR"/>
        </w:rPr>
        <w:t>r</w:t>
      </w:r>
      <w:r>
        <w:rPr>
          <w:rFonts w:ascii="Courier New" w:eastAsia="Tahoma" w:hAnsi="Courier New" w:cs="Courier New"/>
          <w:sz w:val="25"/>
          <w:szCs w:val="25"/>
          <w:lang w:val="pt-BR"/>
        </w:rPr>
        <w:t xml:space="preserve"> </w:t>
      </w:r>
      <w:r w:rsidRPr="00862E18">
        <w:rPr>
          <w:rFonts w:ascii="Courier New" w:eastAsia="Tahoma" w:hAnsi="Courier New" w:cs="Courier New"/>
          <w:spacing w:val="-1"/>
          <w:sz w:val="25"/>
          <w:szCs w:val="25"/>
          <w:lang w:val="pt-BR"/>
        </w:rPr>
        <w:t>ob</w:t>
      </w:r>
      <w:r w:rsidRPr="00862E18">
        <w:rPr>
          <w:rFonts w:ascii="Courier New" w:eastAsia="Tahoma" w:hAnsi="Courier New" w:cs="Courier New"/>
          <w:sz w:val="25"/>
          <w:szCs w:val="25"/>
          <w:lang w:val="pt-BR"/>
        </w:rPr>
        <w:t>j</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iv</w:t>
      </w:r>
      <w:r w:rsidRPr="00862E18">
        <w:rPr>
          <w:rFonts w:ascii="Courier New" w:eastAsia="Tahoma" w:hAnsi="Courier New" w:cs="Courier New"/>
          <w:sz w:val="25"/>
          <w:szCs w:val="25"/>
          <w:lang w:val="pt-BR"/>
        </w:rPr>
        <w:t>o</w:t>
      </w:r>
      <w:r w:rsidRPr="00862E18">
        <w:rPr>
          <w:rFonts w:ascii="Courier New" w:eastAsia="Tahoma" w:hAnsi="Courier New" w:cs="Courier New"/>
          <w:spacing w:val="58"/>
          <w:sz w:val="25"/>
          <w:szCs w:val="25"/>
          <w:lang w:val="pt-BR"/>
        </w:rPr>
        <w:t xml:space="preserve"> </w:t>
      </w:r>
      <w:r w:rsidRPr="00862E18">
        <w:rPr>
          <w:rFonts w:ascii="Courier New" w:eastAsia="Tahoma" w:hAnsi="Courier New" w:cs="Courier New"/>
          <w:sz w:val="25"/>
          <w:szCs w:val="25"/>
          <w:lang w:val="pt-BR"/>
        </w:rPr>
        <w:t>a</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2"/>
          <w:sz w:val="25"/>
          <w:szCs w:val="25"/>
          <w:lang w:val="pt-BR"/>
        </w:rPr>
        <w:t>d</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rm</w:t>
      </w:r>
      <w:r w:rsidRPr="00862E18">
        <w:rPr>
          <w:rFonts w:ascii="Courier New" w:eastAsia="Tahoma" w:hAnsi="Courier New" w:cs="Courier New"/>
          <w:spacing w:val="1"/>
          <w:sz w:val="25"/>
          <w:szCs w:val="25"/>
          <w:lang w:val="pt-BR"/>
        </w:rPr>
        <w:t>in</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34"/>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o </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enh</w:t>
      </w:r>
      <w:r w:rsidRPr="00862E18">
        <w:rPr>
          <w:rFonts w:ascii="Courier New" w:eastAsia="Tahoma" w:hAnsi="Courier New" w:cs="Courier New"/>
          <w:sz w:val="25"/>
          <w:szCs w:val="25"/>
          <w:lang w:val="pt-BR"/>
        </w:rPr>
        <w:t>o</w:t>
      </w:r>
      <w:r w:rsidRPr="00862E18">
        <w:rPr>
          <w:rFonts w:ascii="Courier New" w:eastAsia="Tahoma" w:hAnsi="Courier New" w:cs="Courier New"/>
          <w:spacing w:val="-19"/>
          <w:sz w:val="25"/>
          <w:szCs w:val="25"/>
          <w:lang w:val="pt-BR"/>
        </w:rPr>
        <w:t xml:space="preserve"> </w:t>
      </w:r>
      <w:r w:rsidRPr="00862E18">
        <w:rPr>
          <w:rFonts w:ascii="Courier New" w:eastAsia="Tahoma" w:hAnsi="Courier New" w:cs="Courier New"/>
          <w:spacing w:val="1"/>
          <w:sz w:val="25"/>
          <w:szCs w:val="25"/>
          <w:lang w:val="pt-BR"/>
        </w:rPr>
        <w:t>n</w:t>
      </w:r>
      <w:r w:rsidRPr="00862E18">
        <w:rPr>
          <w:rFonts w:ascii="Courier New" w:eastAsia="Tahoma" w:hAnsi="Courier New" w:cs="Courier New"/>
          <w:sz w:val="25"/>
          <w:szCs w:val="25"/>
          <w:lang w:val="pt-BR"/>
        </w:rPr>
        <w:t>o</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aba</w:t>
      </w:r>
      <w:r w:rsidRPr="00862E18">
        <w:rPr>
          <w:rFonts w:ascii="Courier New" w:eastAsia="Tahoma" w:hAnsi="Courier New" w:cs="Courier New"/>
          <w:spacing w:val="1"/>
          <w:sz w:val="25"/>
          <w:szCs w:val="25"/>
          <w:lang w:val="pt-BR"/>
        </w:rPr>
        <w:t>lh</w:t>
      </w:r>
      <w:r w:rsidRPr="00862E18">
        <w:rPr>
          <w:rFonts w:ascii="Courier New" w:eastAsia="Tahoma" w:hAnsi="Courier New" w:cs="Courier New"/>
          <w:sz w:val="25"/>
          <w:szCs w:val="25"/>
          <w:lang w:val="pt-BR"/>
        </w:rPr>
        <w:t>o</w:t>
      </w:r>
      <w:r w:rsidRPr="00862E18">
        <w:rPr>
          <w:rFonts w:ascii="Courier New" w:eastAsia="Tahoma" w:hAnsi="Courier New" w:cs="Courier New"/>
          <w:spacing w:val="-14"/>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v</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li</w:t>
      </w:r>
      <w:r w:rsidRPr="00862E18">
        <w:rPr>
          <w:rFonts w:ascii="Courier New" w:eastAsia="Tahoma" w:hAnsi="Courier New" w:cs="Courier New"/>
          <w:spacing w:val="-1"/>
          <w:sz w:val="25"/>
          <w:szCs w:val="25"/>
          <w:lang w:val="pt-BR"/>
        </w:rPr>
        <w:t>ató</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w:t>
      </w:r>
      <w:r w:rsidRPr="00862E18">
        <w:rPr>
          <w:rFonts w:ascii="Courier New" w:eastAsia="Tahoma" w:hAnsi="Courier New" w:cs="Courier New"/>
          <w:spacing w:val="-28"/>
          <w:sz w:val="25"/>
          <w:szCs w:val="25"/>
          <w:lang w:val="pt-BR"/>
        </w:rPr>
        <w:t xml:space="preserve"> </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s</w:t>
      </w:r>
      <w:r w:rsidRPr="00862E18">
        <w:rPr>
          <w:rFonts w:ascii="Courier New" w:eastAsia="Tahoma" w:hAnsi="Courier New" w:cs="Courier New"/>
          <w:spacing w:val="3"/>
          <w:sz w:val="25"/>
          <w:szCs w:val="25"/>
          <w:lang w:val="pt-BR"/>
        </w:rPr>
        <w:t xml:space="preserve"> </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4"/>
          <w:sz w:val="25"/>
          <w:szCs w:val="25"/>
          <w:lang w:val="pt-BR"/>
        </w:rPr>
        <w:t xml:space="preserve"> </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p</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esen</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a</w:t>
      </w:r>
      <w:r w:rsidRPr="00862E18">
        <w:rPr>
          <w:rFonts w:ascii="Courier New" w:eastAsia="Tahoma" w:hAnsi="Courier New" w:cs="Courier New"/>
          <w:spacing w:val="-29"/>
          <w:sz w:val="25"/>
          <w:szCs w:val="25"/>
          <w:lang w:val="pt-BR"/>
        </w:rPr>
        <w:t xml:space="preserve"> </w:t>
      </w:r>
      <w:r w:rsidRPr="00862E18">
        <w:rPr>
          <w:rFonts w:ascii="Courier New" w:eastAsia="Tahoma" w:hAnsi="Courier New" w:cs="Courier New"/>
          <w:spacing w:val="-1"/>
          <w:sz w:val="25"/>
          <w:szCs w:val="25"/>
          <w:lang w:val="pt-BR"/>
        </w:rPr>
        <w:t>ga</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a</w:t>
      </w:r>
      <w:r w:rsidRPr="00862E18">
        <w:rPr>
          <w:rFonts w:ascii="Courier New" w:eastAsia="Tahoma" w:hAnsi="Courier New" w:cs="Courier New"/>
          <w:spacing w:val="-17"/>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n</w:t>
      </w:r>
      <w:r w:rsidRPr="00862E18">
        <w:rPr>
          <w:rFonts w:ascii="Courier New" w:eastAsia="Tahoma" w:hAnsi="Courier New" w:cs="Courier New"/>
          <w:sz w:val="25"/>
          <w:szCs w:val="25"/>
          <w:lang w:val="pt-BR"/>
        </w:rPr>
        <w:t>ce</w:t>
      </w:r>
      <w:r w:rsidRPr="00862E18">
        <w:rPr>
          <w:rFonts w:ascii="Courier New" w:eastAsia="Tahoma" w:hAnsi="Courier New" w:cs="Courier New"/>
          <w:spacing w:val="-12"/>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e </w:t>
      </w:r>
      <w:r w:rsidRPr="00862E18">
        <w:rPr>
          <w:rFonts w:ascii="Courier New" w:eastAsia="Tahoma" w:hAnsi="Courier New" w:cs="Courier New"/>
          <w:spacing w:val="-1"/>
          <w:sz w:val="25"/>
          <w:szCs w:val="25"/>
          <w:lang w:val="pt-BR"/>
        </w:rPr>
        <w:t>g</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u</w:t>
      </w:r>
      <w:r w:rsidRPr="00862E18">
        <w:rPr>
          <w:rFonts w:ascii="Courier New" w:eastAsia="Tahoma" w:hAnsi="Courier New" w:cs="Courier New"/>
          <w:sz w:val="25"/>
          <w:szCs w:val="25"/>
          <w:lang w:val="pt-BR"/>
        </w:rPr>
        <w:t>s</w:t>
      </w:r>
      <w:r w:rsidRPr="00862E18">
        <w:rPr>
          <w:rFonts w:ascii="Courier New" w:eastAsia="Tahoma" w:hAnsi="Courier New" w:cs="Courier New"/>
          <w:spacing w:val="-15"/>
          <w:sz w:val="25"/>
          <w:szCs w:val="25"/>
          <w:lang w:val="pt-BR"/>
        </w:rPr>
        <w:t xml:space="preserve"> </w:t>
      </w:r>
      <w:r w:rsidRPr="00862E18">
        <w:rPr>
          <w:rFonts w:ascii="Courier New" w:eastAsia="Tahoma" w:hAnsi="Courier New" w:cs="Courier New"/>
          <w:spacing w:val="1"/>
          <w:sz w:val="25"/>
          <w:szCs w:val="25"/>
          <w:lang w:val="pt-BR"/>
        </w:rPr>
        <w:t>elev</w:t>
      </w:r>
      <w:r w:rsidRPr="00862E18">
        <w:rPr>
          <w:rFonts w:ascii="Courier New" w:eastAsia="Tahoma" w:hAnsi="Courier New" w:cs="Courier New"/>
          <w:spacing w:val="-1"/>
          <w:sz w:val="25"/>
          <w:szCs w:val="25"/>
          <w:lang w:val="pt-BR"/>
        </w:rPr>
        <w:t>ado</w:t>
      </w:r>
      <w:r w:rsidRPr="00862E18">
        <w:rPr>
          <w:rFonts w:ascii="Courier New" w:eastAsia="Tahoma" w:hAnsi="Courier New" w:cs="Courier New"/>
          <w:sz w:val="25"/>
          <w:szCs w:val="25"/>
          <w:lang w:val="pt-BR"/>
        </w:rPr>
        <w:t>s</w:t>
      </w:r>
      <w:r w:rsidRPr="00862E18">
        <w:rPr>
          <w:rFonts w:ascii="Courier New" w:eastAsia="Tahoma" w:hAnsi="Courier New" w:cs="Courier New"/>
          <w:spacing w:val="-31"/>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2"/>
          <w:sz w:val="25"/>
          <w:szCs w:val="25"/>
          <w:lang w:val="pt-BR"/>
        </w:rPr>
        <w:t xml:space="preserve"> </w:t>
      </w:r>
      <w:r w:rsidRPr="00862E18">
        <w:rPr>
          <w:rFonts w:ascii="Courier New" w:eastAsia="Tahoma" w:hAnsi="Courier New" w:cs="Courier New"/>
          <w:w w:val="96"/>
          <w:sz w:val="25"/>
          <w:szCs w:val="25"/>
          <w:lang w:val="pt-BR"/>
        </w:rPr>
        <w:t>f</w:t>
      </w:r>
      <w:r w:rsidRPr="00862E18">
        <w:rPr>
          <w:rFonts w:ascii="Courier New" w:eastAsia="Tahoma" w:hAnsi="Courier New" w:cs="Courier New"/>
          <w:spacing w:val="1"/>
          <w:w w:val="96"/>
          <w:sz w:val="25"/>
          <w:szCs w:val="25"/>
          <w:lang w:val="pt-BR"/>
        </w:rPr>
        <w:t>un</w:t>
      </w:r>
      <w:r w:rsidRPr="00862E18">
        <w:rPr>
          <w:rFonts w:ascii="Courier New" w:eastAsia="Tahoma" w:hAnsi="Courier New" w:cs="Courier New"/>
          <w:spacing w:val="-1"/>
          <w:w w:val="96"/>
          <w:sz w:val="25"/>
          <w:szCs w:val="25"/>
          <w:lang w:val="pt-BR"/>
        </w:rPr>
        <w:t>da</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en</w:t>
      </w:r>
      <w:r w:rsidRPr="00862E18">
        <w:rPr>
          <w:rFonts w:ascii="Courier New" w:eastAsia="Tahoma" w:hAnsi="Courier New" w:cs="Courier New"/>
          <w:spacing w:val="-1"/>
          <w:w w:val="96"/>
          <w:sz w:val="25"/>
          <w:szCs w:val="25"/>
          <w:lang w:val="pt-BR"/>
        </w:rPr>
        <w:t>ta</w:t>
      </w:r>
      <w:r w:rsidRPr="00862E18">
        <w:rPr>
          <w:rFonts w:ascii="Courier New" w:eastAsia="Tahoma" w:hAnsi="Courier New" w:cs="Courier New"/>
          <w:w w:val="96"/>
          <w:sz w:val="25"/>
          <w:szCs w:val="25"/>
          <w:lang w:val="pt-BR"/>
        </w:rPr>
        <w:t>ç</w:t>
      </w:r>
      <w:r w:rsidRPr="00862E18">
        <w:rPr>
          <w:rFonts w:ascii="Courier New" w:eastAsia="Tahoma" w:hAnsi="Courier New" w:cs="Courier New"/>
          <w:spacing w:val="-1"/>
          <w:w w:val="96"/>
          <w:sz w:val="25"/>
          <w:szCs w:val="25"/>
          <w:lang w:val="pt-BR"/>
        </w:rPr>
        <w:t>ão</w:t>
      </w:r>
      <w:r w:rsidRPr="00862E18">
        <w:rPr>
          <w:rFonts w:ascii="Courier New" w:eastAsia="Tahoma" w:hAnsi="Courier New" w:cs="Courier New"/>
          <w:w w:val="96"/>
          <w:sz w:val="25"/>
          <w:szCs w:val="25"/>
          <w:lang w:val="pt-BR"/>
        </w:rPr>
        <w:t>.</w:t>
      </w:r>
      <w:r w:rsidRPr="00862E18">
        <w:rPr>
          <w:rFonts w:ascii="Courier New" w:eastAsia="Tahoma" w:hAnsi="Courier New" w:cs="Courier New"/>
          <w:spacing w:val="11"/>
          <w:w w:val="96"/>
          <w:sz w:val="25"/>
          <w:szCs w:val="25"/>
          <w:lang w:val="pt-BR"/>
        </w:rPr>
        <w:t xml:space="preserve"> </w:t>
      </w:r>
      <w:r w:rsidRPr="00862E18">
        <w:rPr>
          <w:rFonts w:ascii="Courier New" w:eastAsia="Tahoma" w:hAnsi="Courier New" w:cs="Courier New"/>
          <w:spacing w:val="1"/>
          <w:sz w:val="25"/>
          <w:szCs w:val="25"/>
          <w:lang w:val="pt-BR"/>
        </w:rPr>
        <w:t>Qu</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o</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o</w:t>
      </w:r>
      <w:r w:rsidRPr="00862E18">
        <w:rPr>
          <w:rFonts w:ascii="Courier New" w:eastAsia="Tahoma" w:hAnsi="Courier New" w:cs="Courier New"/>
          <w:spacing w:val="-6"/>
          <w:sz w:val="25"/>
          <w:szCs w:val="25"/>
          <w:lang w:val="pt-BR"/>
        </w:rPr>
        <w:t xml:space="preserve"> </w:t>
      </w:r>
      <w:r w:rsidRPr="00862E18">
        <w:rPr>
          <w:rFonts w:ascii="Courier New" w:eastAsia="Tahoma" w:hAnsi="Courier New" w:cs="Courier New"/>
          <w:spacing w:val="-1"/>
          <w:sz w:val="25"/>
          <w:szCs w:val="25"/>
          <w:lang w:val="pt-BR"/>
        </w:rPr>
        <w:t>g</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u</w:t>
      </w:r>
      <w:r w:rsidRPr="00862E18">
        <w:rPr>
          <w:rFonts w:ascii="Courier New" w:eastAsia="Tahoma" w:hAnsi="Courier New" w:cs="Courier New"/>
          <w:spacing w:val="-13"/>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5"/>
          <w:sz w:val="25"/>
          <w:szCs w:val="25"/>
          <w:lang w:val="pt-BR"/>
        </w:rPr>
        <w:t xml:space="preserve"> </w:t>
      </w:r>
      <w:r w:rsidRPr="00862E18">
        <w:rPr>
          <w:rFonts w:ascii="Courier New" w:eastAsia="Tahoma" w:hAnsi="Courier New" w:cs="Courier New"/>
          <w:spacing w:val="-1"/>
          <w:w w:val="96"/>
          <w:sz w:val="25"/>
          <w:szCs w:val="25"/>
          <w:lang w:val="pt-BR"/>
        </w:rPr>
        <w:t>p</w:t>
      </w:r>
      <w:r w:rsidRPr="00862E18">
        <w:rPr>
          <w:rFonts w:ascii="Courier New" w:eastAsia="Tahoma" w:hAnsi="Courier New" w:cs="Courier New"/>
          <w:w w:val="96"/>
          <w:sz w:val="25"/>
          <w:szCs w:val="25"/>
          <w:lang w:val="pt-BR"/>
        </w:rPr>
        <w:t>r</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is</w:t>
      </w:r>
      <w:r w:rsidRPr="00862E18">
        <w:rPr>
          <w:rFonts w:ascii="Courier New" w:eastAsia="Tahoma" w:hAnsi="Courier New" w:cs="Courier New"/>
          <w:spacing w:val="-1"/>
          <w:w w:val="96"/>
          <w:sz w:val="25"/>
          <w:szCs w:val="25"/>
          <w:lang w:val="pt-BR"/>
        </w:rPr>
        <w:t>ão</w:t>
      </w:r>
      <w:r w:rsidRPr="00862E18">
        <w:rPr>
          <w:rFonts w:ascii="Courier New" w:eastAsia="Tahoma" w:hAnsi="Courier New" w:cs="Courier New"/>
          <w:w w:val="96"/>
          <w:sz w:val="25"/>
          <w:szCs w:val="25"/>
          <w:lang w:val="pt-BR"/>
        </w:rPr>
        <w:t>,</w:t>
      </w:r>
      <w:r w:rsidRPr="00862E18">
        <w:rPr>
          <w:rFonts w:ascii="Courier New" w:eastAsia="Tahoma" w:hAnsi="Courier New" w:cs="Courier New"/>
          <w:spacing w:val="9"/>
          <w:w w:val="96"/>
          <w:sz w:val="25"/>
          <w:szCs w:val="25"/>
          <w:lang w:val="pt-BR"/>
        </w:rPr>
        <w:t xml:space="preserve"> </w:t>
      </w:r>
      <w:r w:rsidRPr="00862E18">
        <w:rPr>
          <w:rFonts w:ascii="Courier New" w:eastAsia="Tahoma" w:hAnsi="Courier New" w:cs="Courier New"/>
          <w:spacing w:val="1"/>
          <w:sz w:val="25"/>
          <w:szCs w:val="25"/>
          <w:lang w:val="pt-BR"/>
        </w:rPr>
        <w:t>es</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e</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en</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e </w:t>
      </w:r>
      <w:r w:rsidRPr="00862E18">
        <w:rPr>
          <w:rFonts w:ascii="Courier New" w:eastAsia="Tahoma" w:hAnsi="Courier New" w:cs="Courier New"/>
          <w:spacing w:val="1"/>
          <w:w w:val="95"/>
          <w:sz w:val="25"/>
          <w:szCs w:val="25"/>
          <w:lang w:val="pt-BR"/>
        </w:rPr>
        <w:t>ex</w:t>
      </w:r>
      <w:r w:rsidRPr="00862E18">
        <w:rPr>
          <w:rFonts w:ascii="Courier New" w:eastAsia="Tahoma" w:hAnsi="Courier New" w:cs="Courier New"/>
          <w:w w:val="95"/>
          <w:sz w:val="25"/>
          <w:szCs w:val="25"/>
          <w:lang w:val="pt-BR"/>
        </w:rPr>
        <w:t>c</w:t>
      </w:r>
      <w:r w:rsidRPr="00862E18">
        <w:rPr>
          <w:rFonts w:ascii="Courier New" w:eastAsia="Tahoma" w:hAnsi="Courier New" w:cs="Courier New"/>
          <w:spacing w:val="1"/>
          <w:w w:val="95"/>
          <w:sz w:val="25"/>
          <w:szCs w:val="25"/>
          <w:lang w:val="pt-BR"/>
        </w:rPr>
        <w:t>lusiv</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w w:val="95"/>
          <w:sz w:val="25"/>
          <w:szCs w:val="25"/>
          <w:lang w:val="pt-BR"/>
        </w:rPr>
        <w:t>m</w:t>
      </w:r>
      <w:r w:rsidRPr="00862E18">
        <w:rPr>
          <w:rFonts w:ascii="Courier New" w:eastAsia="Tahoma" w:hAnsi="Courier New" w:cs="Courier New"/>
          <w:spacing w:val="1"/>
          <w:w w:val="95"/>
          <w:sz w:val="25"/>
          <w:szCs w:val="25"/>
          <w:lang w:val="pt-BR"/>
        </w:rPr>
        <w:t>en</w:t>
      </w:r>
      <w:r w:rsidRPr="00862E18">
        <w:rPr>
          <w:rFonts w:ascii="Courier New" w:eastAsia="Tahoma" w:hAnsi="Courier New" w:cs="Courier New"/>
          <w:spacing w:val="-1"/>
          <w:w w:val="95"/>
          <w:sz w:val="25"/>
          <w:szCs w:val="25"/>
          <w:lang w:val="pt-BR"/>
        </w:rPr>
        <w:t>t</w:t>
      </w:r>
      <w:r w:rsidRPr="00862E18">
        <w:rPr>
          <w:rFonts w:ascii="Courier New" w:eastAsia="Tahoma" w:hAnsi="Courier New" w:cs="Courier New"/>
          <w:w w:val="95"/>
          <w:sz w:val="25"/>
          <w:szCs w:val="25"/>
          <w:lang w:val="pt-BR"/>
        </w:rPr>
        <w:t>e</w:t>
      </w:r>
      <w:r w:rsidRPr="00862E18">
        <w:rPr>
          <w:rFonts w:ascii="Courier New" w:eastAsia="Tahoma" w:hAnsi="Courier New" w:cs="Courier New"/>
          <w:spacing w:val="50"/>
          <w:w w:val="95"/>
          <w:sz w:val="25"/>
          <w:szCs w:val="25"/>
          <w:lang w:val="pt-BR"/>
        </w:rPr>
        <w:t xml:space="preserve"> </w:t>
      </w:r>
      <w:r w:rsidRPr="00862E18">
        <w:rPr>
          <w:rFonts w:ascii="Courier New" w:eastAsia="Tahoma" w:hAnsi="Courier New" w:cs="Courier New"/>
          <w:spacing w:val="-1"/>
          <w:sz w:val="25"/>
          <w:szCs w:val="25"/>
          <w:lang w:val="pt-BR"/>
        </w:rPr>
        <w:t>da</w:t>
      </w:r>
      <w:r w:rsidRPr="00862E18">
        <w:rPr>
          <w:rFonts w:ascii="Courier New" w:eastAsia="Tahoma" w:hAnsi="Courier New" w:cs="Courier New"/>
          <w:sz w:val="25"/>
          <w:szCs w:val="25"/>
          <w:lang w:val="pt-BR"/>
        </w:rPr>
        <w:t>s</w:t>
      </w:r>
      <w:r w:rsidRPr="00862E18">
        <w:rPr>
          <w:rFonts w:ascii="Courier New" w:eastAsia="Tahoma" w:hAnsi="Courier New" w:cs="Courier New"/>
          <w:spacing w:val="16"/>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ís</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s</w:t>
      </w:r>
      <w:r w:rsidRPr="00862E18">
        <w:rPr>
          <w:rFonts w:ascii="Courier New" w:eastAsia="Tahoma" w:hAnsi="Courier New" w:cs="Courier New"/>
          <w:spacing w:val="-31"/>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o</w:t>
      </w:r>
      <w:r w:rsidRPr="00862E18">
        <w:rPr>
          <w:rFonts w:ascii="Courier New" w:eastAsia="Tahoma" w:hAnsi="Courier New" w:cs="Courier New"/>
          <w:spacing w:val="18"/>
          <w:sz w:val="25"/>
          <w:szCs w:val="25"/>
          <w:lang w:val="pt-BR"/>
        </w:rPr>
        <w:t xml:space="preserve"> </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rc</w:t>
      </w:r>
      <w:r w:rsidRPr="00862E18">
        <w:rPr>
          <w:rFonts w:ascii="Courier New" w:eastAsia="Tahoma" w:hAnsi="Courier New" w:cs="Courier New"/>
          <w:spacing w:val="-1"/>
          <w:sz w:val="25"/>
          <w:szCs w:val="25"/>
          <w:lang w:val="pt-BR"/>
        </w:rPr>
        <w:t>ad</w:t>
      </w:r>
      <w:r w:rsidRPr="00862E18">
        <w:rPr>
          <w:rFonts w:ascii="Courier New" w:eastAsia="Tahoma" w:hAnsi="Courier New" w:cs="Courier New"/>
          <w:sz w:val="25"/>
          <w:szCs w:val="25"/>
          <w:lang w:val="pt-BR"/>
        </w:rPr>
        <w:t>o</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z w:val="25"/>
          <w:szCs w:val="25"/>
          <w:lang w:val="pt-BR"/>
        </w:rPr>
        <w:t>e</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a</w:t>
      </w:r>
      <w:r w:rsidRPr="00862E18">
        <w:rPr>
          <w:rFonts w:ascii="Courier New" w:eastAsia="Tahoma" w:hAnsi="Courier New" w:cs="Courier New"/>
          <w:spacing w:val="16"/>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o</w:t>
      </w:r>
      <w:r w:rsidRPr="00862E18">
        <w:rPr>
          <w:rFonts w:ascii="Courier New" w:eastAsia="Tahoma" w:hAnsi="Courier New" w:cs="Courier New"/>
          <w:spacing w:val="1"/>
          <w:sz w:val="25"/>
          <w:szCs w:val="25"/>
          <w:lang w:val="pt-BR"/>
        </w:rPr>
        <w:t>s</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ra</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pacing w:val="1"/>
          <w:sz w:val="25"/>
          <w:szCs w:val="25"/>
          <w:lang w:val="pt-BR"/>
        </w:rPr>
        <w:t>le</w:t>
      </w:r>
      <w:r w:rsidRPr="00862E18">
        <w:rPr>
          <w:rFonts w:ascii="Courier New" w:eastAsia="Tahoma" w:hAnsi="Courier New" w:cs="Courier New"/>
          <w:spacing w:val="-1"/>
          <w:sz w:val="25"/>
          <w:szCs w:val="25"/>
          <w:lang w:val="pt-BR"/>
        </w:rPr>
        <w:t>tad</w:t>
      </w:r>
      <w:r w:rsidRPr="00862E18">
        <w:rPr>
          <w:rFonts w:ascii="Courier New" w:eastAsia="Tahoma" w:hAnsi="Courier New" w:cs="Courier New"/>
          <w:sz w:val="25"/>
          <w:szCs w:val="25"/>
          <w:lang w:val="pt-BR"/>
        </w:rPr>
        <w:t>a</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w:t>
      </w:r>
      <w:r w:rsidRPr="00862E18">
        <w:rPr>
          <w:rFonts w:ascii="Courier New" w:eastAsia="Tahoma" w:hAnsi="Courier New" w:cs="Courier New"/>
          <w:spacing w:val="19"/>
          <w:sz w:val="25"/>
          <w:szCs w:val="25"/>
          <w:lang w:val="pt-BR"/>
        </w:rPr>
        <w:t xml:space="preserve"> </w:t>
      </w:r>
      <w:r w:rsidRPr="00862E18">
        <w:rPr>
          <w:rFonts w:ascii="Courier New" w:eastAsia="Tahoma" w:hAnsi="Courier New" w:cs="Courier New"/>
          <w:spacing w:val="-1"/>
          <w:sz w:val="25"/>
          <w:szCs w:val="25"/>
          <w:lang w:val="pt-BR"/>
        </w:rPr>
        <w:t>po</w:t>
      </w:r>
      <w:r w:rsidRPr="00862E18">
        <w:rPr>
          <w:rFonts w:ascii="Courier New" w:eastAsia="Tahoma" w:hAnsi="Courier New" w:cs="Courier New"/>
          <w:sz w:val="25"/>
          <w:szCs w:val="25"/>
          <w:lang w:val="pt-BR"/>
        </w:rPr>
        <w:t xml:space="preserve">r </w:t>
      </w:r>
      <w:r w:rsidRPr="00862E18">
        <w:rPr>
          <w:rFonts w:ascii="Courier New" w:eastAsia="Tahoma" w:hAnsi="Courier New" w:cs="Courier New"/>
          <w:spacing w:val="1"/>
          <w:sz w:val="25"/>
          <w:szCs w:val="25"/>
          <w:lang w:val="pt-BR"/>
        </w:rPr>
        <w:t>iss</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20"/>
          <w:sz w:val="25"/>
          <w:szCs w:val="25"/>
          <w:lang w:val="pt-BR"/>
        </w:rPr>
        <w:t xml:space="preserve"> </w:t>
      </w:r>
      <w:r w:rsidRPr="00862E18">
        <w:rPr>
          <w:rFonts w:ascii="Courier New" w:eastAsia="Tahoma" w:hAnsi="Courier New" w:cs="Courier New"/>
          <w:sz w:val="25"/>
          <w:szCs w:val="25"/>
          <w:lang w:val="pt-BR"/>
        </w:rPr>
        <w:t>é</w:t>
      </w:r>
      <w:r w:rsidRPr="00862E18">
        <w:rPr>
          <w:rFonts w:ascii="Courier New" w:eastAsia="Tahoma" w:hAnsi="Courier New" w:cs="Courier New"/>
          <w:spacing w:val="-8"/>
          <w:sz w:val="25"/>
          <w:szCs w:val="25"/>
          <w:lang w:val="pt-BR"/>
        </w:rPr>
        <w:t xml:space="preserve"> </w:t>
      </w:r>
      <w:r w:rsidRPr="00862E18">
        <w:rPr>
          <w:rFonts w:ascii="Courier New" w:eastAsia="Tahoma" w:hAnsi="Courier New" w:cs="Courier New"/>
          <w:spacing w:val="-1"/>
          <w:w w:val="95"/>
          <w:sz w:val="25"/>
          <w:szCs w:val="25"/>
          <w:lang w:val="pt-BR"/>
        </w:rPr>
        <w:t>pa</w:t>
      </w:r>
      <w:r w:rsidRPr="00862E18">
        <w:rPr>
          <w:rFonts w:ascii="Courier New" w:eastAsia="Tahoma" w:hAnsi="Courier New" w:cs="Courier New"/>
          <w:spacing w:val="1"/>
          <w:w w:val="95"/>
          <w:sz w:val="25"/>
          <w:szCs w:val="25"/>
          <w:lang w:val="pt-BR"/>
        </w:rPr>
        <w:t>ssíve</w:t>
      </w:r>
      <w:r w:rsidRPr="00862E18">
        <w:rPr>
          <w:rFonts w:ascii="Courier New" w:eastAsia="Tahoma" w:hAnsi="Courier New" w:cs="Courier New"/>
          <w:w w:val="95"/>
          <w:sz w:val="25"/>
          <w:szCs w:val="25"/>
          <w:lang w:val="pt-BR"/>
        </w:rPr>
        <w:t>l</w:t>
      </w:r>
      <w:r w:rsidRPr="00862E18">
        <w:rPr>
          <w:rFonts w:ascii="Courier New" w:eastAsia="Tahoma" w:hAnsi="Courier New" w:cs="Courier New"/>
          <w:spacing w:val="8"/>
          <w:w w:val="95"/>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14"/>
          <w:sz w:val="25"/>
          <w:szCs w:val="25"/>
          <w:lang w:val="pt-BR"/>
        </w:rPr>
        <w:t xml:space="preserve"> </w:t>
      </w:r>
      <w:r w:rsidRPr="00862E18">
        <w:rPr>
          <w:rFonts w:ascii="Courier New" w:eastAsia="Tahoma" w:hAnsi="Courier New" w:cs="Courier New"/>
          <w:w w:val="95"/>
          <w:sz w:val="25"/>
          <w:szCs w:val="25"/>
          <w:lang w:val="pt-BR"/>
        </w:rPr>
        <w:t>f</w:t>
      </w:r>
      <w:r w:rsidRPr="00862E18">
        <w:rPr>
          <w:rFonts w:ascii="Courier New" w:eastAsia="Tahoma" w:hAnsi="Courier New" w:cs="Courier New"/>
          <w:spacing w:val="1"/>
          <w:w w:val="95"/>
          <w:sz w:val="25"/>
          <w:szCs w:val="25"/>
          <w:lang w:val="pt-BR"/>
        </w:rPr>
        <w:t>ix</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w w:val="95"/>
          <w:sz w:val="25"/>
          <w:szCs w:val="25"/>
          <w:lang w:val="pt-BR"/>
        </w:rPr>
        <w:t>ç</w:t>
      </w:r>
      <w:r w:rsidRPr="00862E18">
        <w:rPr>
          <w:rFonts w:ascii="Courier New" w:eastAsia="Tahoma" w:hAnsi="Courier New" w:cs="Courier New"/>
          <w:spacing w:val="-1"/>
          <w:w w:val="95"/>
          <w:sz w:val="25"/>
          <w:szCs w:val="25"/>
          <w:lang w:val="pt-BR"/>
        </w:rPr>
        <w:t>ã</w:t>
      </w:r>
      <w:r w:rsidRPr="00862E18">
        <w:rPr>
          <w:rFonts w:ascii="Courier New" w:eastAsia="Tahoma" w:hAnsi="Courier New" w:cs="Courier New"/>
          <w:w w:val="95"/>
          <w:sz w:val="25"/>
          <w:szCs w:val="25"/>
          <w:lang w:val="pt-BR"/>
        </w:rPr>
        <w:t>o</w:t>
      </w:r>
      <w:r w:rsidRPr="00862E18">
        <w:rPr>
          <w:rFonts w:ascii="Courier New" w:eastAsia="Tahoma" w:hAnsi="Courier New" w:cs="Courier New"/>
          <w:spacing w:val="6"/>
          <w:w w:val="95"/>
          <w:sz w:val="25"/>
          <w:szCs w:val="25"/>
          <w:lang w:val="pt-BR"/>
        </w:rPr>
        <w:t xml:space="preserve"> </w:t>
      </w:r>
      <w:r w:rsidRPr="00862E18">
        <w:rPr>
          <w:rFonts w:ascii="Courier New" w:eastAsia="Tahoma" w:hAnsi="Courier New" w:cs="Courier New"/>
          <w:sz w:val="25"/>
          <w:szCs w:val="25"/>
          <w:lang w:val="pt-BR"/>
        </w:rPr>
        <w:t>a</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sz w:val="25"/>
          <w:szCs w:val="25"/>
          <w:lang w:val="pt-BR"/>
        </w:rPr>
        <w:t>p</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w:t>
      </w:r>
      <w:r w:rsidRPr="00862E18">
        <w:rPr>
          <w:rFonts w:ascii="Courier New" w:eastAsia="Tahoma" w:hAnsi="Courier New" w:cs="Courier New"/>
          <w:sz w:val="25"/>
          <w:szCs w:val="25"/>
          <w:lang w:val="pt-BR"/>
        </w:rPr>
        <w:t>”</w:t>
      </w:r>
    </w:p>
    <w:p w14:paraId="28A0E7F7" w14:textId="77777777" w:rsidR="00E37016" w:rsidRPr="00862E18" w:rsidRDefault="00E37016" w:rsidP="00E37016">
      <w:pPr>
        <w:jc w:val="center"/>
        <w:rPr>
          <w:rFonts w:ascii="Courier New" w:hAnsi="Courier New" w:cs="Courier New"/>
          <w:b/>
          <w:sz w:val="28"/>
          <w:szCs w:val="28"/>
          <w:lang w:val="pt-BR"/>
        </w:rPr>
      </w:pPr>
    </w:p>
    <w:p w14:paraId="28A0E7F9" w14:textId="77777777" w:rsidR="008A239C" w:rsidRPr="00862E18" w:rsidRDefault="008A239C" w:rsidP="00E37016">
      <w:pPr>
        <w:jc w:val="center"/>
        <w:rPr>
          <w:rFonts w:ascii="Courier New" w:hAnsi="Courier New" w:cs="Courier New"/>
          <w:lang w:val="pt-BR"/>
        </w:rPr>
      </w:pPr>
    </w:p>
    <w:p w14:paraId="28A0E7FA" w14:textId="77777777" w:rsidR="00E37016" w:rsidRPr="00115796" w:rsidRDefault="00E37016" w:rsidP="00E37016">
      <w:pPr>
        <w:rPr>
          <w:rFonts w:ascii="Courier New" w:hAnsi="Courier New" w:cs="Courier New"/>
          <w:b/>
          <w:sz w:val="28"/>
          <w:szCs w:val="28"/>
          <w:lang w:val="pt-BR"/>
        </w:rPr>
      </w:pPr>
      <w:r w:rsidRPr="00115796">
        <w:rPr>
          <w:rFonts w:ascii="Courier New" w:hAnsi="Courier New" w:cs="Courier New"/>
          <w:b/>
          <w:sz w:val="28"/>
          <w:szCs w:val="28"/>
          <w:lang w:val="pt-BR"/>
        </w:rPr>
        <w:t xml:space="preserve">                     </w:t>
      </w:r>
    </w:p>
    <w:p w14:paraId="28A0E7FB" w14:textId="77777777" w:rsidR="00E37016" w:rsidRPr="00862E18" w:rsidRDefault="00E37016" w:rsidP="00E37016">
      <w:pPr>
        <w:pStyle w:val="Ttulo1"/>
        <w:numPr>
          <w:ilvl w:val="2"/>
          <w:numId w:val="7"/>
        </w:numPr>
        <w:tabs>
          <w:tab w:val="left" w:pos="1121"/>
        </w:tabs>
        <w:spacing w:before="1"/>
        <w:ind w:hanging="1020"/>
        <w:rPr>
          <w:rFonts w:ascii="Courier New" w:hAnsi="Courier New" w:cs="Courier New"/>
        </w:rPr>
      </w:pPr>
      <w:bookmarkStart w:id="6" w:name="_Toc516470371"/>
      <w:r w:rsidRPr="00862E18">
        <w:rPr>
          <w:rFonts w:ascii="Courier New" w:hAnsi="Courier New" w:cs="Courier New"/>
          <w:lang w:val="pt-BR"/>
        </w:rPr>
        <w:t>Coleta</w:t>
      </w:r>
      <w:r w:rsidRPr="00862E18">
        <w:rPr>
          <w:rFonts w:ascii="Courier New" w:hAnsi="Courier New" w:cs="Courier New"/>
        </w:rPr>
        <w:t xml:space="preserve"> de Dados</w:t>
      </w:r>
      <w:bookmarkEnd w:id="6"/>
    </w:p>
    <w:p w14:paraId="28A0E7FC" w14:textId="77777777" w:rsidR="002662EF" w:rsidRDefault="002662EF" w:rsidP="00E37016">
      <w:pPr>
        <w:pStyle w:val="Corpodetexto"/>
        <w:spacing w:before="204" w:line="256" w:lineRule="auto"/>
        <w:ind w:left="100" w:right="117" w:firstLine="620"/>
        <w:jc w:val="both"/>
        <w:rPr>
          <w:rFonts w:ascii="Courier New" w:hAnsi="Courier New" w:cs="Courier New"/>
          <w:lang w:val="pt-BR"/>
        </w:rPr>
      </w:pPr>
    </w:p>
    <w:p w14:paraId="28A0E7FD" w14:textId="77777777"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No planejamento do trabalho, com a pretensão de obter uma composição de uma amostra representativa de dados de mercado de imóveis com características, tanto quanto possível, semelhantes as do avaliando, se utilizou de toda a evidência disponível. Esta etapa, que envolveu estrutura e estratégia da pesquisa, se deu através da caracterização e delimitação do mercado em análise, com o auxilio de teorias e conceitos existentes e/ou hipóteses advindas de experiências adquiridas pelos avaliadores sobre a formação do valor.</w:t>
      </w:r>
    </w:p>
    <w:p w14:paraId="28A0E7FE" w14:textId="77777777"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A coleta de dados foi realizada de um misto de informações coletadas através de pesquisa de campo, corretor de imóveis e de informações com proprietários, com o devido complemento de algumas informações por telefone.</w:t>
      </w:r>
    </w:p>
    <w:p w14:paraId="28A0E7FF" w14:textId="4BA8E6E7"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 xml:space="preserve">Foram coletadas </w:t>
      </w:r>
      <w:r w:rsidR="00834C4D">
        <w:rPr>
          <w:rFonts w:ascii="Courier New" w:hAnsi="Courier New" w:cs="Courier New"/>
          <w:b/>
          <w:lang w:val="pt-BR"/>
        </w:rPr>
        <w:t>2</w:t>
      </w:r>
      <w:r w:rsidR="004466DB">
        <w:rPr>
          <w:rFonts w:ascii="Courier New" w:hAnsi="Courier New" w:cs="Courier New"/>
          <w:b/>
          <w:lang w:val="pt-BR"/>
        </w:rPr>
        <w:t>1</w:t>
      </w:r>
      <w:r w:rsidRPr="00862E18">
        <w:rPr>
          <w:rFonts w:ascii="Courier New" w:hAnsi="Courier New" w:cs="Courier New"/>
          <w:b/>
          <w:lang w:val="pt-BR"/>
        </w:rPr>
        <w:t xml:space="preserve"> (</w:t>
      </w:r>
      <w:r w:rsidR="00834C4D">
        <w:rPr>
          <w:rFonts w:ascii="Courier New" w:hAnsi="Courier New" w:cs="Courier New"/>
          <w:b/>
          <w:lang w:val="pt-BR"/>
        </w:rPr>
        <w:t>vinte</w:t>
      </w:r>
      <w:r w:rsidR="004466DB">
        <w:rPr>
          <w:rFonts w:ascii="Courier New" w:hAnsi="Courier New" w:cs="Courier New"/>
          <w:b/>
          <w:lang w:val="pt-BR"/>
        </w:rPr>
        <w:t xml:space="preserve"> um</w:t>
      </w:r>
      <w:r w:rsidRPr="00862E18">
        <w:rPr>
          <w:rFonts w:ascii="Courier New" w:hAnsi="Courier New" w:cs="Courier New"/>
          <w:b/>
          <w:lang w:val="pt-BR"/>
        </w:rPr>
        <w:t>)</w:t>
      </w:r>
      <w:r w:rsidRPr="00862E18">
        <w:rPr>
          <w:rFonts w:ascii="Courier New" w:hAnsi="Courier New" w:cs="Courier New"/>
          <w:lang w:val="pt-BR"/>
        </w:rPr>
        <w:t xml:space="preserve"> amostras através do tratamento citado. As amostras compreendem aos bairros da área urbana</w:t>
      </w:r>
      <w:r w:rsidR="008E7B22">
        <w:rPr>
          <w:rFonts w:ascii="Courier New" w:hAnsi="Courier New" w:cs="Courier New"/>
          <w:lang w:val="pt-BR"/>
        </w:rPr>
        <w:t xml:space="preserve"> e rural </w:t>
      </w:r>
      <w:r w:rsidRPr="00862E18">
        <w:rPr>
          <w:rFonts w:ascii="Courier New" w:hAnsi="Courier New" w:cs="Courier New"/>
          <w:lang w:val="pt-BR"/>
        </w:rPr>
        <w:t xml:space="preserve">de </w:t>
      </w:r>
      <w:r w:rsidR="008E7B22">
        <w:rPr>
          <w:rFonts w:ascii="Courier New" w:hAnsi="Courier New" w:cs="Courier New"/>
          <w:b/>
          <w:lang w:val="pt-BR"/>
        </w:rPr>
        <w:t>PAUDALHO</w:t>
      </w:r>
      <w:r w:rsidRPr="00862E18">
        <w:rPr>
          <w:rFonts w:ascii="Courier New" w:hAnsi="Courier New" w:cs="Courier New"/>
          <w:b/>
          <w:lang w:val="pt-BR"/>
        </w:rPr>
        <w:t xml:space="preserve"> - PERNAMBUCO.</w:t>
      </w:r>
      <w:r w:rsidRPr="00862E18">
        <w:rPr>
          <w:rFonts w:ascii="Courier New" w:hAnsi="Courier New" w:cs="Courier New"/>
          <w:lang w:val="pt-BR"/>
        </w:rPr>
        <w:t xml:space="preserve"> Na </w:t>
      </w:r>
      <w:r w:rsidRPr="00862E18">
        <w:rPr>
          <w:rFonts w:ascii="Courier New" w:hAnsi="Courier New" w:cs="Courier New"/>
          <w:lang w:val="pt-BR"/>
        </w:rPr>
        <w:lastRenderedPageBreak/>
        <w:t xml:space="preserve">coleta de dados foram levados em consideração os seguintes atributos: </w:t>
      </w:r>
      <w:r w:rsidRPr="00862E18">
        <w:rPr>
          <w:rFonts w:ascii="Courier New" w:hAnsi="Courier New" w:cs="Courier New"/>
          <w:b/>
          <w:lang w:val="pt-BR"/>
        </w:rPr>
        <w:t xml:space="preserve">área do imóvel, </w:t>
      </w:r>
      <w:r w:rsidR="00143E59">
        <w:rPr>
          <w:rFonts w:ascii="Courier New" w:hAnsi="Courier New" w:cs="Courier New"/>
          <w:b/>
          <w:lang w:val="pt-BR"/>
        </w:rPr>
        <w:t>distancia a BR-408,</w:t>
      </w:r>
      <w:r w:rsidR="00234968">
        <w:rPr>
          <w:rFonts w:ascii="Courier New" w:hAnsi="Courier New" w:cs="Courier New"/>
          <w:b/>
          <w:lang w:val="pt-BR"/>
        </w:rPr>
        <w:t xml:space="preserve"> CONDOMÍNIO</w:t>
      </w:r>
      <w:r w:rsidRPr="00862E18">
        <w:rPr>
          <w:rFonts w:ascii="Courier New" w:hAnsi="Courier New" w:cs="Courier New"/>
          <w:b/>
          <w:lang w:val="pt-BR"/>
        </w:rPr>
        <w:t xml:space="preserve">. </w:t>
      </w:r>
      <w:r w:rsidRPr="00862E18">
        <w:rPr>
          <w:rFonts w:ascii="Courier New" w:hAnsi="Courier New" w:cs="Courier New"/>
          <w:lang w:val="pt-BR"/>
        </w:rPr>
        <w:t>As informações seguem na Planilha de Coletas de Dados em anexo.</w:t>
      </w:r>
    </w:p>
    <w:p w14:paraId="28A0E800" w14:textId="77777777"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A quantidade de dados atendeu ao mínimo sugerido pela norma NBR 14.653, onde o número mínimo de dados se dá em função da quantidade de variáveis independentes, pela função:</w:t>
      </w:r>
    </w:p>
    <w:p w14:paraId="28A0E801" w14:textId="77777777" w:rsidR="00E37016" w:rsidRPr="00862E18" w:rsidRDefault="00E37016" w:rsidP="00E37016">
      <w:pPr>
        <w:pStyle w:val="Corpodetexto"/>
        <w:spacing w:before="204" w:line="256" w:lineRule="auto"/>
        <w:ind w:left="100" w:right="117" w:firstLine="620"/>
        <w:jc w:val="center"/>
        <w:rPr>
          <w:rFonts w:ascii="Courier New" w:hAnsi="Courier New" w:cs="Courier New"/>
          <w:lang w:val="pt-BR"/>
        </w:rPr>
      </w:pPr>
      <w:r w:rsidRPr="00862E18">
        <w:rPr>
          <w:rFonts w:ascii="Courier New" w:hAnsi="Courier New" w:cs="Courier New"/>
          <w:lang w:val="pt-BR"/>
        </w:rPr>
        <w:t>N = 3*(z+1)</w:t>
      </w:r>
    </w:p>
    <w:p w14:paraId="28A0E802" w14:textId="77777777"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Onde,</w:t>
      </w:r>
    </w:p>
    <w:p w14:paraId="28A0E803" w14:textId="77777777"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N = Número mínimo de dados</w:t>
      </w:r>
    </w:p>
    <w:p w14:paraId="28A0E804" w14:textId="77777777"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Z = Número de variáveis independentes</w:t>
      </w:r>
    </w:p>
    <w:p w14:paraId="28A0E805" w14:textId="77777777" w:rsidR="002662EF" w:rsidRDefault="002662EF" w:rsidP="00E37016">
      <w:pPr>
        <w:pStyle w:val="Corpodetexto"/>
        <w:spacing w:before="204" w:line="256" w:lineRule="auto"/>
        <w:ind w:right="117"/>
        <w:jc w:val="center"/>
        <w:rPr>
          <w:rFonts w:ascii="Courier New" w:hAnsi="Courier New" w:cs="Courier New"/>
          <w:b/>
          <w:lang w:val="pt-BR"/>
        </w:rPr>
      </w:pPr>
    </w:p>
    <w:p w14:paraId="28A0E807" w14:textId="77777777" w:rsidR="00E37016" w:rsidRPr="00862E18" w:rsidRDefault="00E37016" w:rsidP="00E37016">
      <w:pPr>
        <w:pStyle w:val="Corpodetexto"/>
        <w:spacing w:before="204" w:line="256" w:lineRule="auto"/>
        <w:ind w:right="117"/>
        <w:jc w:val="center"/>
        <w:rPr>
          <w:rFonts w:ascii="Courier New" w:hAnsi="Courier New" w:cs="Courier New"/>
          <w:lang w:val="pt-BR"/>
        </w:rPr>
      </w:pPr>
      <w:r w:rsidRPr="00862E18">
        <w:rPr>
          <w:rFonts w:ascii="Courier New" w:hAnsi="Courier New" w:cs="Courier New"/>
          <w:b/>
          <w:lang w:val="pt-BR"/>
        </w:rPr>
        <w:t xml:space="preserve">Tabela </w:t>
      </w:r>
      <w:r w:rsidR="0063734F">
        <w:rPr>
          <w:rFonts w:ascii="Courier New" w:hAnsi="Courier New" w:cs="Courier New"/>
          <w:b/>
          <w:lang w:val="pt-BR"/>
        </w:rPr>
        <w:t>2</w:t>
      </w:r>
      <w:r w:rsidRPr="00862E18">
        <w:rPr>
          <w:rFonts w:ascii="Courier New" w:hAnsi="Courier New" w:cs="Courier New"/>
          <w:lang w:val="pt-BR"/>
        </w:rPr>
        <w:t>: Dados Coletados</w:t>
      </w:r>
    </w:p>
    <w:tbl>
      <w:tblPr>
        <w:tblW w:w="0" w:type="auto"/>
        <w:tblInd w:w="40" w:type="dxa"/>
        <w:tblLayout w:type="fixed"/>
        <w:tblCellMar>
          <w:left w:w="70" w:type="dxa"/>
          <w:right w:w="70" w:type="dxa"/>
        </w:tblCellMar>
        <w:tblLook w:val="0000" w:firstRow="0" w:lastRow="0" w:firstColumn="0" w:lastColumn="0" w:noHBand="0" w:noVBand="0"/>
      </w:tblPr>
      <w:tblGrid>
        <w:gridCol w:w="1352"/>
        <w:gridCol w:w="2201"/>
        <w:gridCol w:w="1413"/>
        <w:gridCol w:w="1766"/>
        <w:gridCol w:w="1766"/>
      </w:tblGrid>
      <w:tr w:rsidR="00A37658" w14:paraId="1156EBAA"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shd w:val="solid" w:color="C0C0C0" w:fill="auto"/>
          </w:tcPr>
          <w:p w14:paraId="6522143D" w14:textId="77777777" w:rsidR="00A37658" w:rsidRDefault="00A37658">
            <w:pPr>
              <w:widowControl/>
              <w:autoSpaceDE w:val="0"/>
              <w:autoSpaceDN w:val="0"/>
              <w:adjustRightInd w:val="0"/>
              <w:rPr>
                <w:rFonts w:ascii="Calibri" w:eastAsiaTheme="minorHAnsi" w:hAnsi="Calibri" w:cs="Calibri"/>
                <w:b/>
                <w:bCs/>
                <w:color w:val="000000"/>
                <w:lang w:val="pt-BR"/>
              </w:rPr>
            </w:pPr>
            <w:r>
              <w:rPr>
                <w:rFonts w:ascii="Calibri" w:eastAsiaTheme="minorHAnsi" w:hAnsi="Calibri" w:cs="Calibri"/>
                <w:b/>
                <w:bCs/>
                <w:color w:val="000000"/>
                <w:lang w:val="pt-BR"/>
              </w:rPr>
              <w:t>AMOSTRA</w:t>
            </w:r>
          </w:p>
        </w:tc>
        <w:tc>
          <w:tcPr>
            <w:tcW w:w="2201" w:type="dxa"/>
            <w:tcBorders>
              <w:top w:val="single" w:sz="6" w:space="0" w:color="auto"/>
              <w:left w:val="single" w:sz="6" w:space="0" w:color="auto"/>
              <w:bottom w:val="single" w:sz="6" w:space="0" w:color="auto"/>
              <w:right w:val="single" w:sz="6" w:space="0" w:color="auto"/>
            </w:tcBorders>
            <w:shd w:val="solid" w:color="C0C0C0" w:fill="auto"/>
          </w:tcPr>
          <w:p w14:paraId="676F4E49" w14:textId="77777777" w:rsidR="00A37658" w:rsidRDefault="00A37658">
            <w:pPr>
              <w:widowControl/>
              <w:autoSpaceDE w:val="0"/>
              <w:autoSpaceDN w:val="0"/>
              <w:adjustRightInd w:val="0"/>
              <w:rPr>
                <w:rFonts w:ascii="Calibri" w:eastAsiaTheme="minorHAnsi" w:hAnsi="Calibri" w:cs="Calibri"/>
                <w:b/>
                <w:bCs/>
                <w:color w:val="000000"/>
                <w:lang w:val="pt-BR"/>
              </w:rPr>
            </w:pPr>
            <w:r>
              <w:rPr>
                <w:rFonts w:ascii="Calibri" w:eastAsiaTheme="minorHAnsi" w:hAnsi="Calibri" w:cs="Calibri"/>
                <w:b/>
                <w:bCs/>
                <w:color w:val="000000"/>
                <w:lang w:val="pt-BR"/>
              </w:rPr>
              <w:t>DIST P/BR-408 (m)</w:t>
            </w:r>
          </w:p>
        </w:tc>
        <w:tc>
          <w:tcPr>
            <w:tcW w:w="1413" w:type="dxa"/>
            <w:tcBorders>
              <w:top w:val="single" w:sz="6" w:space="0" w:color="auto"/>
              <w:left w:val="single" w:sz="6" w:space="0" w:color="auto"/>
              <w:bottom w:val="single" w:sz="6" w:space="0" w:color="auto"/>
              <w:right w:val="single" w:sz="6" w:space="0" w:color="auto"/>
            </w:tcBorders>
            <w:shd w:val="solid" w:color="C0C0C0" w:fill="auto"/>
          </w:tcPr>
          <w:p w14:paraId="130534F2" w14:textId="77777777" w:rsidR="00A37658" w:rsidRDefault="00A37658">
            <w:pPr>
              <w:widowControl/>
              <w:autoSpaceDE w:val="0"/>
              <w:autoSpaceDN w:val="0"/>
              <w:adjustRightInd w:val="0"/>
              <w:jc w:val="center"/>
              <w:rPr>
                <w:rFonts w:ascii="Calibri" w:eastAsiaTheme="minorHAnsi" w:hAnsi="Calibri" w:cs="Calibri"/>
                <w:b/>
                <w:bCs/>
                <w:color w:val="000000"/>
                <w:lang w:val="pt-BR"/>
              </w:rPr>
            </w:pPr>
            <w:r>
              <w:rPr>
                <w:rFonts w:ascii="Calibri" w:eastAsiaTheme="minorHAnsi" w:hAnsi="Calibri" w:cs="Calibri"/>
                <w:b/>
                <w:bCs/>
                <w:color w:val="000000"/>
                <w:lang w:val="pt-BR"/>
              </w:rPr>
              <w:t>ÁREA</w:t>
            </w:r>
          </w:p>
        </w:tc>
        <w:tc>
          <w:tcPr>
            <w:tcW w:w="1766" w:type="dxa"/>
            <w:tcBorders>
              <w:top w:val="single" w:sz="6" w:space="0" w:color="auto"/>
              <w:left w:val="single" w:sz="6" w:space="0" w:color="auto"/>
              <w:bottom w:val="single" w:sz="6" w:space="0" w:color="auto"/>
              <w:right w:val="single" w:sz="6" w:space="0" w:color="auto"/>
            </w:tcBorders>
            <w:shd w:val="solid" w:color="C0C0C0" w:fill="auto"/>
          </w:tcPr>
          <w:p w14:paraId="49CCE6DB" w14:textId="77777777" w:rsidR="00A37658" w:rsidRDefault="00A37658">
            <w:pPr>
              <w:widowControl/>
              <w:autoSpaceDE w:val="0"/>
              <w:autoSpaceDN w:val="0"/>
              <w:adjustRightInd w:val="0"/>
              <w:jc w:val="center"/>
              <w:rPr>
                <w:rFonts w:ascii="Calibri" w:eastAsiaTheme="minorHAnsi" w:hAnsi="Calibri" w:cs="Calibri"/>
                <w:b/>
                <w:bCs/>
                <w:color w:val="000000"/>
                <w:lang w:val="pt-BR"/>
              </w:rPr>
            </w:pPr>
            <w:r>
              <w:rPr>
                <w:rFonts w:ascii="Calibri" w:eastAsiaTheme="minorHAnsi" w:hAnsi="Calibri" w:cs="Calibri"/>
                <w:b/>
                <w:bCs/>
                <w:color w:val="000000"/>
                <w:lang w:val="pt-BR"/>
              </w:rPr>
              <w:t>PU (R$)</w:t>
            </w:r>
          </w:p>
        </w:tc>
        <w:tc>
          <w:tcPr>
            <w:tcW w:w="1766" w:type="dxa"/>
            <w:tcBorders>
              <w:top w:val="single" w:sz="6" w:space="0" w:color="auto"/>
              <w:left w:val="single" w:sz="6" w:space="0" w:color="auto"/>
              <w:bottom w:val="single" w:sz="6" w:space="0" w:color="auto"/>
              <w:right w:val="single" w:sz="6" w:space="0" w:color="auto"/>
            </w:tcBorders>
            <w:shd w:val="solid" w:color="C0C0C0" w:fill="auto"/>
          </w:tcPr>
          <w:p w14:paraId="54C12936" w14:textId="77777777" w:rsidR="00A37658" w:rsidRDefault="00A37658">
            <w:pPr>
              <w:widowControl/>
              <w:autoSpaceDE w:val="0"/>
              <w:autoSpaceDN w:val="0"/>
              <w:adjustRightInd w:val="0"/>
              <w:rPr>
                <w:rFonts w:ascii="Calibri" w:eastAsiaTheme="minorHAnsi" w:hAnsi="Calibri" w:cs="Calibri"/>
                <w:b/>
                <w:bCs/>
                <w:color w:val="000000"/>
                <w:lang w:val="pt-BR"/>
              </w:rPr>
            </w:pPr>
            <w:r>
              <w:rPr>
                <w:rFonts w:ascii="Calibri" w:eastAsiaTheme="minorHAnsi" w:hAnsi="Calibri" w:cs="Calibri"/>
                <w:b/>
                <w:bCs/>
                <w:color w:val="000000"/>
                <w:lang w:val="pt-BR"/>
              </w:rPr>
              <w:t>CONDOMÍNIO</w:t>
            </w:r>
          </w:p>
        </w:tc>
      </w:tr>
      <w:tr w:rsidR="00A37658" w14:paraId="0412093F"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4E9B9393"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w:t>
            </w:r>
          </w:p>
        </w:tc>
        <w:tc>
          <w:tcPr>
            <w:tcW w:w="2201" w:type="dxa"/>
            <w:tcBorders>
              <w:top w:val="single" w:sz="6" w:space="0" w:color="auto"/>
              <w:left w:val="single" w:sz="6" w:space="0" w:color="auto"/>
              <w:bottom w:val="single" w:sz="6" w:space="0" w:color="auto"/>
              <w:right w:val="single" w:sz="6" w:space="0" w:color="auto"/>
            </w:tcBorders>
          </w:tcPr>
          <w:p w14:paraId="41795ECC"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500,00</w:t>
            </w:r>
          </w:p>
        </w:tc>
        <w:tc>
          <w:tcPr>
            <w:tcW w:w="1413" w:type="dxa"/>
            <w:tcBorders>
              <w:top w:val="single" w:sz="6" w:space="0" w:color="auto"/>
              <w:left w:val="single" w:sz="6" w:space="0" w:color="auto"/>
              <w:bottom w:val="single" w:sz="6" w:space="0" w:color="auto"/>
              <w:right w:val="single" w:sz="6" w:space="0" w:color="auto"/>
            </w:tcBorders>
          </w:tcPr>
          <w:p w14:paraId="0D708CA6"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300,00</w:t>
            </w:r>
          </w:p>
        </w:tc>
        <w:tc>
          <w:tcPr>
            <w:tcW w:w="1766" w:type="dxa"/>
            <w:tcBorders>
              <w:top w:val="single" w:sz="6" w:space="0" w:color="auto"/>
              <w:left w:val="single" w:sz="6" w:space="0" w:color="auto"/>
              <w:bottom w:val="single" w:sz="6" w:space="0" w:color="auto"/>
              <w:right w:val="single" w:sz="6" w:space="0" w:color="auto"/>
            </w:tcBorders>
          </w:tcPr>
          <w:p w14:paraId="31D061D8"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140,00</w:t>
            </w:r>
          </w:p>
        </w:tc>
        <w:tc>
          <w:tcPr>
            <w:tcW w:w="1766" w:type="dxa"/>
            <w:tcBorders>
              <w:top w:val="single" w:sz="6" w:space="0" w:color="auto"/>
              <w:left w:val="single" w:sz="6" w:space="0" w:color="auto"/>
              <w:bottom w:val="single" w:sz="6" w:space="0" w:color="auto"/>
              <w:right w:val="single" w:sz="6" w:space="0" w:color="auto"/>
            </w:tcBorders>
          </w:tcPr>
          <w:p w14:paraId="22467563"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612918E7"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42F964CB"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2</w:t>
            </w:r>
          </w:p>
        </w:tc>
        <w:tc>
          <w:tcPr>
            <w:tcW w:w="2201" w:type="dxa"/>
            <w:tcBorders>
              <w:top w:val="single" w:sz="6" w:space="0" w:color="auto"/>
              <w:left w:val="single" w:sz="6" w:space="0" w:color="auto"/>
              <w:bottom w:val="single" w:sz="6" w:space="0" w:color="auto"/>
              <w:right w:val="single" w:sz="6" w:space="0" w:color="auto"/>
            </w:tcBorders>
          </w:tcPr>
          <w:p w14:paraId="749C8E58"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15,00</w:t>
            </w:r>
          </w:p>
        </w:tc>
        <w:tc>
          <w:tcPr>
            <w:tcW w:w="1413" w:type="dxa"/>
            <w:tcBorders>
              <w:top w:val="single" w:sz="6" w:space="0" w:color="auto"/>
              <w:left w:val="single" w:sz="6" w:space="0" w:color="auto"/>
              <w:bottom w:val="single" w:sz="6" w:space="0" w:color="auto"/>
              <w:right w:val="single" w:sz="6" w:space="0" w:color="auto"/>
            </w:tcBorders>
          </w:tcPr>
          <w:p w14:paraId="69D4D60C"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1000,00</w:t>
            </w:r>
          </w:p>
        </w:tc>
        <w:tc>
          <w:tcPr>
            <w:tcW w:w="1766" w:type="dxa"/>
            <w:tcBorders>
              <w:top w:val="single" w:sz="6" w:space="0" w:color="auto"/>
              <w:left w:val="single" w:sz="6" w:space="0" w:color="auto"/>
              <w:bottom w:val="single" w:sz="6" w:space="0" w:color="auto"/>
              <w:right w:val="single" w:sz="6" w:space="0" w:color="auto"/>
            </w:tcBorders>
          </w:tcPr>
          <w:p w14:paraId="25246D1E"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180,00</w:t>
            </w:r>
          </w:p>
        </w:tc>
        <w:tc>
          <w:tcPr>
            <w:tcW w:w="1766" w:type="dxa"/>
            <w:tcBorders>
              <w:top w:val="single" w:sz="6" w:space="0" w:color="auto"/>
              <w:left w:val="single" w:sz="6" w:space="0" w:color="auto"/>
              <w:bottom w:val="single" w:sz="6" w:space="0" w:color="auto"/>
              <w:right w:val="single" w:sz="6" w:space="0" w:color="auto"/>
            </w:tcBorders>
          </w:tcPr>
          <w:p w14:paraId="017ADAD0"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665EA9FF"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00AD50BB"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3</w:t>
            </w:r>
          </w:p>
        </w:tc>
        <w:tc>
          <w:tcPr>
            <w:tcW w:w="2201" w:type="dxa"/>
            <w:tcBorders>
              <w:top w:val="single" w:sz="6" w:space="0" w:color="auto"/>
              <w:left w:val="single" w:sz="6" w:space="0" w:color="auto"/>
              <w:bottom w:val="single" w:sz="6" w:space="0" w:color="auto"/>
              <w:right w:val="single" w:sz="6" w:space="0" w:color="auto"/>
            </w:tcBorders>
          </w:tcPr>
          <w:p w14:paraId="13FEC9B6"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20,00</w:t>
            </w:r>
          </w:p>
        </w:tc>
        <w:tc>
          <w:tcPr>
            <w:tcW w:w="1413" w:type="dxa"/>
            <w:tcBorders>
              <w:top w:val="single" w:sz="6" w:space="0" w:color="auto"/>
              <w:left w:val="single" w:sz="6" w:space="0" w:color="auto"/>
              <w:bottom w:val="single" w:sz="6" w:space="0" w:color="auto"/>
              <w:right w:val="single" w:sz="6" w:space="0" w:color="auto"/>
            </w:tcBorders>
          </w:tcPr>
          <w:p w14:paraId="2F03E861"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1924,00</w:t>
            </w:r>
          </w:p>
        </w:tc>
        <w:tc>
          <w:tcPr>
            <w:tcW w:w="1766" w:type="dxa"/>
            <w:tcBorders>
              <w:top w:val="single" w:sz="6" w:space="0" w:color="auto"/>
              <w:left w:val="single" w:sz="6" w:space="0" w:color="auto"/>
              <w:bottom w:val="single" w:sz="6" w:space="0" w:color="auto"/>
              <w:right w:val="single" w:sz="6" w:space="0" w:color="auto"/>
            </w:tcBorders>
          </w:tcPr>
          <w:p w14:paraId="43F6AF9C"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140,33</w:t>
            </w:r>
          </w:p>
        </w:tc>
        <w:tc>
          <w:tcPr>
            <w:tcW w:w="1766" w:type="dxa"/>
            <w:tcBorders>
              <w:top w:val="single" w:sz="6" w:space="0" w:color="auto"/>
              <w:left w:val="single" w:sz="6" w:space="0" w:color="auto"/>
              <w:bottom w:val="single" w:sz="6" w:space="0" w:color="auto"/>
              <w:right w:val="single" w:sz="6" w:space="0" w:color="auto"/>
            </w:tcBorders>
          </w:tcPr>
          <w:p w14:paraId="69BBD81C"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1245B6F2"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58AC9731"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4</w:t>
            </w:r>
          </w:p>
        </w:tc>
        <w:tc>
          <w:tcPr>
            <w:tcW w:w="2201" w:type="dxa"/>
            <w:tcBorders>
              <w:top w:val="single" w:sz="6" w:space="0" w:color="auto"/>
              <w:left w:val="single" w:sz="6" w:space="0" w:color="auto"/>
              <w:bottom w:val="single" w:sz="6" w:space="0" w:color="auto"/>
              <w:right w:val="single" w:sz="6" w:space="0" w:color="auto"/>
            </w:tcBorders>
          </w:tcPr>
          <w:p w14:paraId="703120CB"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300,00</w:t>
            </w:r>
          </w:p>
        </w:tc>
        <w:tc>
          <w:tcPr>
            <w:tcW w:w="1413" w:type="dxa"/>
            <w:tcBorders>
              <w:top w:val="single" w:sz="6" w:space="0" w:color="auto"/>
              <w:left w:val="single" w:sz="6" w:space="0" w:color="auto"/>
              <w:bottom w:val="single" w:sz="6" w:space="0" w:color="auto"/>
              <w:right w:val="single" w:sz="6" w:space="0" w:color="auto"/>
            </w:tcBorders>
          </w:tcPr>
          <w:p w14:paraId="2505D24E"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5700,00</w:t>
            </w:r>
          </w:p>
        </w:tc>
        <w:tc>
          <w:tcPr>
            <w:tcW w:w="1766" w:type="dxa"/>
            <w:tcBorders>
              <w:top w:val="single" w:sz="6" w:space="0" w:color="auto"/>
              <w:left w:val="single" w:sz="6" w:space="0" w:color="auto"/>
              <w:bottom w:val="single" w:sz="6" w:space="0" w:color="auto"/>
              <w:right w:val="single" w:sz="6" w:space="0" w:color="auto"/>
            </w:tcBorders>
          </w:tcPr>
          <w:p w14:paraId="6B61C137"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26,32</w:t>
            </w:r>
          </w:p>
        </w:tc>
        <w:tc>
          <w:tcPr>
            <w:tcW w:w="1766" w:type="dxa"/>
            <w:tcBorders>
              <w:top w:val="single" w:sz="6" w:space="0" w:color="auto"/>
              <w:left w:val="single" w:sz="6" w:space="0" w:color="auto"/>
              <w:bottom w:val="single" w:sz="6" w:space="0" w:color="auto"/>
              <w:right w:val="single" w:sz="6" w:space="0" w:color="auto"/>
            </w:tcBorders>
          </w:tcPr>
          <w:p w14:paraId="203E54BE"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52633F4B"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1788250D"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5</w:t>
            </w:r>
          </w:p>
        </w:tc>
        <w:tc>
          <w:tcPr>
            <w:tcW w:w="2201" w:type="dxa"/>
            <w:tcBorders>
              <w:top w:val="single" w:sz="6" w:space="0" w:color="auto"/>
              <w:left w:val="single" w:sz="6" w:space="0" w:color="auto"/>
              <w:bottom w:val="single" w:sz="6" w:space="0" w:color="auto"/>
              <w:right w:val="single" w:sz="6" w:space="0" w:color="auto"/>
            </w:tcBorders>
          </w:tcPr>
          <w:p w14:paraId="5D0233F8"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15,00</w:t>
            </w:r>
          </w:p>
        </w:tc>
        <w:tc>
          <w:tcPr>
            <w:tcW w:w="1413" w:type="dxa"/>
            <w:tcBorders>
              <w:top w:val="single" w:sz="6" w:space="0" w:color="auto"/>
              <w:left w:val="single" w:sz="6" w:space="0" w:color="auto"/>
              <w:bottom w:val="single" w:sz="6" w:space="0" w:color="auto"/>
              <w:right w:val="single" w:sz="6" w:space="0" w:color="auto"/>
            </w:tcBorders>
          </w:tcPr>
          <w:p w14:paraId="1F4540EF"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400,00</w:t>
            </w:r>
          </w:p>
        </w:tc>
        <w:tc>
          <w:tcPr>
            <w:tcW w:w="1766" w:type="dxa"/>
            <w:tcBorders>
              <w:top w:val="single" w:sz="6" w:space="0" w:color="auto"/>
              <w:left w:val="single" w:sz="6" w:space="0" w:color="auto"/>
              <w:bottom w:val="single" w:sz="6" w:space="0" w:color="auto"/>
              <w:right w:val="single" w:sz="6" w:space="0" w:color="auto"/>
            </w:tcBorders>
          </w:tcPr>
          <w:p w14:paraId="3ED8D575"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95,00</w:t>
            </w:r>
          </w:p>
        </w:tc>
        <w:tc>
          <w:tcPr>
            <w:tcW w:w="1766" w:type="dxa"/>
            <w:tcBorders>
              <w:top w:val="single" w:sz="6" w:space="0" w:color="auto"/>
              <w:left w:val="single" w:sz="6" w:space="0" w:color="auto"/>
              <w:bottom w:val="single" w:sz="6" w:space="0" w:color="auto"/>
              <w:right w:val="single" w:sz="6" w:space="0" w:color="auto"/>
            </w:tcBorders>
          </w:tcPr>
          <w:p w14:paraId="1F81D208"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65C3893C"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447FF78A"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6</w:t>
            </w:r>
          </w:p>
        </w:tc>
        <w:tc>
          <w:tcPr>
            <w:tcW w:w="2201" w:type="dxa"/>
            <w:tcBorders>
              <w:top w:val="single" w:sz="6" w:space="0" w:color="auto"/>
              <w:left w:val="single" w:sz="6" w:space="0" w:color="auto"/>
              <w:bottom w:val="single" w:sz="6" w:space="0" w:color="auto"/>
              <w:right w:val="single" w:sz="6" w:space="0" w:color="auto"/>
            </w:tcBorders>
          </w:tcPr>
          <w:p w14:paraId="7C48340F"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400,00</w:t>
            </w:r>
          </w:p>
        </w:tc>
        <w:tc>
          <w:tcPr>
            <w:tcW w:w="1413" w:type="dxa"/>
            <w:tcBorders>
              <w:top w:val="single" w:sz="6" w:space="0" w:color="auto"/>
              <w:left w:val="single" w:sz="6" w:space="0" w:color="auto"/>
              <w:bottom w:val="single" w:sz="6" w:space="0" w:color="auto"/>
              <w:right w:val="single" w:sz="6" w:space="0" w:color="auto"/>
            </w:tcBorders>
          </w:tcPr>
          <w:p w14:paraId="600DA736"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300,00</w:t>
            </w:r>
          </w:p>
        </w:tc>
        <w:tc>
          <w:tcPr>
            <w:tcW w:w="1766" w:type="dxa"/>
            <w:tcBorders>
              <w:top w:val="single" w:sz="6" w:space="0" w:color="auto"/>
              <w:left w:val="single" w:sz="6" w:space="0" w:color="auto"/>
              <w:bottom w:val="single" w:sz="6" w:space="0" w:color="auto"/>
              <w:right w:val="single" w:sz="6" w:space="0" w:color="auto"/>
            </w:tcBorders>
          </w:tcPr>
          <w:p w14:paraId="06D49A10"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93,33</w:t>
            </w:r>
          </w:p>
        </w:tc>
        <w:tc>
          <w:tcPr>
            <w:tcW w:w="1766" w:type="dxa"/>
            <w:tcBorders>
              <w:top w:val="single" w:sz="6" w:space="0" w:color="auto"/>
              <w:left w:val="single" w:sz="6" w:space="0" w:color="auto"/>
              <w:bottom w:val="single" w:sz="6" w:space="0" w:color="auto"/>
              <w:right w:val="single" w:sz="6" w:space="0" w:color="auto"/>
            </w:tcBorders>
          </w:tcPr>
          <w:p w14:paraId="25270A51"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6321A297"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1974AB66"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7</w:t>
            </w:r>
          </w:p>
        </w:tc>
        <w:tc>
          <w:tcPr>
            <w:tcW w:w="2201" w:type="dxa"/>
            <w:tcBorders>
              <w:top w:val="single" w:sz="6" w:space="0" w:color="auto"/>
              <w:left w:val="single" w:sz="6" w:space="0" w:color="auto"/>
              <w:bottom w:val="single" w:sz="6" w:space="0" w:color="auto"/>
              <w:right w:val="single" w:sz="6" w:space="0" w:color="auto"/>
            </w:tcBorders>
          </w:tcPr>
          <w:p w14:paraId="2BE03169"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617,00</w:t>
            </w:r>
          </w:p>
        </w:tc>
        <w:tc>
          <w:tcPr>
            <w:tcW w:w="1413" w:type="dxa"/>
            <w:tcBorders>
              <w:top w:val="single" w:sz="6" w:space="0" w:color="auto"/>
              <w:left w:val="single" w:sz="6" w:space="0" w:color="auto"/>
              <w:bottom w:val="single" w:sz="6" w:space="0" w:color="auto"/>
              <w:right w:val="single" w:sz="6" w:space="0" w:color="auto"/>
            </w:tcBorders>
          </w:tcPr>
          <w:p w14:paraId="37E65ABB"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1000,00</w:t>
            </w:r>
          </w:p>
        </w:tc>
        <w:tc>
          <w:tcPr>
            <w:tcW w:w="1766" w:type="dxa"/>
            <w:tcBorders>
              <w:top w:val="single" w:sz="6" w:space="0" w:color="auto"/>
              <w:left w:val="single" w:sz="6" w:space="0" w:color="auto"/>
              <w:bottom w:val="single" w:sz="6" w:space="0" w:color="auto"/>
              <w:right w:val="single" w:sz="6" w:space="0" w:color="auto"/>
            </w:tcBorders>
          </w:tcPr>
          <w:p w14:paraId="1B338077"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50,00</w:t>
            </w:r>
          </w:p>
        </w:tc>
        <w:tc>
          <w:tcPr>
            <w:tcW w:w="1766" w:type="dxa"/>
            <w:tcBorders>
              <w:top w:val="single" w:sz="6" w:space="0" w:color="auto"/>
              <w:left w:val="single" w:sz="6" w:space="0" w:color="auto"/>
              <w:bottom w:val="single" w:sz="6" w:space="0" w:color="auto"/>
              <w:right w:val="single" w:sz="6" w:space="0" w:color="auto"/>
            </w:tcBorders>
          </w:tcPr>
          <w:p w14:paraId="21D4287A"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44136451"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1C6765A1"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8</w:t>
            </w:r>
          </w:p>
        </w:tc>
        <w:tc>
          <w:tcPr>
            <w:tcW w:w="2201" w:type="dxa"/>
            <w:tcBorders>
              <w:top w:val="single" w:sz="6" w:space="0" w:color="auto"/>
              <w:left w:val="single" w:sz="6" w:space="0" w:color="auto"/>
              <w:bottom w:val="single" w:sz="6" w:space="0" w:color="auto"/>
              <w:right w:val="single" w:sz="6" w:space="0" w:color="auto"/>
            </w:tcBorders>
          </w:tcPr>
          <w:p w14:paraId="45B2A51C"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1000,00</w:t>
            </w:r>
          </w:p>
        </w:tc>
        <w:tc>
          <w:tcPr>
            <w:tcW w:w="1413" w:type="dxa"/>
            <w:tcBorders>
              <w:top w:val="single" w:sz="6" w:space="0" w:color="auto"/>
              <w:left w:val="single" w:sz="6" w:space="0" w:color="auto"/>
              <w:bottom w:val="single" w:sz="6" w:space="0" w:color="auto"/>
              <w:right w:val="single" w:sz="6" w:space="0" w:color="auto"/>
            </w:tcBorders>
          </w:tcPr>
          <w:p w14:paraId="2E71C0E7"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900,00</w:t>
            </w:r>
          </w:p>
        </w:tc>
        <w:tc>
          <w:tcPr>
            <w:tcW w:w="1766" w:type="dxa"/>
            <w:tcBorders>
              <w:top w:val="single" w:sz="6" w:space="0" w:color="auto"/>
              <w:left w:val="single" w:sz="6" w:space="0" w:color="auto"/>
              <w:bottom w:val="single" w:sz="6" w:space="0" w:color="auto"/>
              <w:right w:val="single" w:sz="6" w:space="0" w:color="auto"/>
            </w:tcBorders>
          </w:tcPr>
          <w:p w14:paraId="5D02338F"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33,33</w:t>
            </w:r>
          </w:p>
        </w:tc>
        <w:tc>
          <w:tcPr>
            <w:tcW w:w="1766" w:type="dxa"/>
            <w:tcBorders>
              <w:top w:val="single" w:sz="6" w:space="0" w:color="auto"/>
              <w:left w:val="single" w:sz="6" w:space="0" w:color="auto"/>
              <w:bottom w:val="single" w:sz="6" w:space="0" w:color="auto"/>
              <w:right w:val="single" w:sz="6" w:space="0" w:color="auto"/>
            </w:tcBorders>
          </w:tcPr>
          <w:p w14:paraId="3880E664"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68566DAB"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36FC5709"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9</w:t>
            </w:r>
          </w:p>
        </w:tc>
        <w:tc>
          <w:tcPr>
            <w:tcW w:w="2201" w:type="dxa"/>
            <w:tcBorders>
              <w:top w:val="single" w:sz="6" w:space="0" w:color="auto"/>
              <w:left w:val="single" w:sz="6" w:space="0" w:color="auto"/>
              <w:bottom w:val="single" w:sz="6" w:space="0" w:color="auto"/>
              <w:right w:val="single" w:sz="6" w:space="0" w:color="auto"/>
            </w:tcBorders>
          </w:tcPr>
          <w:p w14:paraId="09A3C56C"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400,00</w:t>
            </w:r>
          </w:p>
        </w:tc>
        <w:tc>
          <w:tcPr>
            <w:tcW w:w="1413" w:type="dxa"/>
            <w:tcBorders>
              <w:top w:val="single" w:sz="6" w:space="0" w:color="auto"/>
              <w:left w:val="single" w:sz="6" w:space="0" w:color="auto"/>
              <w:bottom w:val="single" w:sz="6" w:space="0" w:color="auto"/>
              <w:right w:val="single" w:sz="6" w:space="0" w:color="auto"/>
            </w:tcBorders>
          </w:tcPr>
          <w:p w14:paraId="3198118B"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1000,00</w:t>
            </w:r>
          </w:p>
        </w:tc>
        <w:tc>
          <w:tcPr>
            <w:tcW w:w="1766" w:type="dxa"/>
            <w:tcBorders>
              <w:top w:val="single" w:sz="6" w:space="0" w:color="auto"/>
              <w:left w:val="single" w:sz="6" w:space="0" w:color="auto"/>
              <w:bottom w:val="single" w:sz="6" w:space="0" w:color="auto"/>
              <w:right w:val="single" w:sz="6" w:space="0" w:color="auto"/>
            </w:tcBorders>
          </w:tcPr>
          <w:p w14:paraId="31E5CAB4"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30,00</w:t>
            </w:r>
          </w:p>
        </w:tc>
        <w:tc>
          <w:tcPr>
            <w:tcW w:w="1766" w:type="dxa"/>
            <w:tcBorders>
              <w:top w:val="single" w:sz="6" w:space="0" w:color="auto"/>
              <w:left w:val="single" w:sz="6" w:space="0" w:color="auto"/>
              <w:bottom w:val="single" w:sz="6" w:space="0" w:color="auto"/>
              <w:right w:val="single" w:sz="6" w:space="0" w:color="auto"/>
            </w:tcBorders>
          </w:tcPr>
          <w:p w14:paraId="579E20A0"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6E729604"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56BA2744"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10</w:t>
            </w:r>
          </w:p>
        </w:tc>
        <w:tc>
          <w:tcPr>
            <w:tcW w:w="2201" w:type="dxa"/>
            <w:tcBorders>
              <w:top w:val="single" w:sz="6" w:space="0" w:color="auto"/>
              <w:left w:val="single" w:sz="6" w:space="0" w:color="auto"/>
              <w:bottom w:val="single" w:sz="6" w:space="0" w:color="auto"/>
              <w:right w:val="single" w:sz="6" w:space="0" w:color="auto"/>
            </w:tcBorders>
          </w:tcPr>
          <w:p w14:paraId="3E8135FE"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750,00</w:t>
            </w:r>
          </w:p>
        </w:tc>
        <w:tc>
          <w:tcPr>
            <w:tcW w:w="1413" w:type="dxa"/>
            <w:tcBorders>
              <w:top w:val="single" w:sz="6" w:space="0" w:color="auto"/>
              <w:left w:val="single" w:sz="6" w:space="0" w:color="auto"/>
              <w:bottom w:val="single" w:sz="6" w:space="0" w:color="auto"/>
              <w:right w:val="single" w:sz="6" w:space="0" w:color="auto"/>
            </w:tcBorders>
          </w:tcPr>
          <w:p w14:paraId="0D2AB15C"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250,00</w:t>
            </w:r>
          </w:p>
        </w:tc>
        <w:tc>
          <w:tcPr>
            <w:tcW w:w="1766" w:type="dxa"/>
            <w:tcBorders>
              <w:top w:val="single" w:sz="6" w:space="0" w:color="auto"/>
              <w:left w:val="single" w:sz="6" w:space="0" w:color="auto"/>
              <w:bottom w:val="single" w:sz="6" w:space="0" w:color="auto"/>
              <w:right w:val="single" w:sz="6" w:space="0" w:color="auto"/>
            </w:tcBorders>
          </w:tcPr>
          <w:p w14:paraId="39E2C09B"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540,00</w:t>
            </w:r>
          </w:p>
        </w:tc>
        <w:tc>
          <w:tcPr>
            <w:tcW w:w="1766" w:type="dxa"/>
            <w:tcBorders>
              <w:top w:val="single" w:sz="6" w:space="0" w:color="auto"/>
              <w:left w:val="single" w:sz="6" w:space="0" w:color="auto"/>
              <w:bottom w:val="single" w:sz="6" w:space="0" w:color="auto"/>
              <w:right w:val="single" w:sz="6" w:space="0" w:color="auto"/>
            </w:tcBorders>
          </w:tcPr>
          <w:p w14:paraId="4B03DE43"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0AA66F09"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3CF203F3"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11</w:t>
            </w:r>
          </w:p>
        </w:tc>
        <w:tc>
          <w:tcPr>
            <w:tcW w:w="2201" w:type="dxa"/>
            <w:tcBorders>
              <w:top w:val="single" w:sz="6" w:space="0" w:color="auto"/>
              <w:left w:val="single" w:sz="6" w:space="0" w:color="auto"/>
              <w:bottom w:val="single" w:sz="6" w:space="0" w:color="auto"/>
              <w:right w:val="single" w:sz="6" w:space="0" w:color="auto"/>
            </w:tcBorders>
          </w:tcPr>
          <w:p w14:paraId="2B8E5BB8"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300,00</w:t>
            </w:r>
          </w:p>
        </w:tc>
        <w:tc>
          <w:tcPr>
            <w:tcW w:w="1413" w:type="dxa"/>
            <w:tcBorders>
              <w:top w:val="single" w:sz="6" w:space="0" w:color="auto"/>
              <w:left w:val="single" w:sz="6" w:space="0" w:color="auto"/>
              <w:bottom w:val="single" w:sz="6" w:space="0" w:color="auto"/>
              <w:right w:val="single" w:sz="6" w:space="0" w:color="auto"/>
            </w:tcBorders>
          </w:tcPr>
          <w:p w14:paraId="25748C8E"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360,00</w:t>
            </w:r>
          </w:p>
        </w:tc>
        <w:tc>
          <w:tcPr>
            <w:tcW w:w="1766" w:type="dxa"/>
            <w:tcBorders>
              <w:top w:val="single" w:sz="6" w:space="0" w:color="auto"/>
              <w:left w:val="single" w:sz="6" w:space="0" w:color="auto"/>
              <w:bottom w:val="single" w:sz="6" w:space="0" w:color="auto"/>
              <w:right w:val="single" w:sz="6" w:space="0" w:color="auto"/>
            </w:tcBorders>
          </w:tcPr>
          <w:p w14:paraId="0340F4D0"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194,44</w:t>
            </w:r>
          </w:p>
        </w:tc>
        <w:tc>
          <w:tcPr>
            <w:tcW w:w="1766" w:type="dxa"/>
            <w:tcBorders>
              <w:top w:val="single" w:sz="6" w:space="0" w:color="auto"/>
              <w:left w:val="single" w:sz="6" w:space="0" w:color="auto"/>
              <w:bottom w:val="single" w:sz="6" w:space="0" w:color="auto"/>
              <w:right w:val="single" w:sz="6" w:space="0" w:color="auto"/>
            </w:tcBorders>
          </w:tcPr>
          <w:p w14:paraId="6DFC7F24"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0EFEFFAC"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2DFE667E"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12</w:t>
            </w:r>
          </w:p>
        </w:tc>
        <w:tc>
          <w:tcPr>
            <w:tcW w:w="2201" w:type="dxa"/>
            <w:tcBorders>
              <w:top w:val="single" w:sz="6" w:space="0" w:color="auto"/>
              <w:left w:val="single" w:sz="6" w:space="0" w:color="auto"/>
              <w:bottom w:val="single" w:sz="6" w:space="0" w:color="auto"/>
              <w:right w:val="single" w:sz="6" w:space="0" w:color="auto"/>
            </w:tcBorders>
          </w:tcPr>
          <w:p w14:paraId="13AEA86C"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50,00</w:t>
            </w:r>
          </w:p>
        </w:tc>
        <w:tc>
          <w:tcPr>
            <w:tcW w:w="1413" w:type="dxa"/>
            <w:tcBorders>
              <w:top w:val="single" w:sz="6" w:space="0" w:color="auto"/>
              <w:left w:val="single" w:sz="6" w:space="0" w:color="auto"/>
              <w:bottom w:val="single" w:sz="6" w:space="0" w:color="auto"/>
              <w:right w:val="single" w:sz="6" w:space="0" w:color="auto"/>
            </w:tcBorders>
          </w:tcPr>
          <w:p w14:paraId="7E338493"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1000,00</w:t>
            </w:r>
          </w:p>
        </w:tc>
        <w:tc>
          <w:tcPr>
            <w:tcW w:w="1766" w:type="dxa"/>
            <w:tcBorders>
              <w:top w:val="single" w:sz="6" w:space="0" w:color="auto"/>
              <w:left w:val="single" w:sz="6" w:space="0" w:color="auto"/>
              <w:bottom w:val="single" w:sz="6" w:space="0" w:color="auto"/>
              <w:right w:val="single" w:sz="6" w:space="0" w:color="auto"/>
            </w:tcBorders>
          </w:tcPr>
          <w:p w14:paraId="197209D8"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180,00</w:t>
            </w:r>
          </w:p>
        </w:tc>
        <w:tc>
          <w:tcPr>
            <w:tcW w:w="1766" w:type="dxa"/>
            <w:tcBorders>
              <w:top w:val="single" w:sz="6" w:space="0" w:color="auto"/>
              <w:left w:val="single" w:sz="6" w:space="0" w:color="auto"/>
              <w:bottom w:val="single" w:sz="6" w:space="0" w:color="auto"/>
              <w:right w:val="single" w:sz="6" w:space="0" w:color="auto"/>
            </w:tcBorders>
          </w:tcPr>
          <w:p w14:paraId="46F0627C"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07DE2FC4"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67A32E0B"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13</w:t>
            </w:r>
          </w:p>
        </w:tc>
        <w:tc>
          <w:tcPr>
            <w:tcW w:w="2201" w:type="dxa"/>
            <w:tcBorders>
              <w:top w:val="single" w:sz="6" w:space="0" w:color="auto"/>
              <w:left w:val="single" w:sz="6" w:space="0" w:color="auto"/>
              <w:bottom w:val="single" w:sz="6" w:space="0" w:color="auto"/>
              <w:right w:val="single" w:sz="6" w:space="0" w:color="auto"/>
            </w:tcBorders>
          </w:tcPr>
          <w:p w14:paraId="7A2A3D8D"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100,00</w:t>
            </w:r>
          </w:p>
        </w:tc>
        <w:tc>
          <w:tcPr>
            <w:tcW w:w="1413" w:type="dxa"/>
            <w:tcBorders>
              <w:top w:val="single" w:sz="6" w:space="0" w:color="auto"/>
              <w:left w:val="single" w:sz="6" w:space="0" w:color="auto"/>
              <w:bottom w:val="single" w:sz="6" w:space="0" w:color="auto"/>
              <w:right w:val="single" w:sz="6" w:space="0" w:color="auto"/>
            </w:tcBorders>
          </w:tcPr>
          <w:p w14:paraId="21B66AB6"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160,00</w:t>
            </w:r>
          </w:p>
        </w:tc>
        <w:tc>
          <w:tcPr>
            <w:tcW w:w="1766" w:type="dxa"/>
            <w:tcBorders>
              <w:top w:val="single" w:sz="6" w:space="0" w:color="auto"/>
              <w:left w:val="single" w:sz="6" w:space="0" w:color="auto"/>
              <w:bottom w:val="single" w:sz="6" w:space="0" w:color="auto"/>
              <w:right w:val="single" w:sz="6" w:space="0" w:color="auto"/>
            </w:tcBorders>
          </w:tcPr>
          <w:p w14:paraId="6E289D88"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112,50</w:t>
            </w:r>
          </w:p>
        </w:tc>
        <w:tc>
          <w:tcPr>
            <w:tcW w:w="1766" w:type="dxa"/>
            <w:tcBorders>
              <w:top w:val="single" w:sz="6" w:space="0" w:color="auto"/>
              <w:left w:val="single" w:sz="6" w:space="0" w:color="auto"/>
              <w:bottom w:val="single" w:sz="6" w:space="0" w:color="auto"/>
              <w:right w:val="single" w:sz="6" w:space="0" w:color="auto"/>
            </w:tcBorders>
          </w:tcPr>
          <w:p w14:paraId="27306D4F"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08838ED3"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71DB314A"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14</w:t>
            </w:r>
          </w:p>
        </w:tc>
        <w:tc>
          <w:tcPr>
            <w:tcW w:w="2201" w:type="dxa"/>
            <w:tcBorders>
              <w:top w:val="single" w:sz="6" w:space="0" w:color="auto"/>
              <w:left w:val="single" w:sz="6" w:space="0" w:color="auto"/>
              <w:bottom w:val="single" w:sz="6" w:space="0" w:color="auto"/>
              <w:right w:val="single" w:sz="6" w:space="0" w:color="auto"/>
            </w:tcBorders>
          </w:tcPr>
          <w:p w14:paraId="00FEE1D7"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300,00</w:t>
            </w:r>
          </w:p>
        </w:tc>
        <w:tc>
          <w:tcPr>
            <w:tcW w:w="1413" w:type="dxa"/>
            <w:tcBorders>
              <w:top w:val="single" w:sz="6" w:space="0" w:color="auto"/>
              <w:left w:val="single" w:sz="6" w:space="0" w:color="auto"/>
              <w:bottom w:val="single" w:sz="6" w:space="0" w:color="auto"/>
              <w:right w:val="single" w:sz="6" w:space="0" w:color="auto"/>
            </w:tcBorders>
          </w:tcPr>
          <w:p w14:paraId="7A86574C"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160,00</w:t>
            </w:r>
          </w:p>
        </w:tc>
        <w:tc>
          <w:tcPr>
            <w:tcW w:w="1766" w:type="dxa"/>
            <w:tcBorders>
              <w:top w:val="single" w:sz="6" w:space="0" w:color="auto"/>
              <w:left w:val="single" w:sz="6" w:space="0" w:color="auto"/>
              <w:bottom w:val="single" w:sz="6" w:space="0" w:color="auto"/>
              <w:right w:val="single" w:sz="6" w:space="0" w:color="auto"/>
            </w:tcBorders>
          </w:tcPr>
          <w:p w14:paraId="0ECFEF4E"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240,00</w:t>
            </w:r>
          </w:p>
        </w:tc>
        <w:tc>
          <w:tcPr>
            <w:tcW w:w="1766" w:type="dxa"/>
            <w:tcBorders>
              <w:top w:val="single" w:sz="6" w:space="0" w:color="auto"/>
              <w:left w:val="single" w:sz="6" w:space="0" w:color="auto"/>
              <w:bottom w:val="single" w:sz="6" w:space="0" w:color="auto"/>
              <w:right w:val="single" w:sz="6" w:space="0" w:color="auto"/>
            </w:tcBorders>
          </w:tcPr>
          <w:p w14:paraId="5A1C3E01"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492EE9D4"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3A0ADBB1"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15</w:t>
            </w:r>
          </w:p>
        </w:tc>
        <w:tc>
          <w:tcPr>
            <w:tcW w:w="2201" w:type="dxa"/>
            <w:tcBorders>
              <w:top w:val="single" w:sz="6" w:space="0" w:color="auto"/>
              <w:left w:val="single" w:sz="6" w:space="0" w:color="auto"/>
              <w:bottom w:val="single" w:sz="6" w:space="0" w:color="auto"/>
              <w:right w:val="single" w:sz="6" w:space="0" w:color="auto"/>
            </w:tcBorders>
          </w:tcPr>
          <w:p w14:paraId="4D9AE121"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1000,00</w:t>
            </w:r>
          </w:p>
        </w:tc>
        <w:tc>
          <w:tcPr>
            <w:tcW w:w="1413" w:type="dxa"/>
            <w:tcBorders>
              <w:top w:val="single" w:sz="6" w:space="0" w:color="auto"/>
              <w:left w:val="single" w:sz="6" w:space="0" w:color="auto"/>
              <w:bottom w:val="single" w:sz="6" w:space="0" w:color="auto"/>
              <w:right w:val="single" w:sz="6" w:space="0" w:color="auto"/>
            </w:tcBorders>
          </w:tcPr>
          <w:p w14:paraId="39748A96"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2500,00</w:t>
            </w:r>
          </w:p>
        </w:tc>
        <w:tc>
          <w:tcPr>
            <w:tcW w:w="1766" w:type="dxa"/>
            <w:tcBorders>
              <w:top w:val="single" w:sz="6" w:space="0" w:color="auto"/>
              <w:left w:val="single" w:sz="6" w:space="0" w:color="auto"/>
              <w:bottom w:val="single" w:sz="6" w:space="0" w:color="auto"/>
              <w:right w:val="single" w:sz="6" w:space="0" w:color="auto"/>
            </w:tcBorders>
          </w:tcPr>
          <w:p w14:paraId="46F57163"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152,00</w:t>
            </w:r>
          </w:p>
        </w:tc>
        <w:tc>
          <w:tcPr>
            <w:tcW w:w="1766" w:type="dxa"/>
            <w:tcBorders>
              <w:top w:val="single" w:sz="6" w:space="0" w:color="auto"/>
              <w:left w:val="single" w:sz="6" w:space="0" w:color="auto"/>
              <w:bottom w:val="single" w:sz="6" w:space="0" w:color="auto"/>
              <w:right w:val="single" w:sz="6" w:space="0" w:color="auto"/>
            </w:tcBorders>
          </w:tcPr>
          <w:p w14:paraId="510BB516"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15F7DCCE"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27CD45E1"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16</w:t>
            </w:r>
          </w:p>
        </w:tc>
        <w:tc>
          <w:tcPr>
            <w:tcW w:w="2201" w:type="dxa"/>
            <w:tcBorders>
              <w:top w:val="single" w:sz="6" w:space="0" w:color="auto"/>
              <w:left w:val="single" w:sz="6" w:space="0" w:color="auto"/>
              <w:bottom w:val="single" w:sz="6" w:space="0" w:color="auto"/>
              <w:right w:val="single" w:sz="6" w:space="0" w:color="auto"/>
            </w:tcBorders>
          </w:tcPr>
          <w:p w14:paraId="08FE96BE"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15,00</w:t>
            </w:r>
          </w:p>
        </w:tc>
        <w:tc>
          <w:tcPr>
            <w:tcW w:w="1413" w:type="dxa"/>
            <w:tcBorders>
              <w:top w:val="single" w:sz="6" w:space="0" w:color="auto"/>
              <w:left w:val="single" w:sz="6" w:space="0" w:color="auto"/>
              <w:bottom w:val="single" w:sz="6" w:space="0" w:color="auto"/>
              <w:right w:val="single" w:sz="6" w:space="0" w:color="auto"/>
            </w:tcBorders>
          </w:tcPr>
          <w:p w14:paraId="04C01C5B"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420,00</w:t>
            </w:r>
          </w:p>
        </w:tc>
        <w:tc>
          <w:tcPr>
            <w:tcW w:w="1766" w:type="dxa"/>
            <w:tcBorders>
              <w:top w:val="single" w:sz="6" w:space="0" w:color="auto"/>
              <w:left w:val="single" w:sz="6" w:space="0" w:color="auto"/>
              <w:bottom w:val="single" w:sz="6" w:space="0" w:color="auto"/>
              <w:right w:val="single" w:sz="6" w:space="0" w:color="auto"/>
            </w:tcBorders>
          </w:tcPr>
          <w:p w14:paraId="590C8874"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190,48</w:t>
            </w:r>
          </w:p>
        </w:tc>
        <w:tc>
          <w:tcPr>
            <w:tcW w:w="1766" w:type="dxa"/>
            <w:tcBorders>
              <w:top w:val="single" w:sz="6" w:space="0" w:color="auto"/>
              <w:left w:val="single" w:sz="6" w:space="0" w:color="auto"/>
              <w:bottom w:val="single" w:sz="6" w:space="0" w:color="auto"/>
              <w:right w:val="single" w:sz="6" w:space="0" w:color="auto"/>
            </w:tcBorders>
          </w:tcPr>
          <w:p w14:paraId="50DBA939"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2B328E98"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60DE904B"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17</w:t>
            </w:r>
          </w:p>
        </w:tc>
        <w:tc>
          <w:tcPr>
            <w:tcW w:w="2201" w:type="dxa"/>
            <w:tcBorders>
              <w:top w:val="single" w:sz="6" w:space="0" w:color="auto"/>
              <w:left w:val="single" w:sz="6" w:space="0" w:color="auto"/>
              <w:bottom w:val="single" w:sz="6" w:space="0" w:color="auto"/>
              <w:right w:val="single" w:sz="6" w:space="0" w:color="auto"/>
            </w:tcBorders>
          </w:tcPr>
          <w:p w14:paraId="555275B2"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200,00</w:t>
            </w:r>
          </w:p>
        </w:tc>
        <w:tc>
          <w:tcPr>
            <w:tcW w:w="1413" w:type="dxa"/>
            <w:tcBorders>
              <w:top w:val="single" w:sz="6" w:space="0" w:color="auto"/>
              <w:left w:val="single" w:sz="6" w:space="0" w:color="auto"/>
              <w:bottom w:val="single" w:sz="6" w:space="0" w:color="auto"/>
              <w:right w:val="single" w:sz="6" w:space="0" w:color="auto"/>
            </w:tcBorders>
          </w:tcPr>
          <w:p w14:paraId="00AF63D5"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800,00</w:t>
            </w:r>
          </w:p>
        </w:tc>
        <w:tc>
          <w:tcPr>
            <w:tcW w:w="1766" w:type="dxa"/>
            <w:tcBorders>
              <w:top w:val="single" w:sz="6" w:space="0" w:color="auto"/>
              <w:left w:val="single" w:sz="6" w:space="0" w:color="auto"/>
              <w:bottom w:val="single" w:sz="6" w:space="0" w:color="auto"/>
              <w:right w:val="single" w:sz="6" w:space="0" w:color="auto"/>
            </w:tcBorders>
          </w:tcPr>
          <w:p w14:paraId="63958691"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175,00</w:t>
            </w:r>
          </w:p>
        </w:tc>
        <w:tc>
          <w:tcPr>
            <w:tcW w:w="1766" w:type="dxa"/>
            <w:tcBorders>
              <w:top w:val="single" w:sz="6" w:space="0" w:color="auto"/>
              <w:left w:val="single" w:sz="6" w:space="0" w:color="auto"/>
              <w:bottom w:val="single" w:sz="6" w:space="0" w:color="auto"/>
              <w:right w:val="single" w:sz="6" w:space="0" w:color="auto"/>
            </w:tcBorders>
          </w:tcPr>
          <w:p w14:paraId="7A585E9C"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7CEB39AA"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4D9523E0"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18</w:t>
            </w:r>
          </w:p>
        </w:tc>
        <w:tc>
          <w:tcPr>
            <w:tcW w:w="2201" w:type="dxa"/>
            <w:tcBorders>
              <w:top w:val="single" w:sz="6" w:space="0" w:color="auto"/>
              <w:left w:val="single" w:sz="6" w:space="0" w:color="auto"/>
              <w:bottom w:val="single" w:sz="6" w:space="0" w:color="auto"/>
              <w:right w:val="single" w:sz="6" w:space="0" w:color="auto"/>
            </w:tcBorders>
          </w:tcPr>
          <w:p w14:paraId="6D8E2D3A"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1500,00</w:t>
            </w:r>
          </w:p>
        </w:tc>
        <w:tc>
          <w:tcPr>
            <w:tcW w:w="1413" w:type="dxa"/>
            <w:tcBorders>
              <w:top w:val="single" w:sz="6" w:space="0" w:color="auto"/>
              <w:left w:val="single" w:sz="6" w:space="0" w:color="auto"/>
              <w:bottom w:val="single" w:sz="6" w:space="0" w:color="auto"/>
              <w:right w:val="single" w:sz="6" w:space="0" w:color="auto"/>
            </w:tcBorders>
          </w:tcPr>
          <w:p w14:paraId="3627D310"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5000,00</w:t>
            </w:r>
          </w:p>
        </w:tc>
        <w:tc>
          <w:tcPr>
            <w:tcW w:w="1766" w:type="dxa"/>
            <w:tcBorders>
              <w:top w:val="single" w:sz="6" w:space="0" w:color="auto"/>
              <w:left w:val="single" w:sz="6" w:space="0" w:color="auto"/>
              <w:bottom w:val="single" w:sz="6" w:space="0" w:color="auto"/>
              <w:right w:val="single" w:sz="6" w:space="0" w:color="auto"/>
            </w:tcBorders>
          </w:tcPr>
          <w:p w14:paraId="30D8CC5B"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32,00</w:t>
            </w:r>
          </w:p>
        </w:tc>
        <w:tc>
          <w:tcPr>
            <w:tcW w:w="1766" w:type="dxa"/>
            <w:tcBorders>
              <w:top w:val="single" w:sz="6" w:space="0" w:color="auto"/>
              <w:left w:val="single" w:sz="6" w:space="0" w:color="auto"/>
              <w:bottom w:val="single" w:sz="6" w:space="0" w:color="auto"/>
              <w:right w:val="single" w:sz="6" w:space="0" w:color="auto"/>
            </w:tcBorders>
          </w:tcPr>
          <w:p w14:paraId="08248ABD"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7A09F5AF"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67103A1F"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19</w:t>
            </w:r>
          </w:p>
        </w:tc>
        <w:tc>
          <w:tcPr>
            <w:tcW w:w="2201" w:type="dxa"/>
            <w:tcBorders>
              <w:top w:val="single" w:sz="6" w:space="0" w:color="auto"/>
              <w:left w:val="single" w:sz="6" w:space="0" w:color="auto"/>
              <w:bottom w:val="single" w:sz="6" w:space="0" w:color="auto"/>
              <w:right w:val="single" w:sz="6" w:space="0" w:color="auto"/>
            </w:tcBorders>
          </w:tcPr>
          <w:p w14:paraId="7492B1C4"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200,00</w:t>
            </w:r>
          </w:p>
        </w:tc>
        <w:tc>
          <w:tcPr>
            <w:tcW w:w="1413" w:type="dxa"/>
            <w:tcBorders>
              <w:top w:val="single" w:sz="6" w:space="0" w:color="auto"/>
              <w:left w:val="single" w:sz="6" w:space="0" w:color="auto"/>
              <w:bottom w:val="single" w:sz="6" w:space="0" w:color="auto"/>
              <w:right w:val="single" w:sz="6" w:space="0" w:color="auto"/>
            </w:tcBorders>
          </w:tcPr>
          <w:p w14:paraId="265B04C5"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272,00</w:t>
            </w:r>
          </w:p>
        </w:tc>
        <w:tc>
          <w:tcPr>
            <w:tcW w:w="1766" w:type="dxa"/>
            <w:tcBorders>
              <w:top w:val="single" w:sz="6" w:space="0" w:color="auto"/>
              <w:left w:val="single" w:sz="6" w:space="0" w:color="auto"/>
              <w:bottom w:val="single" w:sz="6" w:space="0" w:color="auto"/>
              <w:right w:val="single" w:sz="6" w:space="0" w:color="auto"/>
            </w:tcBorders>
          </w:tcPr>
          <w:p w14:paraId="0CD2B942"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69,85</w:t>
            </w:r>
          </w:p>
        </w:tc>
        <w:tc>
          <w:tcPr>
            <w:tcW w:w="1766" w:type="dxa"/>
            <w:tcBorders>
              <w:top w:val="single" w:sz="6" w:space="0" w:color="auto"/>
              <w:left w:val="single" w:sz="6" w:space="0" w:color="auto"/>
              <w:bottom w:val="single" w:sz="6" w:space="0" w:color="auto"/>
              <w:right w:val="single" w:sz="6" w:space="0" w:color="auto"/>
            </w:tcBorders>
          </w:tcPr>
          <w:p w14:paraId="0B19DB97"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r w:rsidR="00A37658" w14:paraId="32FB7ABF"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6B2345DD"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20</w:t>
            </w:r>
          </w:p>
        </w:tc>
        <w:tc>
          <w:tcPr>
            <w:tcW w:w="2201" w:type="dxa"/>
            <w:tcBorders>
              <w:top w:val="single" w:sz="6" w:space="0" w:color="auto"/>
              <w:left w:val="single" w:sz="6" w:space="0" w:color="auto"/>
              <w:bottom w:val="single" w:sz="6" w:space="0" w:color="auto"/>
              <w:right w:val="single" w:sz="6" w:space="0" w:color="auto"/>
            </w:tcBorders>
          </w:tcPr>
          <w:p w14:paraId="433C22E6"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20,00</w:t>
            </w:r>
          </w:p>
        </w:tc>
        <w:tc>
          <w:tcPr>
            <w:tcW w:w="1413" w:type="dxa"/>
            <w:tcBorders>
              <w:top w:val="single" w:sz="6" w:space="0" w:color="auto"/>
              <w:left w:val="single" w:sz="6" w:space="0" w:color="auto"/>
              <w:bottom w:val="single" w:sz="6" w:space="0" w:color="auto"/>
              <w:right w:val="single" w:sz="6" w:space="0" w:color="auto"/>
            </w:tcBorders>
          </w:tcPr>
          <w:p w14:paraId="10358143"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630,00</w:t>
            </w:r>
          </w:p>
        </w:tc>
        <w:tc>
          <w:tcPr>
            <w:tcW w:w="1766" w:type="dxa"/>
            <w:tcBorders>
              <w:top w:val="single" w:sz="6" w:space="0" w:color="auto"/>
              <w:left w:val="single" w:sz="6" w:space="0" w:color="auto"/>
              <w:bottom w:val="single" w:sz="6" w:space="0" w:color="auto"/>
              <w:right w:val="single" w:sz="6" w:space="0" w:color="auto"/>
            </w:tcBorders>
          </w:tcPr>
          <w:p w14:paraId="6FAC9904"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126,98</w:t>
            </w:r>
          </w:p>
        </w:tc>
        <w:tc>
          <w:tcPr>
            <w:tcW w:w="1766" w:type="dxa"/>
            <w:tcBorders>
              <w:top w:val="single" w:sz="6" w:space="0" w:color="auto"/>
              <w:left w:val="single" w:sz="6" w:space="0" w:color="auto"/>
              <w:bottom w:val="single" w:sz="6" w:space="0" w:color="auto"/>
              <w:right w:val="single" w:sz="6" w:space="0" w:color="auto"/>
            </w:tcBorders>
          </w:tcPr>
          <w:p w14:paraId="4B7718B3"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SIM</w:t>
            </w:r>
          </w:p>
        </w:tc>
      </w:tr>
      <w:tr w:rsidR="00A37658" w14:paraId="3E320A88" w14:textId="77777777" w:rsidTr="00A37658">
        <w:trPr>
          <w:trHeight w:val="320"/>
        </w:trPr>
        <w:tc>
          <w:tcPr>
            <w:tcW w:w="1352" w:type="dxa"/>
            <w:tcBorders>
              <w:top w:val="single" w:sz="6" w:space="0" w:color="auto"/>
              <w:left w:val="single" w:sz="6" w:space="0" w:color="auto"/>
              <w:bottom w:val="single" w:sz="6" w:space="0" w:color="auto"/>
              <w:right w:val="single" w:sz="6" w:space="0" w:color="auto"/>
            </w:tcBorders>
          </w:tcPr>
          <w:p w14:paraId="74A0C48E"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21</w:t>
            </w:r>
          </w:p>
        </w:tc>
        <w:tc>
          <w:tcPr>
            <w:tcW w:w="2201" w:type="dxa"/>
            <w:tcBorders>
              <w:top w:val="single" w:sz="6" w:space="0" w:color="auto"/>
              <w:left w:val="single" w:sz="6" w:space="0" w:color="auto"/>
              <w:bottom w:val="single" w:sz="6" w:space="0" w:color="auto"/>
              <w:right w:val="single" w:sz="6" w:space="0" w:color="auto"/>
            </w:tcBorders>
          </w:tcPr>
          <w:p w14:paraId="56A16D40"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4000,00</w:t>
            </w:r>
          </w:p>
        </w:tc>
        <w:tc>
          <w:tcPr>
            <w:tcW w:w="1413" w:type="dxa"/>
            <w:tcBorders>
              <w:top w:val="single" w:sz="6" w:space="0" w:color="auto"/>
              <w:left w:val="single" w:sz="6" w:space="0" w:color="auto"/>
              <w:bottom w:val="single" w:sz="6" w:space="0" w:color="auto"/>
              <w:right w:val="single" w:sz="6" w:space="0" w:color="auto"/>
            </w:tcBorders>
          </w:tcPr>
          <w:p w14:paraId="4F5F818F"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484</w:t>
            </w:r>
          </w:p>
        </w:tc>
        <w:tc>
          <w:tcPr>
            <w:tcW w:w="1766" w:type="dxa"/>
            <w:tcBorders>
              <w:top w:val="single" w:sz="6" w:space="0" w:color="auto"/>
              <w:left w:val="single" w:sz="6" w:space="0" w:color="auto"/>
              <w:bottom w:val="single" w:sz="6" w:space="0" w:color="auto"/>
              <w:right w:val="single" w:sz="6" w:space="0" w:color="auto"/>
            </w:tcBorders>
          </w:tcPr>
          <w:p w14:paraId="1DFA191A" w14:textId="77777777" w:rsidR="00A37658" w:rsidRDefault="00A37658">
            <w:pPr>
              <w:widowControl/>
              <w:autoSpaceDE w:val="0"/>
              <w:autoSpaceDN w:val="0"/>
              <w:adjustRightInd w:val="0"/>
              <w:jc w:val="right"/>
              <w:rPr>
                <w:rFonts w:ascii="Calibri" w:eastAsiaTheme="minorHAnsi" w:hAnsi="Calibri" w:cs="Calibri"/>
                <w:color w:val="000000"/>
                <w:lang w:val="pt-BR"/>
              </w:rPr>
            </w:pPr>
            <w:r>
              <w:rPr>
                <w:rFonts w:ascii="Calibri" w:eastAsiaTheme="minorHAnsi" w:hAnsi="Calibri" w:cs="Calibri"/>
                <w:color w:val="000000"/>
                <w:lang w:val="pt-BR"/>
              </w:rPr>
              <w:t>247,93</w:t>
            </w:r>
          </w:p>
        </w:tc>
        <w:tc>
          <w:tcPr>
            <w:tcW w:w="1766" w:type="dxa"/>
            <w:tcBorders>
              <w:top w:val="single" w:sz="6" w:space="0" w:color="auto"/>
              <w:left w:val="single" w:sz="6" w:space="0" w:color="auto"/>
              <w:bottom w:val="single" w:sz="6" w:space="0" w:color="auto"/>
              <w:right w:val="single" w:sz="6" w:space="0" w:color="auto"/>
            </w:tcBorders>
          </w:tcPr>
          <w:p w14:paraId="1EA1BF3B" w14:textId="77777777" w:rsidR="00A37658" w:rsidRDefault="00A37658">
            <w:pPr>
              <w:widowControl/>
              <w:autoSpaceDE w:val="0"/>
              <w:autoSpaceDN w:val="0"/>
              <w:adjustRightInd w:val="0"/>
              <w:jc w:val="center"/>
              <w:rPr>
                <w:rFonts w:ascii="Calibri" w:eastAsiaTheme="minorHAnsi" w:hAnsi="Calibri" w:cs="Calibri"/>
                <w:color w:val="000000"/>
                <w:lang w:val="pt-BR"/>
              </w:rPr>
            </w:pPr>
            <w:r>
              <w:rPr>
                <w:rFonts w:ascii="Calibri" w:eastAsiaTheme="minorHAnsi" w:hAnsi="Calibri" w:cs="Calibri"/>
                <w:color w:val="000000"/>
                <w:lang w:val="pt-BR"/>
              </w:rPr>
              <w:t>NÃO</w:t>
            </w:r>
          </w:p>
        </w:tc>
      </w:tr>
    </w:tbl>
    <w:p w14:paraId="28A0E808" w14:textId="61F72A2C" w:rsidR="00E37016" w:rsidRPr="00862E18" w:rsidRDefault="00E37016" w:rsidP="00E37016">
      <w:pPr>
        <w:pStyle w:val="Corpodetexto"/>
        <w:spacing w:line="256" w:lineRule="auto"/>
        <w:ind w:left="100" w:right="117"/>
        <w:jc w:val="both"/>
        <w:rPr>
          <w:rFonts w:ascii="Courier New" w:hAnsi="Courier New" w:cs="Courier New"/>
          <w:lang w:val="pt-BR"/>
        </w:rPr>
      </w:pPr>
    </w:p>
    <w:p w14:paraId="28A0E809" w14:textId="77777777" w:rsidR="00E37016" w:rsidRPr="00862E18" w:rsidRDefault="00E37016" w:rsidP="00E37016">
      <w:pPr>
        <w:pStyle w:val="Corpodetexto"/>
        <w:spacing w:line="256" w:lineRule="auto"/>
        <w:ind w:left="100" w:right="117"/>
        <w:jc w:val="both"/>
        <w:rPr>
          <w:rFonts w:ascii="Courier New" w:hAnsi="Courier New" w:cs="Courier New"/>
          <w:lang w:val="pt-BR"/>
        </w:rPr>
      </w:pPr>
    </w:p>
    <w:p w14:paraId="28A0E80F" w14:textId="77777777" w:rsidR="00EE4A5D" w:rsidRPr="00862E18" w:rsidRDefault="00EE4A5D" w:rsidP="00EE4A5D">
      <w:pPr>
        <w:pStyle w:val="Ttulo1"/>
        <w:tabs>
          <w:tab w:val="left" w:pos="709"/>
        </w:tabs>
        <w:ind w:left="0" w:firstLine="0"/>
        <w:rPr>
          <w:rFonts w:ascii="Courier New" w:hAnsi="Courier New" w:cs="Courier New"/>
          <w:sz w:val="26"/>
          <w:szCs w:val="26"/>
          <w:lang w:val="pt-BR"/>
        </w:rPr>
      </w:pPr>
      <w:r>
        <w:rPr>
          <w:rFonts w:ascii="Courier New" w:hAnsi="Courier New" w:cs="Courier New"/>
          <w:sz w:val="26"/>
          <w:szCs w:val="26"/>
          <w:lang w:val="pt-BR"/>
        </w:rPr>
        <w:tab/>
      </w:r>
      <w:bookmarkStart w:id="7" w:name="_Toc480464842"/>
      <w:bookmarkStart w:id="8" w:name="_Toc480469638"/>
      <w:bookmarkStart w:id="9" w:name="_Toc516470372"/>
      <w:r w:rsidRPr="00862E18">
        <w:rPr>
          <w:rFonts w:ascii="Courier New" w:hAnsi="Courier New" w:cs="Courier New"/>
          <w:sz w:val="26"/>
          <w:szCs w:val="26"/>
          <w:lang w:val="pt-BR"/>
        </w:rPr>
        <w:t>A preocupação estatística ao analisar dados, é a de criar modelos que explicitem estruturas do fenômeno em observação. O modelo de regressão é um dos métodos estatísticos mais usados para investigar a relação entre variáveis. A análise de regressão é a metodologia estatística que estuda e modela a relação entre duas ou mais variáveis, no caso, a regressão envolve três ou mais variáveis, portanto, estimadores. Ou seja, ainda uma única variável dependente, porém duas ou mais variáveis independentes (explanatórias). A finalidade das variáveis independentes adicionais é melhorar a capacidade de predição em confronto com a regressão linear simples. Isto é, reduzir o coeficiente do intercepto, o qual, em regressão, significa a parte da variável dependente explicada por outras variáveis, que não a considerada no modelo.</w:t>
      </w:r>
      <w:bookmarkEnd w:id="7"/>
      <w:bookmarkEnd w:id="8"/>
      <w:bookmarkEnd w:id="9"/>
    </w:p>
    <w:p w14:paraId="28A0E810" w14:textId="77777777" w:rsidR="00EE4A5D" w:rsidRDefault="00EE4A5D" w:rsidP="00EE4A5D">
      <w:pPr>
        <w:pStyle w:val="Ttulo1"/>
        <w:tabs>
          <w:tab w:val="left" w:pos="709"/>
        </w:tabs>
        <w:ind w:firstLine="42"/>
        <w:rPr>
          <w:rFonts w:ascii="Courier New" w:hAnsi="Courier New" w:cs="Courier New"/>
          <w:sz w:val="26"/>
          <w:szCs w:val="26"/>
          <w:lang w:val="pt-BR"/>
        </w:rPr>
      </w:pPr>
      <w:r w:rsidRPr="00862E18">
        <w:rPr>
          <w:rFonts w:ascii="Courier New" w:hAnsi="Courier New" w:cs="Courier New"/>
          <w:sz w:val="26"/>
          <w:szCs w:val="26"/>
          <w:lang w:val="pt-BR"/>
        </w:rPr>
        <w:tab/>
      </w:r>
      <w:bookmarkStart w:id="10" w:name="_Toc461802991"/>
      <w:bookmarkStart w:id="11" w:name="_Toc473045068"/>
    </w:p>
    <w:p w14:paraId="28A0E811" w14:textId="77777777" w:rsidR="00EE4A5D" w:rsidRPr="00862E18" w:rsidRDefault="00EE4A5D" w:rsidP="00EE4A5D">
      <w:pPr>
        <w:pStyle w:val="Ttulo1"/>
        <w:tabs>
          <w:tab w:val="left" w:pos="709"/>
        </w:tabs>
        <w:ind w:firstLine="42"/>
        <w:rPr>
          <w:rFonts w:ascii="Courier New" w:hAnsi="Courier New" w:cs="Courier New"/>
          <w:sz w:val="26"/>
          <w:szCs w:val="26"/>
          <w:lang w:val="pt-BR"/>
        </w:rPr>
      </w:pPr>
      <w:r>
        <w:rPr>
          <w:rFonts w:ascii="Courier New" w:hAnsi="Courier New" w:cs="Courier New"/>
          <w:sz w:val="26"/>
          <w:szCs w:val="26"/>
          <w:lang w:val="pt-BR"/>
        </w:rPr>
        <w:tab/>
      </w:r>
      <w:bookmarkStart w:id="12" w:name="_Toc480464843"/>
      <w:bookmarkStart w:id="13" w:name="_Toc480469639"/>
      <w:bookmarkStart w:id="14" w:name="_Toc516470373"/>
      <w:r w:rsidRPr="00862E18">
        <w:rPr>
          <w:rFonts w:ascii="Courier New" w:hAnsi="Courier New" w:cs="Courier New"/>
          <w:sz w:val="26"/>
          <w:szCs w:val="26"/>
          <w:lang w:val="pt-BR"/>
        </w:rPr>
        <w:t>Com essa técnica, mesmo quando se está interessado no efeito de apenas uma das variáveis, se utilizou da inclusão de outras capazes de afetar Y</w:t>
      </w:r>
      <w:r>
        <w:rPr>
          <w:rFonts w:ascii="Courier New" w:hAnsi="Courier New" w:cs="Courier New"/>
          <w:sz w:val="26"/>
          <w:szCs w:val="26"/>
          <w:lang w:val="pt-BR"/>
        </w:rPr>
        <w:t xml:space="preserve"> (</w:t>
      </w:r>
      <w:r w:rsidRPr="00CB61E4">
        <w:rPr>
          <w:rFonts w:ascii="Courier New" w:hAnsi="Courier New" w:cs="Courier New"/>
          <w:b/>
          <w:sz w:val="26"/>
          <w:szCs w:val="26"/>
          <w:lang w:val="pt-BR"/>
        </w:rPr>
        <w:t>PREÇO</w:t>
      </w:r>
      <w:r>
        <w:rPr>
          <w:rFonts w:ascii="Courier New" w:hAnsi="Courier New" w:cs="Courier New"/>
          <w:sz w:val="26"/>
          <w:szCs w:val="26"/>
          <w:lang w:val="pt-BR"/>
        </w:rPr>
        <w:t>)</w:t>
      </w:r>
      <w:r w:rsidRPr="00862E18">
        <w:rPr>
          <w:rFonts w:ascii="Courier New" w:hAnsi="Courier New" w:cs="Courier New"/>
          <w:sz w:val="26"/>
          <w:szCs w:val="26"/>
          <w:lang w:val="pt-BR"/>
        </w:rPr>
        <w:t xml:space="preserve">, efetuando uma análise de regressão múltipla, por duas razões: Para reduzir os resíduos estocásticos, se reduzindo a variância residual (ERRO PADRÃO DA ESTIMATIVA), </w:t>
      </w:r>
      <w:r>
        <w:rPr>
          <w:rFonts w:ascii="Courier New" w:hAnsi="Courier New" w:cs="Courier New"/>
          <w:sz w:val="26"/>
          <w:szCs w:val="26"/>
          <w:lang w:val="pt-BR"/>
        </w:rPr>
        <w:t xml:space="preserve">se </w:t>
      </w:r>
      <w:r w:rsidRPr="00862E18">
        <w:rPr>
          <w:rFonts w:ascii="Courier New" w:hAnsi="Courier New" w:cs="Courier New"/>
          <w:sz w:val="26"/>
          <w:szCs w:val="26"/>
          <w:lang w:val="pt-BR"/>
        </w:rPr>
        <w:t xml:space="preserve">aumenta </w:t>
      </w:r>
      <w:r>
        <w:rPr>
          <w:rFonts w:ascii="Courier New" w:hAnsi="Courier New" w:cs="Courier New"/>
          <w:sz w:val="26"/>
          <w:szCs w:val="26"/>
          <w:lang w:val="pt-BR"/>
        </w:rPr>
        <w:t xml:space="preserve">então </w:t>
      </w:r>
      <w:r w:rsidRPr="00862E18">
        <w:rPr>
          <w:rFonts w:ascii="Courier New" w:hAnsi="Courier New" w:cs="Courier New"/>
          <w:sz w:val="26"/>
          <w:szCs w:val="26"/>
          <w:lang w:val="pt-BR"/>
        </w:rPr>
        <w:t>a força dos testes de significância.</w:t>
      </w:r>
      <w:bookmarkEnd w:id="10"/>
      <w:bookmarkEnd w:id="11"/>
      <w:bookmarkEnd w:id="12"/>
      <w:bookmarkEnd w:id="13"/>
      <w:bookmarkEnd w:id="14"/>
    </w:p>
    <w:p w14:paraId="28A0E812" w14:textId="77777777" w:rsidR="00EE4A5D" w:rsidRDefault="00EE4A5D" w:rsidP="00EE4A5D">
      <w:pPr>
        <w:pStyle w:val="Ttulo1"/>
        <w:tabs>
          <w:tab w:val="left" w:pos="709"/>
        </w:tabs>
        <w:ind w:firstLine="42"/>
        <w:rPr>
          <w:rFonts w:ascii="Courier New" w:hAnsi="Courier New" w:cs="Courier New"/>
          <w:sz w:val="26"/>
          <w:szCs w:val="26"/>
          <w:lang w:val="pt-BR"/>
        </w:rPr>
      </w:pPr>
      <w:r w:rsidRPr="00862E18">
        <w:rPr>
          <w:rFonts w:ascii="Courier New" w:hAnsi="Courier New" w:cs="Courier New"/>
          <w:sz w:val="26"/>
          <w:szCs w:val="26"/>
          <w:lang w:val="pt-BR"/>
        </w:rPr>
        <w:tab/>
      </w:r>
      <w:bookmarkStart w:id="15" w:name="_Toc461802992"/>
      <w:bookmarkStart w:id="16" w:name="_Toc473045069"/>
    </w:p>
    <w:p w14:paraId="28A0E813" w14:textId="77777777" w:rsidR="00EE4A5D" w:rsidRDefault="00EE4A5D" w:rsidP="00EE4A5D">
      <w:pPr>
        <w:pStyle w:val="Ttulo1"/>
        <w:tabs>
          <w:tab w:val="left" w:pos="709"/>
        </w:tabs>
        <w:ind w:firstLine="42"/>
        <w:rPr>
          <w:rFonts w:ascii="Courier New" w:hAnsi="Courier New" w:cs="Courier New"/>
          <w:sz w:val="26"/>
          <w:szCs w:val="26"/>
          <w:lang w:val="pt-BR"/>
        </w:rPr>
      </w:pPr>
      <w:r>
        <w:rPr>
          <w:rFonts w:ascii="Courier New" w:hAnsi="Courier New" w:cs="Courier New"/>
          <w:sz w:val="26"/>
          <w:szCs w:val="26"/>
          <w:lang w:val="pt-BR"/>
        </w:rPr>
        <w:tab/>
      </w:r>
      <w:bookmarkStart w:id="17" w:name="_Toc480464844"/>
      <w:bookmarkStart w:id="18" w:name="_Toc480469640"/>
      <w:bookmarkStart w:id="19" w:name="_Toc516470374"/>
      <w:r w:rsidRPr="00862E18">
        <w:rPr>
          <w:rFonts w:ascii="Courier New" w:hAnsi="Courier New" w:cs="Courier New"/>
          <w:sz w:val="26"/>
          <w:szCs w:val="26"/>
          <w:lang w:val="pt-BR"/>
        </w:rPr>
        <w:t>Para eliminar a tendenciosidade que poderia resultar de eventual desconsideração de uma variável que afeta Y substancialmente, o trabalho tratou em obter o mais alto relacionamento explanatório com o mínimo de variáveis independentes, sobretudo em virtude do custo na obtenção de dados para muitas variáveis e também pela necessidade de observações adicionais para compensar a perda de graus de liberdade decorrente da introdução de mais variáveis independentes. Para o caso, ainda se fez necessária a análise do comportamento dos ajustamentos através de testes estatísticos específicos, a fim de identificar questões de significância global do modelo, significância individual dos parâmetros, coeficiente de ajustamento do modelo, análise de multicolinearidade pela matriz de correlações, testes de normalidade, de homoscedasticidade, e entre outros, com a finalidade de observar tendenciosidades e melhores ajustamentos do modelo.</w:t>
      </w:r>
      <w:bookmarkEnd w:id="17"/>
      <w:bookmarkEnd w:id="18"/>
      <w:bookmarkEnd w:id="19"/>
      <w:r w:rsidRPr="00862E18">
        <w:rPr>
          <w:rFonts w:ascii="Courier New" w:hAnsi="Courier New" w:cs="Courier New"/>
          <w:sz w:val="26"/>
          <w:szCs w:val="26"/>
          <w:lang w:val="pt-BR"/>
        </w:rPr>
        <w:t xml:space="preserve"> </w:t>
      </w:r>
    </w:p>
    <w:p w14:paraId="28A0E814" w14:textId="77777777" w:rsidR="00EE4A5D" w:rsidRPr="00862E18" w:rsidRDefault="00EE4A5D" w:rsidP="00EE4A5D">
      <w:pPr>
        <w:pStyle w:val="Ttulo1"/>
        <w:tabs>
          <w:tab w:val="left" w:pos="709"/>
        </w:tabs>
        <w:ind w:firstLine="42"/>
        <w:rPr>
          <w:rFonts w:ascii="Courier New" w:hAnsi="Courier New" w:cs="Courier New"/>
          <w:sz w:val="26"/>
          <w:szCs w:val="26"/>
          <w:lang w:val="pt-BR"/>
        </w:rPr>
      </w:pPr>
      <w:r>
        <w:rPr>
          <w:rFonts w:ascii="Courier New" w:hAnsi="Courier New" w:cs="Courier New"/>
          <w:sz w:val="26"/>
          <w:szCs w:val="26"/>
          <w:lang w:val="pt-BR"/>
        </w:rPr>
        <w:tab/>
      </w:r>
      <w:bookmarkStart w:id="20" w:name="_Toc480464845"/>
      <w:bookmarkStart w:id="21" w:name="_Toc480469641"/>
      <w:bookmarkStart w:id="22" w:name="_Toc516470375"/>
      <w:r w:rsidRPr="00862E18">
        <w:rPr>
          <w:rFonts w:ascii="Courier New" w:hAnsi="Courier New" w:cs="Courier New"/>
          <w:sz w:val="26"/>
          <w:szCs w:val="26"/>
          <w:lang w:val="pt-BR"/>
        </w:rPr>
        <w:t xml:space="preserve">Ainda com todos os testes citados, se fez indispensável observações no que diz respeito a análise </w:t>
      </w:r>
      <w:r w:rsidRPr="00862E18">
        <w:rPr>
          <w:rFonts w:ascii="Courier New" w:hAnsi="Courier New" w:cs="Courier New"/>
          <w:sz w:val="26"/>
          <w:szCs w:val="26"/>
          <w:lang w:val="pt-BR"/>
        </w:rPr>
        <w:lastRenderedPageBreak/>
        <w:t>exploratória, fundamental em qualquer tratamento de dados.</w:t>
      </w:r>
      <w:bookmarkEnd w:id="15"/>
      <w:bookmarkEnd w:id="16"/>
      <w:bookmarkEnd w:id="20"/>
      <w:bookmarkEnd w:id="21"/>
      <w:bookmarkEnd w:id="22"/>
    </w:p>
    <w:p w14:paraId="28A0E815" w14:textId="77777777" w:rsidR="00EE4A5D" w:rsidRDefault="00EE4A5D" w:rsidP="00EE4A5D">
      <w:pPr>
        <w:pStyle w:val="Ttulo1"/>
        <w:tabs>
          <w:tab w:val="left" w:pos="1121"/>
        </w:tabs>
        <w:ind w:left="1080" w:firstLine="0"/>
        <w:rPr>
          <w:rFonts w:ascii="Courier New" w:hAnsi="Courier New" w:cs="Courier New"/>
          <w:lang w:val="pt-BR"/>
        </w:rPr>
      </w:pPr>
    </w:p>
    <w:p w14:paraId="28A0E816" w14:textId="77777777" w:rsidR="008A239C" w:rsidRPr="00D62312" w:rsidRDefault="008A239C" w:rsidP="00637305">
      <w:pPr>
        <w:pStyle w:val="Ttulo1"/>
        <w:tabs>
          <w:tab w:val="left" w:pos="1121"/>
        </w:tabs>
        <w:ind w:hanging="100"/>
        <w:rPr>
          <w:rFonts w:ascii="Courier New" w:hAnsi="Courier New" w:cs="Courier New"/>
          <w:lang w:val="pt-BR"/>
        </w:rPr>
      </w:pPr>
    </w:p>
    <w:p w14:paraId="28A0E817" w14:textId="77777777" w:rsidR="00EE4A5D" w:rsidRDefault="00EE4A5D" w:rsidP="00EE4A5D">
      <w:pPr>
        <w:pStyle w:val="Ttulo1"/>
        <w:numPr>
          <w:ilvl w:val="3"/>
          <w:numId w:val="7"/>
        </w:numPr>
        <w:tabs>
          <w:tab w:val="left" w:pos="1121"/>
        </w:tabs>
        <w:rPr>
          <w:rFonts w:ascii="Courier New" w:hAnsi="Courier New" w:cs="Courier New"/>
          <w:lang w:val="pt-BR"/>
        </w:rPr>
      </w:pPr>
      <w:bookmarkStart w:id="23" w:name="_Toc516470376"/>
      <w:r>
        <w:rPr>
          <w:rFonts w:ascii="Courier New" w:hAnsi="Courier New" w:cs="Courier New"/>
          <w:lang w:val="pt-BR"/>
        </w:rPr>
        <w:t>Análise exploratória dos dados</w:t>
      </w:r>
      <w:bookmarkEnd w:id="23"/>
    </w:p>
    <w:p w14:paraId="28A0E818" w14:textId="77777777" w:rsidR="00EE4A5D" w:rsidRDefault="00EE4A5D" w:rsidP="00EE4A5D">
      <w:pPr>
        <w:pStyle w:val="Ttulo1"/>
        <w:tabs>
          <w:tab w:val="left" w:pos="1121"/>
        </w:tabs>
        <w:ind w:left="1440" w:firstLine="0"/>
        <w:rPr>
          <w:rFonts w:ascii="Courier New" w:hAnsi="Courier New" w:cs="Courier New"/>
          <w:lang w:val="pt-BR"/>
        </w:rPr>
      </w:pPr>
    </w:p>
    <w:p w14:paraId="28A0E819" w14:textId="3AA96C64" w:rsidR="00EE4A5D" w:rsidRDefault="00EE4A5D" w:rsidP="00EE4A5D">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Através da análise gráfica dos preços versus as variáveis – </w:t>
      </w:r>
      <w:r w:rsidRPr="00862E18">
        <w:rPr>
          <w:rFonts w:ascii="Courier New" w:hAnsi="Courier New" w:cs="Courier New"/>
          <w:b/>
          <w:lang w:val="pt-BR"/>
        </w:rPr>
        <w:t xml:space="preserve">área do imóvel, </w:t>
      </w:r>
      <w:r w:rsidR="007B67C0">
        <w:rPr>
          <w:rFonts w:ascii="Courier New" w:hAnsi="Courier New" w:cs="Courier New"/>
          <w:b/>
          <w:lang w:val="pt-BR"/>
        </w:rPr>
        <w:t xml:space="preserve">se </w:t>
      </w:r>
      <w:r w:rsidR="008A2C03">
        <w:rPr>
          <w:rFonts w:ascii="Courier New" w:hAnsi="Courier New" w:cs="Courier New"/>
          <w:b/>
          <w:lang w:val="pt-BR"/>
        </w:rPr>
        <w:t>é ou não condomínio</w:t>
      </w:r>
      <w:r>
        <w:rPr>
          <w:rFonts w:ascii="Courier New" w:hAnsi="Courier New" w:cs="Courier New"/>
          <w:b/>
          <w:lang w:val="pt-BR"/>
        </w:rPr>
        <w:t xml:space="preserve">, distância euclidiana até a BR </w:t>
      </w:r>
      <w:r w:rsidR="00637305">
        <w:rPr>
          <w:rFonts w:ascii="Courier New" w:hAnsi="Courier New" w:cs="Courier New"/>
          <w:b/>
          <w:lang w:val="pt-BR"/>
        </w:rPr>
        <w:t>408</w:t>
      </w:r>
      <w:r>
        <w:rPr>
          <w:rFonts w:ascii="Courier New" w:hAnsi="Courier New" w:cs="Courier New"/>
          <w:b/>
          <w:lang w:val="pt-BR"/>
        </w:rPr>
        <w:t xml:space="preserve"> (metros)</w:t>
      </w:r>
      <w:r w:rsidRPr="00862E18">
        <w:rPr>
          <w:rFonts w:ascii="Courier New" w:hAnsi="Courier New" w:cs="Courier New"/>
          <w:lang w:val="pt-BR"/>
        </w:rPr>
        <w:t>,</w:t>
      </w:r>
      <w:r>
        <w:rPr>
          <w:rFonts w:ascii="Courier New" w:hAnsi="Courier New" w:cs="Courier New"/>
          <w:lang w:val="pt-BR"/>
        </w:rPr>
        <w:t xml:space="preserve"> </w:t>
      </w:r>
      <w:r w:rsidRPr="00862E18">
        <w:rPr>
          <w:rFonts w:ascii="Courier New" w:hAnsi="Courier New" w:cs="Courier New"/>
          <w:lang w:val="pt-BR"/>
        </w:rPr>
        <w:t xml:space="preserve">onde a variável </w:t>
      </w:r>
      <w:r w:rsidRPr="00862E18">
        <w:rPr>
          <w:rFonts w:ascii="Courier New" w:hAnsi="Courier New" w:cs="Courier New"/>
          <w:b/>
          <w:lang w:val="pt-BR"/>
        </w:rPr>
        <w:t xml:space="preserve">preço </w:t>
      </w:r>
      <w:r w:rsidR="00637305">
        <w:rPr>
          <w:rFonts w:ascii="Courier New" w:hAnsi="Courier New" w:cs="Courier New"/>
          <w:b/>
          <w:lang w:val="pt-BR"/>
        </w:rPr>
        <w:t>unitário do</w:t>
      </w:r>
      <w:r>
        <w:rPr>
          <w:rFonts w:ascii="Courier New" w:hAnsi="Courier New" w:cs="Courier New"/>
          <w:b/>
          <w:lang w:val="pt-BR"/>
        </w:rPr>
        <w:t xml:space="preserve"> imóvel</w:t>
      </w:r>
      <w:r w:rsidRPr="00862E18">
        <w:rPr>
          <w:rFonts w:ascii="Courier New" w:hAnsi="Courier New" w:cs="Courier New"/>
          <w:lang w:val="pt-BR"/>
        </w:rPr>
        <w:t xml:space="preserve"> (variável dependente), foi utilizado em escala </w:t>
      </w:r>
      <w:r w:rsidRPr="00862E18">
        <w:rPr>
          <w:rFonts w:ascii="Courier New" w:hAnsi="Courier New" w:cs="Courier New"/>
          <w:b/>
          <w:lang w:val="pt-BR"/>
        </w:rPr>
        <w:t>(x)</w:t>
      </w:r>
      <w:r w:rsidRPr="00862E18">
        <w:rPr>
          <w:rFonts w:ascii="Courier New" w:hAnsi="Courier New" w:cs="Courier New"/>
          <w:lang w:val="pt-BR"/>
        </w:rPr>
        <w:t xml:space="preserve">. Tem-se uma correlação </w:t>
      </w:r>
      <w:r w:rsidRPr="00862E18">
        <w:rPr>
          <w:rFonts w:ascii="Courier New" w:hAnsi="Courier New" w:cs="Courier New"/>
          <w:b/>
          <w:lang w:val="pt-BR"/>
        </w:rPr>
        <w:t>direta e forte</w:t>
      </w:r>
      <w:r w:rsidRPr="00862E18">
        <w:rPr>
          <w:rFonts w:ascii="Courier New" w:hAnsi="Courier New" w:cs="Courier New"/>
          <w:lang w:val="pt-BR"/>
        </w:rPr>
        <w:t xml:space="preserve"> entre o </w:t>
      </w:r>
      <w:r w:rsidRPr="00862E18">
        <w:rPr>
          <w:rFonts w:ascii="Courier New" w:hAnsi="Courier New" w:cs="Courier New"/>
          <w:b/>
          <w:lang w:val="pt-BR"/>
        </w:rPr>
        <w:t xml:space="preserve">preço </w:t>
      </w:r>
      <w:r w:rsidR="00080FD4">
        <w:rPr>
          <w:rFonts w:ascii="Courier New" w:hAnsi="Courier New" w:cs="Courier New"/>
          <w:b/>
          <w:lang w:val="pt-BR"/>
        </w:rPr>
        <w:t>unitário</w:t>
      </w:r>
      <w:r>
        <w:rPr>
          <w:rFonts w:ascii="Courier New" w:hAnsi="Courier New" w:cs="Courier New"/>
          <w:lang w:val="pt-BR"/>
        </w:rPr>
        <w:t xml:space="preserve">, em escala </w:t>
      </w:r>
      <w:r w:rsidRPr="00862E18">
        <w:rPr>
          <w:rFonts w:ascii="Courier New" w:hAnsi="Courier New" w:cs="Courier New"/>
          <w:b/>
          <w:lang w:val="pt-BR"/>
        </w:rPr>
        <w:t>(</w:t>
      </w:r>
      <w:r w:rsidR="00080FD4">
        <w:rPr>
          <w:rFonts w:ascii="Courier New" w:hAnsi="Courier New" w:cs="Courier New"/>
          <w:b/>
          <w:lang w:val="pt-BR"/>
        </w:rPr>
        <w:t>y</w:t>
      </w:r>
      <w:r w:rsidRPr="00862E18">
        <w:rPr>
          <w:rFonts w:ascii="Courier New" w:hAnsi="Courier New" w:cs="Courier New"/>
          <w:b/>
          <w:lang w:val="pt-BR"/>
        </w:rPr>
        <w:t>)</w:t>
      </w:r>
      <w:r w:rsidRPr="00862E18">
        <w:rPr>
          <w:rFonts w:ascii="Courier New" w:hAnsi="Courier New" w:cs="Courier New"/>
          <w:lang w:val="pt-BR"/>
        </w:rPr>
        <w:t xml:space="preserve">, e a </w:t>
      </w:r>
      <w:r w:rsidRPr="00862E18">
        <w:rPr>
          <w:rFonts w:ascii="Courier New" w:hAnsi="Courier New" w:cs="Courier New"/>
          <w:b/>
          <w:lang w:val="pt-BR"/>
        </w:rPr>
        <w:t>área do imóvel</w:t>
      </w:r>
      <w:r w:rsidRPr="00862E18">
        <w:rPr>
          <w:rFonts w:ascii="Courier New" w:hAnsi="Courier New" w:cs="Courier New"/>
          <w:lang w:val="pt-BR"/>
        </w:rPr>
        <w:t xml:space="preserve"> em escala </w:t>
      </w:r>
      <w:r w:rsidR="001B41AA">
        <w:rPr>
          <w:rFonts w:ascii="Courier New" w:hAnsi="Courier New" w:cs="Courier New"/>
          <w:lang w:val="pt-BR"/>
        </w:rPr>
        <w:t>(</w:t>
      </w:r>
      <w:r w:rsidR="00F53010" w:rsidRPr="00F1058C">
        <w:rPr>
          <w:rFonts w:ascii="Courier New" w:hAnsi="Courier New" w:cs="Courier New"/>
          <w:b/>
          <w:sz w:val="28"/>
          <w:lang w:val="pt-BR"/>
        </w:rPr>
        <w:t>x</w:t>
      </w:r>
      <w:r w:rsidR="00F1058C" w:rsidRPr="00F1058C">
        <w:rPr>
          <w:rFonts w:ascii="Courier New" w:hAnsi="Courier New" w:cs="Courier New"/>
          <w:b/>
          <w:sz w:val="28"/>
          <w:vertAlign w:val="superscript"/>
          <w:lang w:val="pt-BR"/>
        </w:rPr>
        <w:t>-1</w:t>
      </w:r>
      <w:r w:rsidR="001B41AA">
        <w:rPr>
          <w:rFonts w:ascii="Courier New" w:hAnsi="Courier New" w:cs="Courier New"/>
          <w:b/>
          <w:sz w:val="28"/>
          <w:vertAlign w:val="superscript"/>
          <w:lang w:val="pt-BR"/>
        </w:rPr>
        <w:t>)</w:t>
      </w:r>
      <w:r w:rsidR="00EE3D92">
        <w:rPr>
          <w:rFonts w:ascii="Courier New" w:hAnsi="Courier New" w:cs="Courier New"/>
          <w:sz w:val="28"/>
          <w:lang w:val="pt-BR"/>
        </w:rPr>
        <w:t xml:space="preserve">. </w:t>
      </w:r>
      <w:r w:rsidRPr="00862E18">
        <w:rPr>
          <w:rFonts w:ascii="Courier New" w:hAnsi="Courier New" w:cs="Courier New"/>
          <w:lang w:val="pt-BR"/>
        </w:rPr>
        <w:t xml:space="preserve">Tem-se uma correlação </w:t>
      </w:r>
      <w:r w:rsidRPr="00862E18">
        <w:rPr>
          <w:rFonts w:ascii="Courier New" w:hAnsi="Courier New" w:cs="Courier New"/>
          <w:b/>
          <w:lang w:val="pt-BR"/>
        </w:rPr>
        <w:t xml:space="preserve">direta e </w:t>
      </w:r>
      <w:r>
        <w:rPr>
          <w:rFonts w:ascii="Courier New" w:hAnsi="Courier New" w:cs="Courier New"/>
          <w:b/>
          <w:lang w:val="pt-BR"/>
        </w:rPr>
        <w:t>fraca</w:t>
      </w:r>
      <w:r w:rsidRPr="00862E18">
        <w:rPr>
          <w:rFonts w:ascii="Courier New" w:hAnsi="Courier New" w:cs="Courier New"/>
          <w:lang w:val="pt-BR"/>
        </w:rPr>
        <w:t xml:space="preserve"> entre o </w:t>
      </w:r>
      <w:r w:rsidRPr="00862E18">
        <w:rPr>
          <w:rFonts w:ascii="Courier New" w:hAnsi="Courier New" w:cs="Courier New"/>
          <w:b/>
          <w:lang w:val="pt-BR"/>
        </w:rPr>
        <w:t>preço unitário</w:t>
      </w:r>
      <w:r w:rsidRPr="00862E18">
        <w:rPr>
          <w:rFonts w:ascii="Courier New" w:hAnsi="Courier New" w:cs="Courier New"/>
          <w:lang w:val="pt-BR"/>
        </w:rPr>
        <w:t xml:space="preserve">, em escala </w:t>
      </w:r>
      <w:r w:rsidRPr="00862E18">
        <w:rPr>
          <w:rFonts w:ascii="Courier New" w:hAnsi="Courier New" w:cs="Courier New"/>
          <w:b/>
          <w:lang w:val="pt-BR"/>
        </w:rPr>
        <w:t>(x</w:t>
      </w:r>
      <w:r w:rsidR="001B41AA" w:rsidRPr="001B41AA">
        <w:rPr>
          <w:rFonts w:ascii="Courier New" w:hAnsi="Courier New" w:cs="Courier New"/>
          <w:b/>
          <w:vertAlign w:val="superscript"/>
          <w:lang w:val="pt-BR"/>
        </w:rPr>
        <w:t>-2</w:t>
      </w:r>
      <w:r w:rsidR="00AC7A2E">
        <w:rPr>
          <w:rFonts w:ascii="Courier New" w:hAnsi="Courier New" w:cs="Courier New"/>
          <w:b/>
          <w:vertAlign w:val="superscript"/>
          <w:lang w:val="pt-BR"/>
        </w:rPr>
        <w:t>,10</w:t>
      </w:r>
      <w:r w:rsidRPr="00862E18">
        <w:rPr>
          <w:rFonts w:ascii="Courier New" w:hAnsi="Courier New" w:cs="Courier New"/>
          <w:b/>
          <w:lang w:val="pt-BR"/>
        </w:rPr>
        <w:t>)</w:t>
      </w:r>
      <w:r w:rsidR="00AC7A2E">
        <w:rPr>
          <w:rFonts w:ascii="Courier New" w:hAnsi="Courier New" w:cs="Courier New"/>
          <w:b/>
          <w:lang w:val="pt-BR"/>
        </w:rPr>
        <w:t>.</w:t>
      </w:r>
      <w:r w:rsidRPr="00862E18">
        <w:rPr>
          <w:rFonts w:ascii="Courier New" w:hAnsi="Courier New" w:cs="Courier New"/>
          <w:lang w:val="pt-BR"/>
        </w:rPr>
        <w:t xml:space="preserve"> Tem-se uma correlação </w:t>
      </w:r>
      <w:r w:rsidRPr="00862E18">
        <w:rPr>
          <w:rFonts w:ascii="Courier New" w:hAnsi="Courier New" w:cs="Courier New"/>
          <w:b/>
          <w:lang w:val="pt-BR"/>
        </w:rPr>
        <w:t xml:space="preserve">direta e </w:t>
      </w:r>
      <w:r>
        <w:rPr>
          <w:rFonts w:ascii="Courier New" w:hAnsi="Courier New" w:cs="Courier New"/>
          <w:b/>
          <w:lang w:val="pt-BR"/>
        </w:rPr>
        <w:t>média</w:t>
      </w:r>
      <w:r w:rsidRPr="00862E18">
        <w:rPr>
          <w:rFonts w:ascii="Courier New" w:hAnsi="Courier New" w:cs="Courier New"/>
          <w:lang w:val="pt-BR"/>
        </w:rPr>
        <w:t xml:space="preserve"> entre o </w:t>
      </w:r>
      <w:r w:rsidRPr="00862E18">
        <w:rPr>
          <w:rFonts w:ascii="Courier New" w:hAnsi="Courier New" w:cs="Courier New"/>
          <w:b/>
          <w:lang w:val="pt-BR"/>
        </w:rPr>
        <w:t>preço unitário</w:t>
      </w:r>
      <w:r w:rsidRPr="00862E18">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e a </w:t>
      </w:r>
      <w:r>
        <w:rPr>
          <w:rFonts w:ascii="Courier New" w:hAnsi="Courier New" w:cs="Courier New"/>
          <w:b/>
          <w:lang w:val="pt-BR"/>
        </w:rPr>
        <w:t xml:space="preserve">distância euclidiana até a BR </w:t>
      </w:r>
      <w:r w:rsidR="00AC7A2E">
        <w:rPr>
          <w:rFonts w:ascii="Courier New" w:hAnsi="Courier New" w:cs="Courier New"/>
          <w:b/>
          <w:lang w:val="pt-BR"/>
        </w:rPr>
        <w:t>408</w:t>
      </w:r>
      <w:r>
        <w:rPr>
          <w:rFonts w:ascii="Courier New" w:hAnsi="Courier New" w:cs="Courier New"/>
          <w:b/>
          <w:lang w:val="pt-BR"/>
        </w:rPr>
        <w:t xml:space="preserve"> (metros)</w:t>
      </w:r>
      <w:r w:rsidRPr="00862E18">
        <w:rPr>
          <w:rFonts w:ascii="Courier New" w:hAnsi="Courier New" w:cs="Courier New"/>
          <w:lang w:val="pt-BR"/>
        </w:rPr>
        <w:t xml:space="preserve"> em escala</w:t>
      </w:r>
      <w:r w:rsidR="00431672">
        <w:rPr>
          <w:rFonts w:ascii="Courier New" w:hAnsi="Courier New" w:cs="Courier New"/>
          <w:lang w:val="pt-BR"/>
        </w:rPr>
        <w:t xml:space="preserve"> P</w:t>
      </w:r>
      <w:r w:rsidR="005A05D1">
        <w:rPr>
          <w:rFonts w:ascii="Courier New" w:hAnsi="Courier New" w:cs="Courier New"/>
          <w:lang w:val="pt-BR"/>
        </w:rPr>
        <w:t>adronizada</w:t>
      </w:r>
      <w:r w:rsidRPr="00862E18">
        <w:rPr>
          <w:rFonts w:ascii="Courier New" w:hAnsi="Courier New" w:cs="Courier New"/>
          <w:lang w:val="pt-BR"/>
        </w:rPr>
        <w:t xml:space="preserve"> </w:t>
      </w:r>
      <w:r w:rsidR="00520E9E" w:rsidRPr="00862E18">
        <w:rPr>
          <w:rFonts w:ascii="Courier New" w:hAnsi="Courier New" w:cs="Courier New"/>
          <w:b/>
          <w:lang w:val="pt-BR"/>
        </w:rPr>
        <w:t>(</w:t>
      </w:r>
      <w:r w:rsidR="00431672">
        <w:rPr>
          <w:rFonts w:ascii="Courier New" w:hAnsi="Courier New" w:cs="Courier New"/>
          <w:b/>
          <w:lang w:val="pt-BR"/>
        </w:rPr>
        <w:t>[</w:t>
      </w:r>
      <w:r w:rsidR="008A3929">
        <w:rPr>
          <w:rFonts w:ascii="Courier New" w:hAnsi="Courier New" w:cs="Courier New"/>
          <w:b/>
          <w:lang w:val="pt-BR"/>
        </w:rPr>
        <w:t>(</w:t>
      </w:r>
      <w:r w:rsidR="00520E9E" w:rsidRPr="00862E18">
        <w:rPr>
          <w:rFonts w:ascii="Courier New" w:hAnsi="Courier New" w:cs="Courier New"/>
          <w:b/>
          <w:lang w:val="pt-BR"/>
        </w:rPr>
        <w:t>x</w:t>
      </w:r>
      <w:r w:rsidR="008A3929">
        <w:rPr>
          <w:rFonts w:ascii="Courier New" w:hAnsi="Courier New" w:cs="Courier New"/>
          <w:b/>
          <w:lang w:val="pt-BR"/>
        </w:rPr>
        <w:t>-15)/(4000</w:t>
      </w:r>
      <w:r w:rsidR="00431672">
        <w:rPr>
          <w:rFonts w:ascii="Courier New" w:hAnsi="Courier New" w:cs="Courier New"/>
          <w:b/>
          <w:lang w:val="pt-BR"/>
        </w:rPr>
        <w:t>-15)+0,1]</w:t>
      </w:r>
      <w:r w:rsidR="00520E9E" w:rsidRPr="001B41AA">
        <w:rPr>
          <w:rFonts w:ascii="Courier New" w:hAnsi="Courier New" w:cs="Courier New"/>
          <w:b/>
          <w:vertAlign w:val="superscript"/>
          <w:lang w:val="pt-BR"/>
        </w:rPr>
        <w:t>-2</w:t>
      </w:r>
      <w:r w:rsidR="00520E9E">
        <w:rPr>
          <w:rFonts w:ascii="Courier New" w:hAnsi="Courier New" w:cs="Courier New"/>
          <w:b/>
          <w:vertAlign w:val="superscript"/>
          <w:lang w:val="pt-BR"/>
        </w:rPr>
        <w:t>,10</w:t>
      </w:r>
      <w:r w:rsidR="00520E9E" w:rsidRPr="00862E18">
        <w:rPr>
          <w:rFonts w:ascii="Courier New" w:hAnsi="Courier New" w:cs="Courier New"/>
          <w:b/>
          <w:lang w:val="pt-BR"/>
        </w:rPr>
        <w:t>)</w:t>
      </w:r>
      <w:r w:rsidR="00520E9E">
        <w:rPr>
          <w:rFonts w:ascii="Courier New" w:hAnsi="Courier New" w:cs="Courier New"/>
          <w:b/>
          <w:lang w:val="pt-BR"/>
        </w:rPr>
        <w:t>.</w:t>
      </w:r>
      <w:r w:rsidRPr="00862E18">
        <w:rPr>
          <w:rFonts w:ascii="Courier New" w:hAnsi="Courier New" w:cs="Courier New"/>
          <w:lang w:val="pt-BR"/>
        </w:rPr>
        <w:t xml:space="preserve"> </w:t>
      </w:r>
    </w:p>
    <w:p w14:paraId="28A0E81A" w14:textId="509E4C0E" w:rsidR="00EE4A5D" w:rsidRDefault="00EE4A5D" w:rsidP="00EE4A5D">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Para a criação do modelo, o mais adequado é a utilização da variável independente - </w:t>
      </w:r>
      <w:r w:rsidRPr="00862E18">
        <w:rPr>
          <w:rFonts w:ascii="Courier New" w:hAnsi="Courier New" w:cs="Courier New"/>
          <w:b/>
          <w:lang w:val="pt-BR"/>
        </w:rPr>
        <w:t>preço unitário</w:t>
      </w:r>
      <w:r>
        <w:rPr>
          <w:rFonts w:ascii="Courier New" w:hAnsi="Courier New" w:cs="Courier New"/>
          <w:lang w:val="pt-BR"/>
        </w:rPr>
        <w:t xml:space="preserve"> - em escala </w:t>
      </w:r>
      <w:r w:rsidRPr="00862E18">
        <w:rPr>
          <w:rFonts w:ascii="Courier New" w:hAnsi="Courier New" w:cs="Courier New"/>
          <w:b/>
          <w:lang w:val="pt-BR"/>
        </w:rPr>
        <w:t>(</w:t>
      </w:r>
      <w:r w:rsidR="005A05D1">
        <w:rPr>
          <w:rFonts w:ascii="Courier New" w:hAnsi="Courier New" w:cs="Courier New"/>
          <w:b/>
          <w:lang w:val="pt-BR"/>
        </w:rPr>
        <w:t>y</w:t>
      </w:r>
      <w:r w:rsidRPr="00862E18">
        <w:rPr>
          <w:rFonts w:ascii="Courier New" w:hAnsi="Courier New" w:cs="Courier New"/>
          <w:b/>
          <w:lang w:val="pt-BR"/>
        </w:rPr>
        <w:t xml:space="preserve">), </w:t>
      </w:r>
      <w:r w:rsidRPr="00862E18">
        <w:rPr>
          <w:rFonts w:ascii="Courier New" w:hAnsi="Courier New" w:cs="Courier New"/>
          <w:lang w:val="pt-BR"/>
        </w:rPr>
        <w:t xml:space="preserve">e as variáveis: </w:t>
      </w:r>
      <w:r w:rsidRPr="00862E18">
        <w:rPr>
          <w:rFonts w:ascii="Courier New" w:hAnsi="Courier New" w:cs="Courier New"/>
          <w:b/>
          <w:lang w:val="pt-BR"/>
        </w:rPr>
        <w:t>área do imóvel</w:t>
      </w:r>
      <w:r>
        <w:rPr>
          <w:rFonts w:ascii="Courier New" w:hAnsi="Courier New" w:cs="Courier New"/>
          <w:b/>
          <w:lang w:val="pt-BR"/>
        </w:rPr>
        <w:t xml:space="preserve">, distância </w:t>
      </w:r>
      <w:r w:rsidR="00CC5E01">
        <w:rPr>
          <w:rFonts w:ascii="Courier New" w:hAnsi="Courier New" w:cs="Courier New"/>
          <w:b/>
          <w:lang w:val="pt-BR"/>
        </w:rPr>
        <w:t>euclidiana padronizada</w:t>
      </w:r>
      <w:r>
        <w:rPr>
          <w:rFonts w:ascii="Courier New" w:hAnsi="Courier New" w:cs="Courier New"/>
          <w:b/>
          <w:lang w:val="pt-BR"/>
        </w:rPr>
        <w:t xml:space="preserve"> até a BR </w:t>
      </w:r>
      <w:r w:rsidR="00BE071F">
        <w:rPr>
          <w:rFonts w:ascii="Courier New" w:hAnsi="Courier New" w:cs="Courier New"/>
          <w:b/>
          <w:lang w:val="pt-BR"/>
        </w:rPr>
        <w:t>408</w:t>
      </w:r>
      <w:r>
        <w:rPr>
          <w:rFonts w:ascii="Courier New" w:hAnsi="Courier New" w:cs="Courier New"/>
          <w:b/>
          <w:lang w:val="pt-BR"/>
        </w:rPr>
        <w:t xml:space="preserve"> (metros)</w:t>
      </w:r>
      <w:r w:rsidRPr="00862E18">
        <w:rPr>
          <w:rFonts w:ascii="Courier New" w:hAnsi="Courier New" w:cs="Courier New"/>
          <w:lang w:val="pt-BR"/>
        </w:rPr>
        <w:t>,</w:t>
      </w:r>
      <w:r>
        <w:rPr>
          <w:rFonts w:ascii="Courier New" w:hAnsi="Courier New" w:cs="Courier New"/>
          <w:lang w:val="pt-BR"/>
        </w:rPr>
        <w:t xml:space="preserve"> </w:t>
      </w:r>
      <w:r w:rsidR="00B805DD">
        <w:rPr>
          <w:rFonts w:ascii="Courier New" w:hAnsi="Courier New" w:cs="Courier New"/>
          <w:b/>
          <w:lang w:val="pt-BR"/>
        </w:rPr>
        <w:t>Imóvel é ou não é condomínio</w:t>
      </w:r>
      <w:r w:rsidR="00CC5E01">
        <w:rPr>
          <w:rFonts w:ascii="Courier New" w:hAnsi="Courier New" w:cs="Courier New"/>
          <w:b/>
          <w:lang w:val="pt-BR"/>
        </w:rPr>
        <w:t xml:space="preserve">. </w:t>
      </w:r>
      <w:r w:rsidRPr="00862E18">
        <w:rPr>
          <w:rFonts w:ascii="Courier New" w:hAnsi="Courier New" w:cs="Courier New"/>
          <w:lang w:val="pt-BR"/>
        </w:rPr>
        <w:t>Para as demais variáveis</w:t>
      </w:r>
      <w:r w:rsidR="00995862">
        <w:rPr>
          <w:rFonts w:ascii="Courier New" w:hAnsi="Courier New" w:cs="Courier New"/>
          <w:lang w:val="pt-BR"/>
        </w:rPr>
        <w:t xml:space="preserve"> </w:t>
      </w:r>
      <w:r w:rsidRPr="00862E18">
        <w:rPr>
          <w:rFonts w:ascii="Courier New" w:hAnsi="Courier New" w:cs="Courier New"/>
          <w:lang w:val="pt-BR"/>
        </w:rPr>
        <w:t xml:space="preserve">não obtiveram resultados satisfatórios nos testes de análise exploratória e de significância individual dos parâmetros, sendo assim desconsiderados. Desta forma o modelo que melhor se ajusta é </w:t>
      </w:r>
      <w:r w:rsidR="006B01DD">
        <w:rPr>
          <w:rFonts w:ascii="Courier New" w:hAnsi="Courier New" w:cs="Courier New"/>
          <w:b/>
          <w:lang w:val="pt-BR"/>
        </w:rPr>
        <w:t>linear</w:t>
      </w:r>
      <w:r w:rsidRPr="00862E18">
        <w:rPr>
          <w:rFonts w:ascii="Courier New" w:hAnsi="Courier New" w:cs="Courier New"/>
          <w:lang w:val="pt-BR"/>
        </w:rPr>
        <w:t>.</w:t>
      </w:r>
    </w:p>
    <w:p w14:paraId="28A0E81B" w14:textId="77777777" w:rsidR="00EE4A5D" w:rsidRPr="00862E18" w:rsidRDefault="00EE4A5D" w:rsidP="00EE4A5D">
      <w:pPr>
        <w:pStyle w:val="Corpodetexto"/>
        <w:spacing w:before="204" w:line="256" w:lineRule="auto"/>
        <w:ind w:left="100" w:right="116" w:firstLine="620"/>
        <w:jc w:val="both"/>
        <w:rPr>
          <w:rFonts w:ascii="Courier New" w:hAnsi="Courier New" w:cs="Courier New"/>
          <w:lang w:val="pt-BR"/>
        </w:rPr>
      </w:pPr>
    </w:p>
    <w:p w14:paraId="28A0E81C" w14:textId="77777777" w:rsidR="00EE4A5D" w:rsidRDefault="00EE4A5D" w:rsidP="00EE4A5D">
      <w:pPr>
        <w:pStyle w:val="Ttulo1"/>
        <w:numPr>
          <w:ilvl w:val="3"/>
          <w:numId w:val="7"/>
        </w:numPr>
        <w:tabs>
          <w:tab w:val="left" w:pos="1121"/>
        </w:tabs>
        <w:rPr>
          <w:rFonts w:ascii="Courier New" w:hAnsi="Courier New" w:cs="Courier New"/>
          <w:lang w:val="pt-BR"/>
        </w:rPr>
      </w:pPr>
      <w:bookmarkStart w:id="24" w:name="_Toc516470377"/>
      <w:r>
        <w:rPr>
          <w:rFonts w:ascii="Courier New" w:hAnsi="Courier New" w:cs="Courier New"/>
          <w:lang w:val="pt-BR"/>
        </w:rPr>
        <w:t>Escolha de Variáveis Explicativas e Explicada</w:t>
      </w:r>
      <w:bookmarkEnd w:id="24"/>
    </w:p>
    <w:p w14:paraId="28A0E81D" w14:textId="77777777" w:rsidR="00EE4A5D" w:rsidRDefault="00EE4A5D" w:rsidP="00EE4A5D">
      <w:pPr>
        <w:pStyle w:val="Ttulo1"/>
        <w:tabs>
          <w:tab w:val="left" w:pos="1121"/>
        </w:tabs>
        <w:ind w:left="1440" w:firstLine="0"/>
        <w:rPr>
          <w:rFonts w:ascii="Courier New" w:hAnsi="Courier New" w:cs="Courier New"/>
          <w:lang w:val="pt-BR"/>
        </w:rPr>
      </w:pPr>
    </w:p>
    <w:p w14:paraId="28A0E81E" w14:textId="77777777" w:rsidR="00EE4A5D" w:rsidRPr="00862E18" w:rsidRDefault="00EE4A5D" w:rsidP="00EE4A5D">
      <w:pPr>
        <w:pStyle w:val="Corpodetexto"/>
        <w:spacing w:before="204" w:line="256" w:lineRule="auto"/>
        <w:ind w:left="100" w:right="116" w:firstLine="620"/>
        <w:jc w:val="both"/>
        <w:rPr>
          <w:rFonts w:ascii="Courier New" w:hAnsi="Courier New" w:cs="Courier New"/>
          <w:sz w:val="17"/>
          <w:lang w:val="pt-BR"/>
        </w:rPr>
      </w:pPr>
      <w:r w:rsidRPr="00862E18">
        <w:rPr>
          <w:rFonts w:ascii="Courier New" w:hAnsi="Courier New" w:cs="Courier New"/>
          <w:lang w:val="pt-BR"/>
        </w:rPr>
        <w:t>A variável independente é definida como a que exerce influência sobre outra variável, determinando ou afetando o resultado observado na segunda, com precisão e regularidade. É geralmente manipulada pelo pesquisador em seus experimentos a fim de procurar estabelecer a sua relação e influência sobre o resultado de um fenômeno observado.</w:t>
      </w:r>
    </w:p>
    <w:p w14:paraId="28A0E81F" w14:textId="77777777" w:rsidR="00EE4A5D" w:rsidRPr="00862E18" w:rsidRDefault="00EE4A5D" w:rsidP="00EE4A5D">
      <w:pPr>
        <w:pStyle w:val="Corpodetexto"/>
        <w:spacing w:before="67" w:line="256" w:lineRule="auto"/>
        <w:ind w:left="100" w:right="116" w:firstLine="620"/>
        <w:jc w:val="both"/>
        <w:rPr>
          <w:rFonts w:ascii="Courier New" w:hAnsi="Courier New" w:cs="Courier New"/>
          <w:lang w:val="pt-BR"/>
        </w:rPr>
      </w:pPr>
      <w:r w:rsidRPr="00862E18">
        <w:rPr>
          <w:rFonts w:ascii="Courier New" w:hAnsi="Courier New" w:cs="Courier New"/>
          <w:lang w:val="pt-BR"/>
        </w:rPr>
        <w:lastRenderedPageBreak/>
        <w:t>A variável dependente se resume nos fenômenos ou fatores explicados ou identificados, por serem influenciados ou determinados pela variável independente. É o elemento que surge, se altera ou desaparece quando o investigador introduz, modifica ou remove a variável independente.</w:t>
      </w:r>
    </w:p>
    <w:p w14:paraId="28A0E820" w14:textId="77777777" w:rsidR="00EE4A5D" w:rsidRPr="00862E18" w:rsidRDefault="00EE4A5D" w:rsidP="00EE4A5D">
      <w:pPr>
        <w:pStyle w:val="Corpodetexto"/>
        <w:spacing w:before="1"/>
        <w:rPr>
          <w:rFonts w:ascii="Courier New" w:hAnsi="Courier New" w:cs="Courier New"/>
          <w:sz w:val="25"/>
          <w:lang w:val="pt-BR"/>
        </w:rPr>
      </w:pPr>
    </w:p>
    <w:p w14:paraId="28A0E82A" w14:textId="77777777" w:rsidR="00EE4A5D" w:rsidRDefault="00EE4A5D" w:rsidP="00EE4A5D">
      <w:pPr>
        <w:pStyle w:val="Ttulo1"/>
        <w:tabs>
          <w:tab w:val="left" w:pos="1121"/>
        </w:tabs>
        <w:ind w:left="1440" w:firstLine="0"/>
        <w:rPr>
          <w:rFonts w:ascii="Courier New" w:hAnsi="Courier New" w:cs="Courier New"/>
          <w:lang w:val="pt-BR"/>
        </w:rPr>
      </w:pPr>
    </w:p>
    <w:p w14:paraId="28A0E82B" w14:textId="77777777" w:rsidR="00EE4A5D" w:rsidRDefault="00EE4A5D" w:rsidP="00EE4A5D">
      <w:pPr>
        <w:pStyle w:val="Ttulo1"/>
        <w:tabs>
          <w:tab w:val="left" w:pos="1121"/>
        </w:tabs>
        <w:ind w:left="1440" w:firstLine="0"/>
        <w:rPr>
          <w:rFonts w:ascii="Courier New" w:hAnsi="Courier New" w:cs="Courier New"/>
          <w:lang w:val="pt-BR"/>
        </w:rPr>
      </w:pPr>
    </w:p>
    <w:p w14:paraId="28A0E82C" w14:textId="77777777" w:rsidR="00EE4A5D" w:rsidRDefault="00EE4A5D" w:rsidP="00EE4A5D">
      <w:pPr>
        <w:pStyle w:val="Ttulo1"/>
        <w:numPr>
          <w:ilvl w:val="3"/>
          <w:numId w:val="7"/>
        </w:numPr>
        <w:tabs>
          <w:tab w:val="left" w:pos="1121"/>
        </w:tabs>
        <w:rPr>
          <w:rFonts w:ascii="Courier New" w:hAnsi="Courier New" w:cs="Courier New"/>
          <w:lang w:val="pt-BR"/>
        </w:rPr>
      </w:pPr>
      <w:bookmarkStart w:id="25" w:name="_Toc516470378"/>
      <w:r>
        <w:rPr>
          <w:rFonts w:ascii="Courier New" w:hAnsi="Courier New" w:cs="Courier New"/>
          <w:lang w:val="pt-BR"/>
        </w:rPr>
        <w:t>Testes de Significância Global e individual</w:t>
      </w:r>
      <w:bookmarkEnd w:id="25"/>
    </w:p>
    <w:p w14:paraId="28A0E82D" w14:textId="77777777" w:rsidR="00EE4A5D" w:rsidRDefault="00EE4A5D" w:rsidP="00EE4A5D">
      <w:pPr>
        <w:pStyle w:val="Ttulo1"/>
        <w:tabs>
          <w:tab w:val="left" w:pos="1121"/>
        </w:tabs>
        <w:ind w:left="1440" w:firstLine="0"/>
        <w:rPr>
          <w:rFonts w:ascii="Courier New" w:hAnsi="Courier New" w:cs="Courier New"/>
          <w:lang w:val="pt-BR"/>
        </w:rPr>
      </w:pPr>
    </w:p>
    <w:p w14:paraId="28A0E82E" w14:textId="33D7305E" w:rsidR="00EE4A5D" w:rsidRPr="00862E18" w:rsidRDefault="00EE4A5D" w:rsidP="00EE4A5D">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No teste de significância glob</w:t>
      </w:r>
      <w:r>
        <w:rPr>
          <w:rFonts w:ascii="Courier New" w:hAnsi="Courier New" w:cs="Courier New"/>
          <w:lang w:val="pt-BR"/>
        </w:rPr>
        <w:t xml:space="preserve">al do modelo de regressão com </w:t>
      </w:r>
      <w:r w:rsidRPr="005A5FEE">
        <w:rPr>
          <w:rFonts w:ascii="Courier New" w:hAnsi="Courier New" w:cs="Courier New"/>
          <w:b/>
          <w:lang w:val="pt-BR"/>
        </w:rPr>
        <w:t>1</w:t>
      </w:r>
      <w:r w:rsidR="00EA3C63">
        <w:rPr>
          <w:rFonts w:ascii="Courier New" w:hAnsi="Courier New" w:cs="Courier New"/>
          <w:b/>
          <w:lang w:val="pt-BR"/>
        </w:rPr>
        <w:t>4</w:t>
      </w:r>
      <w:r w:rsidRPr="00862E18">
        <w:rPr>
          <w:rFonts w:ascii="Courier New" w:hAnsi="Courier New" w:cs="Courier New"/>
          <w:b/>
          <w:lang w:val="pt-BR"/>
        </w:rPr>
        <w:t xml:space="preserve"> (</w:t>
      </w:r>
      <w:r w:rsidR="00EA3C63">
        <w:rPr>
          <w:rFonts w:ascii="Courier New" w:hAnsi="Courier New" w:cs="Courier New"/>
          <w:b/>
          <w:lang w:val="pt-BR"/>
        </w:rPr>
        <w:t>quator</w:t>
      </w:r>
      <w:r w:rsidR="004D527A">
        <w:rPr>
          <w:rFonts w:ascii="Courier New" w:hAnsi="Courier New" w:cs="Courier New"/>
          <w:b/>
          <w:lang w:val="pt-BR"/>
        </w:rPr>
        <w:t>ze</w:t>
      </w:r>
      <w:r w:rsidRPr="00862E18">
        <w:rPr>
          <w:rFonts w:ascii="Courier New" w:hAnsi="Courier New" w:cs="Courier New"/>
          <w:b/>
          <w:lang w:val="pt-BR"/>
        </w:rPr>
        <w:t xml:space="preserve">) </w:t>
      </w:r>
      <w:r w:rsidRPr="00862E18">
        <w:rPr>
          <w:rFonts w:ascii="Courier New" w:hAnsi="Courier New" w:cs="Courier New"/>
          <w:lang w:val="pt-BR"/>
        </w:rPr>
        <w:t xml:space="preserve">preços sobre </w:t>
      </w:r>
      <w:r w:rsidR="004D527A">
        <w:rPr>
          <w:rFonts w:ascii="Courier New" w:hAnsi="Courier New" w:cs="Courier New"/>
          <w:b/>
          <w:lang w:val="pt-BR"/>
        </w:rPr>
        <w:t>3</w:t>
      </w:r>
      <w:r w:rsidRPr="00862E18">
        <w:rPr>
          <w:rFonts w:ascii="Courier New" w:hAnsi="Courier New" w:cs="Courier New"/>
          <w:b/>
          <w:lang w:val="pt-BR"/>
        </w:rPr>
        <w:t xml:space="preserve"> (</w:t>
      </w:r>
      <w:r w:rsidR="004D527A">
        <w:rPr>
          <w:rFonts w:ascii="Courier New" w:hAnsi="Courier New" w:cs="Courier New"/>
          <w:b/>
          <w:lang w:val="pt-BR"/>
        </w:rPr>
        <w:t>três</w:t>
      </w:r>
      <w:r w:rsidRPr="00862E18">
        <w:rPr>
          <w:rFonts w:ascii="Courier New" w:hAnsi="Courier New" w:cs="Courier New"/>
          <w:b/>
          <w:lang w:val="pt-BR"/>
        </w:rPr>
        <w:t>)</w:t>
      </w:r>
      <w:r w:rsidRPr="00862E18">
        <w:rPr>
          <w:rFonts w:ascii="Courier New" w:hAnsi="Courier New" w:cs="Courier New"/>
          <w:lang w:val="pt-BR"/>
        </w:rPr>
        <w:t xml:space="preserve"> variáveis independentes, utiliza-se o teste F, que tem distribuição F de </w:t>
      </w:r>
      <w:proofErr w:type="spellStart"/>
      <w:r w:rsidRPr="00862E18">
        <w:rPr>
          <w:rFonts w:ascii="Courier New" w:hAnsi="Courier New" w:cs="Courier New"/>
          <w:lang w:val="pt-BR"/>
        </w:rPr>
        <w:t>Snedecor</w:t>
      </w:r>
      <w:proofErr w:type="spellEnd"/>
      <w:r w:rsidRPr="00862E18">
        <w:rPr>
          <w:rFonts w:ascii="Courier New" w:hAnsi="Courier New" w:cs="Courier New"/>
          <w:lang w:val="pt-BR"/>
        </w:rPr>
        <w:t xml:space="preserve">, comparando-se </w:t>
      </w:r>
      <w:proofErr w:type="spellStart"/>
      <w:r w:rsidRPr="00862E18">
        <w:rPr>
          <w:rFonts w:ascii="Courier New" w:hAnsi="Courier New" w:cs="Courier New"/>
          <w:lang w:val="pt-BR"/>
        </w:rPr>
        <w:t>Fc</w:t>
      </w:r>
      <w:proofErr w:type="spellEnd"/>
      <w:r w:rsidRPr="00862E18">
        <w:rPr>
          <w:rFonts w:ascii="Courier New" w:hAnsi="Courier New" w:cs="Courier New"/>
          <w:lang w:val="pt-BR"/>
        </w:rPr>
        <w:t xml:space="preserve"> com </w:t>
      </w:r>
      <w:proofErr w:type="spellStart"/>
      <w:r w:rsidRPr="00862E18">
        <w:rPr>
          <w:rFonts w:ascii="Courier New" w:hAnsi="Courier New" w:cs="Courier New"/>
          <w:lang w:val="pt-BR"/>
        </w:rPr>
        <w:t>Ftab</w:t>
      </w:r>
      <w:proofErr w:type="spellEnd"/>
      <w:r w:rsidRPr="00862E18">
        <w:rPr>
          <w:rFonts w:ascii="Courier New" w:hAnsi="Courier New" w:cs="Courier New"/>
          <w:lang w:val="pt-BR"/>
        </w:rPr>
        <w:t xml:space="preserve"> para o nível de 5%.</w:t>
      </w:r>
    </w:p>
    <w:p w14:paraId="28A0E82F" w14:textId="77777777" w:rsidR="00EE4A5D" w:rsidRPr="00862E18" w:rsidRDefault="00EE4A5D" w:rsidP="00EE4A5D">
      <w:pPr>
        <w:pStyle w:val="Corpodetexto"/>
        <w:spacing w:before="1"/>
        <w:rPr>
          <w:rFonts w:ascii="Courier New" w:hAnsi="Courier New" w:cs="Courier New"/>
          <w:sz w:val="25"/>
          <w:lang w:val="pt-BR"/>
        </w:rPr>
      </w:pPr>
    </w:p>
    <w:p w14:paraId="28A0E830" w14:textId="632380C0" w:rsidR="00EE4A5D" w:rsidRPr="00862E18" w:rsidRDefault="00EE4A5D" w:rsidP="00EE4A5D">
      <w:pPr>
        <w:pStyle w:val="Corpodetexto"/>
        <w:spacing w:line="372" w:lineRule="auto"/>
        <w:ind w:left="100" w:right="117" w:firstLine="620"/>
        <w:jc w:val="both"/>
        <w:rPr>
          <w:rFonts w:ascii="Courier New" w:hAnsi="Courier New" w:cs="Courier New"/>
          <w:lang w:val="pt-BR"/>
        </w:rPr>
      </w:pPr>
      <w:r w:rsidRPr="00862E18">
        <w:rPr>
          <w:rFonts w:ascii="Courier New" w:hAnsi="Courier New" w:cs="Courier New"/>
          <w:lang w:val="pt-BR"/>
        </w:rPr>
        <w:t xml:space="preserve">Para o teste de Significância Global do modelo, o F de significância é menor que </w:t>
      </w:r>
      <w:r w:rsidRPr="00862E18">
        <w:rPr>
          <w:rFonts w:ascii="Courier New" w:hAnsi="Courier New" w:cs="Courier New"/>
          <w:szCs w:val="24"/>
          <w:lang w:val="pt-BR"/>
        </w:rPr>
        <w:t xml:space="preserve">1%, o </w:t>
      </w:r>
      <w:r w:rsidRPr="00862E18">
        <w:rPr>
          <w:rFonts w:ascii="Courier New" w:hAnsi="Courier New" w:cs="Courier New"/>
          <w:b/>
          <w:szCs w:val="24"/>
          <w:lang w:val="pt-BR"/>
        </w:rPr>
        <w:t xml:space="preserve">F de significância= </w:t>
      </w:r>
      <w:r>
        <w:rPr>
          <w:rFonts w:ascii="Courier New" w:hAnsi="Courier New" w:cs="Courier New"/>
          <w:b/>
          <w:szCs w:val="24"/>
          <w:lang w:val="pt-BR"/>
        </w:rPr>
        <w:t>0,0007</w:t>
      </w:r>
      <w:r w:rsidRPr="00862E18">
        <w:rPr>
          <w:rFonts w:ascii="Courier New" w:hAnsi="Courier New" w:cs="Courier New"/>
          <w:lang w:val="pt-BR"/>
        </w:rPr>
        <w:t xml:space="preserve">, ou seja, a confiança global do modelo é maior que </w:t>
      </w:r>
      <w:r w:rsidRPr="00862E18">
        <w:rPr>
          <w:rFonts w:ascii="Courier New" w:hAnsi="Courier New" w:cs="Courier New"/>
          <w:b/>
          <w:lang w:val="pt-BR"/>
        </w:rPr>
        <w:t>99%</w:t>
      </w:r>
      <w:r w:rsidRPr="00862E18">
        <w:rPr>
          <w:rFonts w:ascii="Courier New" w:hAnsi="Courier New" w:cs="Courier New"/>
          <w:lang w:val="pt-BR"/>
        </w:rPr>
        <w:t xml:space="preserve">. A confiança individual dos parâmetros foi da ordem de </w:t>
      </w:r>
      <w:r w:rsidR="00757C5C">
        <w:rPr>
          <w:rFonts w:ascii="Courier New" w:hAnsi="Courier New" w:cs="Courier New"/>
          <w:b/>
          <w:lang w:val="pt-BR"/>
        </w:rPr>
        <w:t>72</w:t>
      </w:r>
      <w:r w:rsidR="00C40B1B">
        <w:rPr>
          <w:rFonts w:ascii="Courier New" w:hAnsi="Courier New" w:cs="Courier New"/>
          <w:b/>
          <w:lang w:val="pt-BR"/>
        </w:rPr>
        <w:t>,23</w:t>
      </w:r>
      <w:r w:rsidRPr="00862E18">
        <w:rPr>
          <w:rFonts w:ascii="Courier New" w:hAnsi="Courier New" w:cs="Courier New"/>
          <w:b/>
          <w:lang w:val="pt-BR"/>
        </w:rPr>
        <w:t>%,</w:t>
      </w:r>
      <w:r w:rsidRPr="00862E18">
        <w:rPr>
          <w:rFonts w:ascii="Courier New" w:hAnsi="Courier New" w:cs="Courier New"/>
          <w:lang w:val="pt-BR"/>
        </w:rPr>
        <w:t xml:space="preserve"> sendo que o mais significante constatado foi </w:t>
      </w:r>
      <w:proofErr w:type="spellStart"/>
      <w:r>
        <w:rPr>
          <w:rFonts w:ascii="Courier New" w:hAnsi="Courier New" w:cs="Courier New"/>
          <w:b/>
          <w:lang w:val="pt-BR"/>
        </w:rPr>
        <w:t>Acad</w:t>
      </w:r>
      <w:proofErr w:type="spellEnd"/>
      <w:r w:rsidRPr="00862E18">
        <w:rPr>
          <w:rFonts w:ascii="Courier New" w:hAnsi="Courier New" w:cs="Courier New"/>
          <w:lang w:val="pt-BR"/>
        </w:rPr>
        <w:t xml:space="preserve">, sendo as demais com significância menor que </w:t>
      </w:r>
      <w:r>
        <w:rPr>
          <w:rFonts w:ascii="Courier New" w:hAnsi="Courier New" w:cs="Courier New"/>
          <w:b/>
          <w:szCs w:val="24"/>
          <w:lang w:val="pt-BR"/>
        </w:rPr>
        <w:t>0,07</w:t>
      </w:r>
      <w:r w:rsidRPr="00862E18">
        <w:rPr>
          <w:rFonts w:ascii="Courier New" w:hAnsi="Courier New" w:cs="Courier New"/>
          <w:b/>
          <w:lang w:val="pt-BR"/>
        </w:rPr>
        <w:t xml:space="preserve"> </w:t>
      </w:r>
      <w:r w:rsidRPr="00862E18">
        <w:rPr>
          <w:rFonts w:ascii="Courier New" w:hAnsi="Courier New" w:cs="Courier New"/>
          <w:lang w:val="pt-BR"/>
        </w:rPr>
        <w:t xml:space="preserve">,ou seja, a confiança maior que </w:t>
      </w:r>
      <w:r w:rsidRPr="00862E18">
        <w:rPr>
          <w:rFonts w:ascii="Courier New" w:hAnsi="Courier New" w:cs="Courier New"/>
          <w:b/>
          <w:lang w:val="pt-BR"/>
        </w:rPr>
        <w:t>9</w:t>
      </w:r>
      <w:r>
        <w:rPr>
          <w:rFonts w:ascii="Courier New" w:hAnsi="Courier New" w:cs="Courier New"/>
          <w:b/>
          <w:lang w:val="pt-BR"/>
        </w:rPr>
        <w:t>3</w:t>
      </w:r>
      <w:r w:rsidRPr="00862E18">
        <w:rPr>
          <w:rFonts w:ascii="Courier New" w:hAnsi="Courier New" w:cs="Courier New"/>
          <w:b/>
          <w:lang w:val="pt-BR"/>
        </w:rPr>
        <w:t>%</w:t>
      </w:r>
      <w:r w:rsidRPr="00862E18">
        <w:rPr>
          <w:rFonts w:ascii="Courier New" w:hAnsi="Courier New" w:cs="Courier New"/>
          <w:lang w:val="pt-BR"/>
        </w:rPr>
        <w:t>. Temos:</w:t>
      </w:r>
    </w:p>
    <w:p w14:paraId="28A0E831" w14:textId="77777777" w:rsidR="00EE4A5D" w:rsidRPr="00862E18" w:rsidRDefault="00EE4A5D" w:rsidP="00EE4A5D">
      <w:pPr>
        <w:pStyle w:val="Corpodetexto"/>
        <w:spacing w:line="372" w:lineRule="auto"/>
        <w:ind w:left="100" w:right="117" w:firstLine="620"/>
        <w:jc w:val="center"/>
        <w:rPr>
          <w:rFonts w:ascii="Courier New" w:hAnsi="Courier New" w:cs="Courier New"/>
          <w:lang w:val="pt-BR"/>
        </w:rPr>
      </w:pPr>
    </w:p>
    <w:p w14:paraId="28A0E832" w14:textId="080C1488" w:rsidR="00EE4A5D" w:rsidRPr="008307F1" w:rsidRDefault="00EE4A5D" w:rsidP="00EE4A5D">
      <w:pPr>
        <w:pStyle w:val="Corpodetexto"/>
        <w:spacing w:line="372" w:lineRule="auto"/>
        <w:ind w:left="100" w:right="117" w:firstLine="620"/>
        <w:jc w:val="center"/>
        <w:rPr>
          <w:rFonts w:ascii="Courier New" w:hAnsi="Courier New" w:cs="Courier New"/>
          <w:lang w:val="pt-BR"/>
        </w:rPr>
      </w:pPr>
      <w:r w:rsidRPr="008307F1">
        <w:rPr>
          <w:rFonts w:ascii="Courier New" w:hAnsi="Courier New" w:cs="Courier New"/>
          <w:lang w:val="pt-BR"/>
        </w:rPr>
        <w:t xml:space="preserve">Interseção = </w:t>
      </w:r>
      <w:r w:rsidR="00815D88" w:rsidRPr="00815D88">
        <w:rPr>
          <w:rFonts w:ascii="Courier New" w:hAnsi="Courier New" w:cs="Courier New"/>
          <w:lang w:val="pt-BR"/>
        </w:rPr>
        <w:t>64,38499</w:t>
      </w:r>
    </w:p>
    <w:p w14:paraId="28A0E833" w14:textId="0F3703B0" w:rsidR="00EE4A5D" w:rsidRPr="008307F1" w:rsidRDefault="00EE4A5D" w:rsidP="00EE4A5D">
      <w:pPr>
        <w:pStyle w:val="Corpodetexto"/>
        <w:spacing w:line="372" w:lineRule="auto"/>
        <w:ind w:left="100" w:right="117" w:firstLine="620"/>
        <w:jc w:val="center"/>
        <w:rPr>
          <w:rFonts w:ascii="Courier New" w:hAnsi="Courier New" w:cs="Courier New"/>
          <w:lang w:val="pt-BR"/>
        </w:rPr>
      </w:pPr>
      <w:r w:rsidRPr="008307F1">
        <w:rPr>
          <w:rFonts w:ascii="Courier New" w:hAnsi="Courier New" w:cs="Courier New"/>
          <w:lang w:val="pt-BR"/>
        </w:rPr>
        <w:t xml:space="preserve">Área = </w:t>
      </w:r>
      <w:r w:rsidR="00C25B83" w:rsidRPr="00C25B83">
        <w:rPr>
          <w:rFonts w:ascii="Courier New" w:hAnsi="Courier New" w:cs="Courier New"/>
          <w:lang w:val="pt-BR"/>
        </w:rPr>
        <w:t>8</w:t>
      </w:r>
      <w:r w:rsidR="00C25B83">
        <w:rPr>
          <w:rFonts w:ascii="Courier New" w:hAnsi="Courier New" w:cs="Courier New"/>
          <w:lang w:val="pt-BR"/>
        </w:rPr>
        <w:t>.</w:t>
      </w:r>
      <w:r w:rsidR="00C25B83" w:rsidRPr="00C25B83">
        <w:rPr>
          <w:rFonts w:ascii="Courier New" w:hAnsi="Courier New" w:cs="Courier New"/>
          <w:lang w:val="pt-BR"/>
        </w:rPr>
        <w:t>494,9676</w:t>
      </w:r>
    </w:p>
    <w:p w14:paraId="28A0E834" w14:textId="0C594222" w:rsidR="00EE4A5D" w:rsidRPr="008307F1" w:rsidRDefault="00EE4A5D" w:rsidP="00EE4A5D">
      <w:pPr>
        <w:pStyle w:val="Corpodetexto"/>
        <w:spacing w:line="372" w:lineRule="auto"/>
        <w:ind w:left="100" w:right="117" w:firstLine="620"/>
        <w:jc w:val="center"/>
        <w:rPr>
          <w:rFonts w:ascii="Courier New" w:hAnsi="Courier New" w:cs="Courier New"/>
          <w:lang w:val="pt-BR"/>
        </w:rPr>
      </w:pPr>
      <w:r w:rsidRPr="008307F1">
        <w:rPr>
          <w:rFonts w:ascii="Courier New" w:hAnsi="Courier New" w:cs="Courier New"/>
          <w:lang w:val="pt-BR"/>
        </w:rPr>
        <w:t>Dist</w:t>
      </w:r>
      <w:r w:rsidR="00C25B83">
        <w:rPr>
          <w:rFonts w:ascii="Courier New" w:hAnsi="Courier New" w:cs="Courier New"/>
          <w:lang w:val="pt-BR"/>
        </w:rPr>
        <w:t>Padr</w:t>
      </w:r>
      <w:r w:rsidR="00820308">
        <w:rPr>
          <w:rFonts w:ascii="Courier New" w:hAnsi="Courier New" w:cs="Courier New"/>
          <w:lang w:val="pt-BR"/>
        </w:rPr>
        <w:t>_408</w:t>
      </w:r>
      <w:r w:rsidRPr="008307F1">
        <w:rPr>
          <w:rFonts w:ascii="Courier New" w:hAnsi="Courier New" w:cs="Courier New"/>
          <w:lang w:val="pt-BR"/>
        </w:rPr>
        <w:t xml:space="preserve"> = </w:t>
      </w:r>
      <w:r w:rsidR="00820308" w:rsidRPr="00820308">
        <w:rPr>
          <w:rFonts w:ascii="Courier New" w:hAnsi="Courier New" w:cs="Courier New"/>
          <w:lang w:val="pt-BR"/>
        </w:rPr>
        <w:t>136,28634</w:t>
      </w:r>
    </w:p>
    <w:p w14:paraId="28A0E835" w14:textId="3C9D6650" w:rsidR="00EE4A5D" w:rsidRPr="008307F1" w:rsidRDefault="00820308" w:rsidP="00EE4A5D">
      <w:pPr>
        <w:pStyle w:val="Corpodetexto"/>
        <w:spacing w:line="372" w:lineRule="auto"/>
        <w:ind w:left="100" w:right="117" w:firstLine="620"/>
        <w:jc w:val="center"/>
        <w:rPr>
          <w:rFonts w:ascii="Courier New" w:hAnsi="Courier New" w:cs="Courier New"/>
          <w:lang w:val="pt-BR"/>
        </w:rPr>
      </w:pPr>
      <w:r>
        <w:rPr>
          <w:rFonts w:ascii="Courier New" w:hAnsi="Courier New" w:cs="Courier New"/>
          <w:lang w:val="pt-BR"/>
        </w:rPr>
        <w:t>COND</w:t>
      </w:r>
      <w:r w:rsidR="00EE4A5D" w:rsidRPr="008307F1">
        <w:rPr>
          <w:rFonts w:ascii="Courier New" w:hAnsi="Courier New" w:cs="Courier New"/>
          <w:lang w:val="pt-BR"/>
        </w:rPr>
        <w:t xml:space="preserve"> = </w:t>
      </w:r>
      <w:r w:rsidR="008E211B" w:rsidRPr="008E211B">
        <w:rPr>
          <w:rFonts w:ascii="Courier New" w:hAnsi="Courier New" w:cs="Courier New"/>
          <w:lang w:val="pt-BR"/>
        </w:rPr>
        <w:t>106,3352</w:t>
      </w:r>
    </w:p>
    <w:p w14:paraId="28A0E838" w14:textId="77777777" w:rsidR="00EE4A5D" w:rsidRPr="00862E18" w:rsidRDefault="00EE4A5D" w:rsidP="00EE4A5D">
      <w:pPr>
        <w:pStyle w:val="Corpodetexto"/>
        <w:spacing w:line="372" w:lineRule="auto"/>
        <w:ind w:left="100" w:right="117" w:firstLine="620"/>
        <w:jc w:val="both"/>
        <w:rPr>
          <w:rFonts w:ascii="Courier New" w:hAnsi="Courier New" w:cs="Courier New"/>
          <w:lang w:val="pt-BR"/>
        </w:rPr>
      </w:pPr>
    </w:p>
    <w:p w14:paraId="28A0E83B" w14:textId="77777777" w:rsidR="0063734F" w:rsidRDefault="0063734F" w:rsidP="0063734F">
      <w:pPr>
        <w:pStyle w:val="Recuodecorpodetexto"/>
        <w:rPr>
          <w:lang w:val="pt-BR" w:eastAsia="pt-BR"/>
        </w:rPr>
      </w:pPr>
      <w:bookmarkStart w:id="26" w:name="_Toc421793129"/>
      <w:bookmarkStart w:id="27" w:name="_Toc421793337"/>
      <w:bookmarkStart w:id="28" w:name="_Toc421796497"/>
    </w:p>
    <w:p w14:paraId="28A0E83C" w14:textId="77777777" w:rsidR="0063734F" w:rsidRDefault="0063734F" w:rsidP="0063734F">
      <w:pPr>
        <w:pStyle w:val="Recuodecorpodetexto"/>
        <w:rPr>
          <w:lang w:val="pt-BR" w:eastAsia="pt-BR"/>
        </w:rPr>
      </w:pPr>
    </w:p>
    <w:p w14:paraId="28A0E83D" w14:textId="77777777" w:rsidR="0063734F" w:rsidRDefault="0063734F" w:rsidP="0063734F">
      <w:pPr>
        <w:pStyle w:val="Recuodecorpodetexto"/>
        <w:rPr>
          <w:lang w:val="pt-BR" w:eastAsia="pt-BR"/>
        </w:rPr>
      </w:pPr>
    </w:p>
    <w:p w14:paraId="28A0E83E" w14:textId="77777777" w:rsidR="0063734F" w:rsidRPr="0063734F" w:rsidRDefault="0063734F" w:rsidP="0063734F">
      <w:pPr>
        <w:pStyle w:val="Recuodecorpodetexto"/>
        <w:rPr>
          <w:lang w:val="pt-BR" w:eastAsia="pt-BR"/>
        </w:rPr>
      </w:pPr>
    </w:p>
    <w:p w14:paraId="28A0E83F" w14:textId="77777777" w:rsidR="0063734F" w:rsidRPr="00862E18" w:rsidRDefault="0063734F" w:rsidP="0063734F">
      <w:pPr>
        <w:pStyle w:val="Legenda"/>
        <w:numPr>
          <w:ilvl w:val="0"/>
          <w:numId w:val="0"/>
        </w:numPr>
        <w:rPr>
          <w:rFonts w:ascii="Courier New" w:hAnsi="Courier New" w:cs="Courier New"/>
          <w:b/>
          <w:szCs w:val="24"/>
        </w:rPr>
      </w:pPr>
      <w:r>
        <w:rPr>
          <w:rFonts w:ascii="Courier New" w:hAnsi="Courier New" w:cs="Courier New"/>
          <w:b/>
        </w:rPr>
        <w:t>QUADRO 1</w:t>
      </w:r>
      <w:r w:rsidRPr="00862E18">
        <w:rPr>
          <w:rFonts w:ascii="Courier New" w:hAnsi="Courier New" w:cs="Courier New"/>
        </w:rPr>
        <w:t>: Resultados do teste de Regressão Múltipla</w:t>
      </w:r>
    </w:p>
    <w:p w14:paraId="53BAD9CC" w14:textId="77777777" w:rsidR="009F25BF" w:rsidRDefault="009F25BF" w:rsidP="009F25BF">
      <w:pPr>
        <w:widowControl/>
        <w:autoSpaceDE w:val="0"/>
        <w:autoSpaceDN w:val="0"/>
        <w:adjustRightInd w:val="0"/>
        <w:rPr>
          <w:rFonts w:ascii="Tahoma" w:eastAsiaTheme="minorHAnsi" w:hAnsi="Tahoma" w:cs="Tahoma"/>
          <w:sz w:val="16"/>
          <w:szCs w:val="16"/>
          <w:lang w:val="pt-BR"/>
        </w:rPr>
      </w:pPr>
    </w:p>
    <w:p w14:paraId="42423A94" w14:textId="77777777" w:rsidR="009F25BF" w:rsidRDefault="009F25BF" w:rsidP="009F25BF">
      <w:pPr>
        <w:widowControl/>
        <w:autoSpaceDE w:val="0"/>
        <w:autoSpaceDN w:val="0"/>
        <w:adjustRightInd w:val="0"/>
        <w:rPr>
          <w:rFonts w:ascii="Tahoma" w:eastAsiaTheme="minorHAnsi" w:hAnsi="Tahoma" w:cs="Tahoma"/>
          <w:b/>
          <w:bCs/>
          <w:sz w:val="16"/>
          <w:szCs w:val="16"/>
          <w:u w:val="single"/>
          <w:lang w:val="pt-BR"/>
        </w:rPr>
      </w:pPr>
      <w:r>
        <w:rPr>
          <w:rFonts w:ascii="Tahoma" w:eastAsiaTheme="minorHAnsi" w:hAnsi="Tahoma" w:cs="Tahoma"/>
          <w:b/>
          <w:bCs/>
          <w:sz w:val="16"/>
          <w:szCs w:val="16"/>
          <w:u w:val="single"/>
          <w:lang w:val="pt-BR"/>
        </w:rPr>
        <w:t>Data de referência:</w:t>
      </w:r>
    </w:p>
    <w:p w14:paraId="01CE26F2" w14:textId="77777777" w:rsidR="009F25BF" w:rsidRDefault="009F25BF" w:rsidP="009F25BF">
      <w:pPr>
        <w:widowControl/>
        <w:autoSpaceDE w:val="0"/>
        <w:autoSpaceDN w:val="0"/>
        <w:adjustRightInd w:val="0"/>
        <w:rPr>
          <w:rFonts w:ascii="Tahoma" w:eastAsiaTheme="minorHAnsi" w:hAnsi="Tahoma" w:cs="Tahoma"/>
          <w:sz w:val="16"/>
          <w:szCs w:val="16"/>
          <w:lang w:val="pt-BR"/>
        </w:rPr>
      </w:pPr>
      <w:r>
        <w:rPr>
          <w:rFonts w:ascii="Tahoma" w:eastAsiaTheme="minorHAnsi" w:hAnsi="Tahoma" w:cs="Tahoma"/>
          <w:sz w:val="16"/>
          <w:szCs w:val="16"/>
          <w:lang w:val="pt-BR"/>
        </w:rPr>
        <w:t>10/06/2018 23:23:00</w:t>
      </w:r>
    </w:p>
    <w:p w14:paraId="5CB8C9F6" w14:textId="77777777" w:rsidR="009F25BF" w:rsidRDefault="009F25BF" w:rsidP="009F25BF">
      <w:pPr>
        <w:widowControl/>
        <w:autoSpaceDE w:val="0"/>
        <w:autoSpaceDN w:val="0"/>
        <w:adjustRightInd w:val="0"/>
        <w:rPr>
          <w:rFonts w:ascii="Tahoma" w:eastAsiaTheme="minorHAnsi" w:hAnsi="Tahoma" w:cs="Tahoma"/>
          <w:sz w:val="16"/>
          <w:szCs w:val="16"/>
          <w:lang w:val="pt-BR"/>
        </w:rPr>
      </w:pPr>
    </w:p>
    <w:p w14:paraId="3828B71D" w14:textId="77777777" w:rsidR="009F25BF" w:rsidRDefault="009F25BF" w:rsidP="009F25BF">
      <w:pPr>
        <w:widowControl/>
        <w:autoSpaceDE w:val="0"/>
        <w:autoSpaceDN w:val="0"/>
        <w:adjustRightInd w:val="0"/>
        <w:rPr>
          <w:rFonts w:ascii="Tahoma" w:eastAsiaTheme="minorHAnsi" w:hAnsi="Tahoma" w:cs="Tahoma"/>
          <w:b/>
          <w:bCs/>
          <w:sz w:val="16"/>
          <w:szCs w:val="16"/>
          <w:u w:val="single"/>
          <w:lang w:val="pt-BR"/>
        </w:rPr>
      </w:pPr>
      <w:r>
        <w:rPr>
          <w:rFonts w:ascii="Tahoma" w:eastAsiaTheme="minorHAnsi" w:hAnsi="Tahoma" w:cs="Tahoma"/>
          <w:b/>
          <w:bCs/>
          <w:sz w:val="16"/>
          <w:szCs w:val="16"/>
          <w:u w:val="single"/>
          <w:lang w:val="pt-BR"/>
        </w:rPr>
        <w:t>Informações complementares:</w:t>
      </w:r>
    </w:p>
    <w:p w14:paraId="0D05AEBA"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Número de variáveis: 4</w:t>
      </w:r>
    </w:p>
    <w:p w14:paraId="2E0CCB38"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Número de variáveis consideradas: 4</w:t>
      </w:r>
    </w:p>
    <w:p w14:paraId="3BDCFF48"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Número de dados: 21</w:t>
      </w:r>
    </w:p>
    <w:p w14:paraId="283A4220"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Número de dados considerados: 14</w:t>
      </w:r>
    </w:p>
    <w:p w14:paraId="5E079EB7" w14:textId="77777777" w:rsidR="009F25BF" w:rsidRDefault="009F25BF" w:rsidP="009F25BF">
      <w:pPr>
        <w:widowControl/>
        <w:autoSpaceDE w:val="0"/>
        <w:autoSpaceDN w:val="0"/>
        <w:adjustRightInd w:val="0"/>
        <w:rPr>
          <w:rFonts w:ascii="Tahoma" w:eastAsiaTheme="minorHAnsi" w:hAnsi="Tahoma" w:cs="Tahoma"/>
          <w:sz w:val="16"/>
          <w:szCs w:val="16"/>
          <w:lang w:val="pt-BR"/>
        </w:rPr>
      </w:pPr>
    </w:p>
    <w:p w14:paraId="6560AB32" w14:textId="77777777" w:rsidR="009F25BF" w:rsidRDefault="009F25BF" w:rsidP="009F25BF">
      <w:pPr>
        <w:widowControl/>
        <w:autoSpaceDE w:val="0"/>
        <w:autoSpaceDN w:val="0"/>
        <w:adjustRightInd w:val="0"/>
        <w:rPr>
          <w:rFonts w:ascii="Tahoma" w:eastAsiaTheme="minorHAnsi" w:hAnsi="Tahoma" w:cs="Tahoma"/>
          <w:b/>
          <w:bCs/>
          <w:sz w:val="16"/>
          <w:szCs w:val="16"/>
          <w:u w:val="single"/>
          <w:lang w:val="pt-BR"/>
        </w:rPr>
      </w:pPr>
      <w:r>
        <w:rPr>
          <w:rFonts w:ascii="Tahoma" w:eastAsiaTheme="minorHAnsi" w:hAnsi="Tahoma" w:cs="Tahoma"/>
          <w:b/>
          <w:bCs/>
          <w:sz w:val="16"/>
          <w:szCs w:val="16"/>
          <w:u w:val="single"/>
          <w:lang w:val="pt-BR"/>
        </w:rPr>
        <w:t>Resultados Estatísticos:</w:t>
      </w:r>
    </w:p>
    <w:p w14:paraId="48947967" w14:textId="77777777" w:rsidR="009F25BF" w:rsidRDefault="009F25BF" w:rsidP="009F25BF">
      <w:pPr>
        <w:widowControl/>
        <w:autoSpaceDE w:val="0"/>
        <w:autoSpaceDN w:val="0"/>
        <w:adjustRightInd w:val="0"/>
        <w:rPr>
          <w:rFonts w:ascii="Tahoma" w:eastAsiaTheme="minorHAnsi" w:hAnsi="Tahoma" w:cs="Tahoma"/>
          <w:sz w:val="16"/>
          <w:szCs w:val="16"/>
          <w:u w:val="single"/>
          <w:lang w:val="pt-BR"/>
        </w:rPr>
      </w:pPr>
      <w:r>
        <w:rPr>
          <w:rFonts w:ascii="Tahoma" w:eastAsiaTheme="minorHAnsi" w:hAnsi="Tahoma" w:cs="Tahoma"/>
          <w:sz w:val="16"/>
          <w:szCs w:val="16"/>
          <w:u w:val="single"/>
          <w:lang w:val="pt-BR"/>
        </w:rPr>
        <w:t>Linear</w:t>
      </w:r>
    </w:p>
    <w:p w14:paraId="03022EE7"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Coeficiente de correlação: 0,849882</w:t>
      </w:r>
    </w:p>
    <w:p w14:paraId="05CDF62A"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Coeficiente de determinação: 0,722300</w:t>
      </w:r>
    </w:p>
    <w:p w14:paraId="49695D1C"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Coeficiente de determinação ajustado: 0,638990</w:t>
      </w:r>
    </w:p>
    <w:p w14:paraId="6A25E050"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Fisher-</w:t>
      </w:r>
      <w:proofErr w:type="spellStart"/>
      <w:r>
        <w:rPr>
          <w:rFonts w:ascii="Tahoma" w:eastAsiaTheme="minorHAnsi" w:hAnsi="Tahoma" w:cs="Tahoma"/>
          <w:sz w:val="16"/>
          <w:szCs w:val="16"/>
          <w:lang w:val="pt-BR"/>
        </w:rPr>
        <w:t>Snedecor</w:t>
      </w:r>
      <w:proofErr w:type="spellEnd"/>
      <w:r>
        <w:rPr>
          <w:rFonts w:ascii="Tahoma" w:eastAsiaTheme="minorHAnsi" w:hAnsi="Tahoma" w:cs="Tahoma"/>
          <w:sz w:val="16"/>
          <w:szCs w:val="16"/>
          <w:lang w:val="pt-BR"/>
        </w:rPr>
        <w:t>: 8,67</w:t>
      </w:r>
    </w:p>
    <w:p w14:paraId="4A1B5639"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Significância: 0,01</w:t>
      </w:r>
    </w:p>
    <w:p w14:paraId="15C79789" w14:textId="77777777" w:rsidR="009F25BF" w:rsidRDefault="009F25BF" w:rsidP="009F25BF">
      <w:pPr>
        <w:widowControl/>
        <w:autoSpaceDE w:val="0"/>
        <w:autoSpaceDN w:val="0"/>
        <w:adjustRightInd w:val="0"/>
        <w:rPr>
          <w:rFonts w:ascii="Tahoma" w:eastAsiaTheme="minorHAnsi" w:hAnsi="Tahoma" w:cs="Tahoma"/>
          <w:sz w:val="16"/>
          <w:szCs w:val="16"/>
          <w:u w:val="single"/>
          <w:lang w:val="pt-BR"/>
        </w:rPr>
      </w:pPr>
      <w:r>
        <w:rPr>
          <w:rFonts w:ascii="Tahoma" w:eastAsiaTheme="minorHAnsi" w:hAnsi="Tahoma" w:cs="Tahoma"/>
          <w:sz w:val="16"/>
          <w:szCs w:val="16"/>
          <w:u w:val="single"/>
          <w:lang w:val="pt-BR"/>
        </w:rPr>
        <w:t>Não-Linear</w:t>
      </w:r>
    </w:p>
    <w:p w14:paraId="250D198B"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Coeficiente de determinação: 0,722300</w:t>
      </w:r>
    </w:p>
    <w:p w14:paraId="0299BADF" w14:textId="77777777" w:rsidR="009F25BF" w:rsidRDefault="009F25BF" w:rsidP="009F25BF">
      <w:pPr>
        <w:widowControl/>
        <w:autoSpaceDE w:val="0"/>
        <w:autoSpaceDN w:val="0"/>
        <w:adjustRightInd w:val="0"/>
        <w:rPr>
          <w:rFonts w:ascii="Tahoma" w:eastAsiaTheme="minorHAnsi" w:hAnsi="Tahoma" w:cs="Tahoma"/>
          <w:sz w:val="16"/>
          <w:szCs w:val="16"/>
          <w:lang w:val="pt-BR"/>
        </w:rPr>
      </w:pPr>
    </w:p>
    <w:p w14:paraId="5EA2BA87" w14:textId="77777777" w:rsidR="009F25BF" w:rsidRDefault="009F25BF" w:rsidP="009F25BF">
      <w:pPr>
        <w:widowControl/>
        <w:autoSpaceDE w:val="0"/>
        <w:autoSpaceDN w:val="0"/>
        <w:adjustRightInd w:val="0"/>
        <w:rPr>
          <w:rFonts w:ascii="Tahoma" w:eastAsiaTheme="minorHAnsi" w:hAnsi="Tahoma" w:cs="Tahoma"/>
          <w:b/>
          <w:bCs/>
          <w:sz w:val="16"/>
          <w:szCs w:val="16"/>
          <w:u w:val="single"/>
          <w:lang w:val="pt-BR"/>
        </w:rPr>
      </w:pPr>
      <w:r>
        <w:rPr>
          <w:rFonts w:ascii="Tahoma" w:eastAsiaTheme="minorHAnsi" w:hAnsi="Tahoma" w:cs="Tahoma"/>
          <w:b/>
          <w:bCs/>
          <w:sz w:val="16"/>
          <w:szCs w:val="16"/>
          <w:u w:val="single"/>
          <w:lang w:val="pt-BR"/>
        </w:rPr>
        <w:t>Normalidade dos resíduos</w:t>
      </w:r>
    </w:p>
    <w:p w14:paraId="23DAABC2"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71% dos resíduos situados entre -1 e +1 s</w:t>
      </w:r>
    </w:p>
    <w:p w14:paraId="16FBEC5F"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100% dos resíduos situados entre -1,64 e +1,64 s</w:t>
      </w:r>
    </w:p>
    <w:p w14:paraId="59A7C982" w14:textId="77777777" w:rsidR="009F25BF" w:rsidRDefault="009F25BF" w:rsidP="009F25BF">
      <w:pPr>
        <w:widowControl/>
        <w:numPr>
          <w:ilvl w:val="0"/>
          <w:numId w:val="12"/>
        </w:numPr>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100% dos resíduos situados entre -1,96 e +1,96 s</w:t>
      </w:r>
    </w:p>
    <w:p w14:paraId="14EA67A1" w14:textId="77777777" w:rsidR="009F25BF" w:rsidRDefault="009F25BF" w:rsidP="009F25BF">
      <w:pPr>
        <w:widowControl/>
        <w:autoSpaceDE w:val="0"/>
        <w:autoSpaceDN w:val="0"/>
        <w:adjustRightInd w:val="0"/>
        <w:rPr>
          <w:rFonts w:ascii="Tahoma" w:eastAsiaTheme="minorHAnsi" w:hAnsi="Tahoma" w:cs="Tahoma"/>
          <w:sz w:val="16"/>
          <w:szCs w:val="16"/>
          <w:lang w:val="pt-BR"/>
        </w:rPr>
      </w:pPr>
    </w:p>
    <w:p w14:paraId="7F965870" w14:textId="77777777" w:rsidR="009F25BF" w:rsidRDefault="009F25BF" w:rsidP="009F25BF">
      <w:pPr>
        <w:widowControl/>
        <w:autoSpaceDE w:val="0"/>
        <w:autoSpaceDN w:val="0"/>
        <w:adjustRightInd w:val="0"/>
        <w:rPr>
          <w:rFonts w:ascii="Tahoma" w:eastAsiaTheme="minorHAnsi" w:hAnsi="Tahoma" w:cs="Tahoma"/>
          <w:b/>
          <w:bCs/>
          <w:sz w:val="16"/>
          <w:szCs w:val="16"/>
          <w:u w:val="single"/>
          <w:lang w:val="pt-BR"/>
        </w:rPr>
      </w:pPr>
      <w:r>
        <w:rPr>
          <w:rFonts w:ascii="Tahoma" w:eastAsiaTheme="minorHAnsi" w:hAnsi="Tahoma" w:cs="Tahoma"/>
          <w:b/>
          <w:bCs/>
          <w:sz w:val="16"/>
          <w:szCs w:val="16"/>
          <w:u w:val="single"/>
          <w:lang w:val="pt-BR"/>
        </w:rPr>
        <w:t>Outliers do Modelo: 0</w:t>
      </w:r>
    </w:p>
    <w:p w14:paraId="45CBAF6E" w14:textId="77777777" w:rsidR="009F25BF" w:rsidRDefault="009F25BF" w:rsidP="009F25BF">
      <w:pPr>
        <w:widowControl/>
        <w:autoSpaceDE w:val="0"/>
        <w:autoSpaceDN w:val="0"/>
        <w:adjustRightInd w:val="0"/>
        <w:rPr>
          <w:rFonts w:ascii="Tahoma" w:eastAsiaTheme="minorHAnsi" w:hAnsi="Tahoma" w:cs="Tahoma"/>
          <w:sz w:val="16"/>
          <w:szCs w:val="16"/>
          <w:lang w:val="pt-BR"/>
        </w:rPr>
      </w:pPr>
    </w:p>
    <w:p w14:paraId="3215FAC9" w14:textId="77777777" w:rsidR="009F25BF" w:rsidRDefault="009F25BF" w:rsidP="009F25BF">
      <w:pPr>
        <w:widowControl/>
        <w:autoSpaceDE w:val="0"/>
        <w:autoSpaceDN w:val="0"/>
        <w:adjustRightInd w:val="0"/>
        <w:rPr>
          <w:rFonts w:ascii="Tahoma" w:eastAsiaTheme="minorHAnsi" w:hAnsi="Tahoma" w:cs="Tahoma"/>
          <w:b/>
          <w:bCs/>
          <w:sz w:val="16"/>
          <w:szCs w:val="16"/>
          <w:u w:val="single"/>
          <w:lang w:val="pt-BR"/>
        </w:rPr>
      </w:pPr>
      <w:r>
        <w:rPr>
          <w:rFonts w:ascii="Tahoma" w:eastAsiaTheme="minorHAnsi" w:hAnsi="Tahoma" w:cs="Tahoma"/>
          <w:b/>
          <w:bCs/>
          <w:sz w:val="16"/>
          <w:szCs w:val="16"/>
          <w:u w:val="single"/>
          <w:lang w:val="pt-BR"/>
        </w:rPr>
        <w:t>Equação</w:t>
      </w:r>
    </w:p>
    <w:p w14:paraId="1042B31C" w14:textId="77777777" w:rsidR="009F25BF" w:rsidRDefault="009F25BF" w:rsidP="009F25BF">
      <w:pPr>
        <w:widowControl/>
        <w:tabs>
          <w:tab w:val="left" w:pos="3000"/>
          <w:tab w:val="left" w:pos="4000"/>
          <w:tab w:val="left" w:pos="5000"/>
          <w:tab w:val="left" w:pos="6000"/>
        </w:tabs>
        <w:autoSpaceDE w:val="0"/>
        <w:autoSpaceDN w:val="0"/>
        <w:adjustRightInd w:val="0"/>
        <w:rPr>
          <w:rFonts w:ascii="Tahoma" w:eastAsiaTheme="minorHAnsi" w:hAnsi="Tahoma" w:cs="Tahoma"/>
          <w:sz w:val="16"/>
          <w:szCs w:val="16"/>
          <w:lang w:val="pt-BR"/>
        </w:rPr>
      </w:pPr>
      <w:proofErr w:type="spellStart"/>
      <w:r>
        <w:rPr>
          <w:rFonts w:ascii="Tahoma" w:eastAsiaTheme="minorHAnsi" w:hAnsi="Tahoma" w:cs="Tahoma"/>
          <w:sz w:val="16"/>
          <w:szCs w:val="16"/>
          <w:lang w:val="pt-BR"/>
        </w:rPr>
        <w:t>Regressores</w:t>
      </w:r>
      <w:proofErr w:type="spellEnd"/>
      <w:r>
        <w:rPr>
          <w:rFonts w:ascii="Tahoma" w:eastAsiaTheme="minorHAnsi" w:hAnsi="Tahoma" w:cs="Tahoma"/>
          <w:sz w:val="16"/>
          <w:szCs w:val="16"/>
          <w:lang w:val="pt-BR"/>
        </w:rPr>
        <w:tab/>
        <w:t>Equação</w:t>
      </w:r>
      <w:r>
        <w:rPr>
          <w:rFonts w:ascii="Tahoma" w:eastAsiaTheme="minorHAnsi" w:hAnsi="Tahoma" w:cs="Tahoma"/>
          <w:sz w:val="16"/>
          <w:szCs w:val="16"/>
          <w:lang w:val="pt-BR"/>
        </w:rPr>
        <w:tab/>
        <w:t>T-Observado</w:t>
      </w:r>
      <w:r>
        <w:rPr>
          <w:rFonts w:ascii="Tahoma" w:eastAsiaTheme="minorHAnsi" w:hAnsi="Tahoma" w:cs="Tahoma"/>
          <w:sz w:val="16"/>
          <w:szCs w:val="16"/>
          <w:lang w:val="pt-BR"/>
        </w:rPr>
        <w:tab/>
        <w:t>Significância</w:t>
      </w:r>
      <w:r>
        <w:rPr>
          <w:rFonts w:ascii="Tahoma" w:eastAsiaTheme="minorHAnsi" w:hAnsi="Tahoma" w:cs="Tahoma"/>
          <w:sz w:val="16"/>
          <w:szCs w:val="16"/>
          <w:lang w:val="pt-BR"/>
        </w:rPr>
        <w:tab/>
        <w:t>Crescimento Não-Linear</w:t>
      </w:r>
    </w:p>
    <w:p w14:paraId="69DDF496" w14:textId="77777777" w:rsidR="009F25BF" w:rsidRDefault="009F25BF" w:rsidP="009F25BF">
      <w:pPr>
        <w:widowControl/>
        <w:numPr>
          <w:ilvl w:val="0"/>
          <w:numId w:val="12"/>
        </w:numPr>
        <w:tabs>
          <w:tab w:val="left" w:pos="3000"/>
          <w:tab w:val="left" w:pos="4000"/>
          <w:tab w:val="left" w:pos="5000"/>
          <w:tab w:val="left" w:pos="6000"/>
        </w:tabs>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AREA</w:t>
      </w:r>
      <w:r>
        <w:rPr>
          <w:rFonts w:ascii="Tahoma" w:eastAsiaTheme="minorHAnsi" w:hAnsi="Tahoma" w:cs="Tahoma"/>
          <w:sz w:val="16"/>
          <w:szCs w:val="16"/>
          <w:lang w:val="pt-BR"/>
        </w:rPr>
        <w:tab/>
        <w:t>x^-1,00</w:t>
      </w:r>
      <w:r>
        <w:rPr>
          <w:rFonts w:ascii="Tahoma" w:eastAsiaTheme="minorHAnsi" w:hAnsi="Tahoma" w:cs="Tahoma"/>
          <w:sz w:val="16"/>
          <w:szCs w:val="16"/>
          <w:lang w:val="pt-BR"/>
        </w:rPr>
        <w:tab/>
        <w:t>1,39</w:t>
      </w:r>
      <w:r>
        <w:rPr>
          <w:rFonts w:ascii="Tahoma" w:eastAsiaTheme="minorHAnsi" w:hAnsi="Tahoma" w:cs="Tahoma"/>
          <w:sz w:val="16"/>
          <w:szCs w:val="16"/>
          <w:lang w:val="pt-BR"/>
        </w:rPr>
        <w:tab/>
        <w:t>19,57</w:t>
      </w:r>
      <w:r>
        <w:rPr>
          <w:rFonts w:ascii="Tahoma" w:eastAsiaTheme="minorHAnsi" w:hAnsi="Tahoma" w:cs="Tahoma"/>
          <w:sz w:val="16"/>
          <w:szCs w:val="16"/>
          <w:lang w:val="pt-BR"/>
        </w:rPr>
        <w:tab/>
        <w:t>-1,96 %</w:t>
      </w:r>
    </w:p>
    <w:p w14:paraId="02FD2046" w14:textId="77777777" w:rsidR="009F25BF" w:rsidRDefault="009F25BF" w:rsidP="009F25BF">
      <w:pPr>
        <w:widowControl/>
        <w:numPr>
          <w:ilvl w:val="0"/>
          <w:numId w:val="12"/>
        </w:numPr>
        <w:tabs>
          <w:tab w:val="left" w:pos="3000"/>
          <w:tab w:val="left" w:pos="4000"/>
          <w:tab w:val="left" w:pos="5000"/>
          <w:tab w:val="left" w:pos="6000"/>
        </w:tabs>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DIST_PADRONIZ</w:t>
      </w:r>
      <w:r>
        <w:rPr>
          <w:rFonts w:ascii="Tahoma" w:eastAsiaTheme="minorHAnsi" w:hAnsi="Tahoma" w:cs="Tahoma"/>
          <w:sz w:val="16"/>
          <w:szCs w:val="16"/>
          <w:lang w:val="pt-BR"/>
        </w:rPr>
        <w:tab/>
        <w:t>x^2,10</w:t>
      </w:r>
      <w:r>
        <w:rPr>
          <w:rFonts w:ascii="Tahoma" w:eastAsiaTheme="minorHAnsi" w:hAnsi="Tahoma" w:cs="Tahoma"/>
          <w:sz w:val="16"/>
          <w:szCs w:val="16"/>
          <w:lang w:val="pt-BR"/>
        </w:rPr>
        <w:tab/>
        <w:t>3,42</w:t>
      </w:r>
      <w:r>
        <w:rPr>
          <w:rFonts w:ascii="Tahoma" w:eastAsiaTheme="minorHAnsi" w:hAnsi="Tahoma" w:cs="Tahoma"/>
          <w:sz w:val="16"/>
          <w:szCs w:val="16"/>
          <w:lang w:val="pt-BR"/>
        </w:rPr>
        <w:tab/>
        <w:t>0,66</w:t>
      </w:r>
      <w:r>
        <w:rPr>
          <w:rFonts w:ascii="Tahoma" w:eastAsiaTheme="minorHAnsi" w:hAnsi="Tahoma" w:cs="Tahoma"/>
          <w:sz w:val="16"/>
          <w:szCs w:val="16"/>
          <w:lang w:val="pt-BR"/>
        </w:rPr>
        <w:tab/>
        <w:t>6,45 %</w:t>
      </w:r>
    </w:p>
    <w:p w14:paraId="43CBC19F" w14:textId="77777777" w:rsidR="009F25BF" w:rsidRDefault="009F25BF" w:rsidP="009F25BF">
      <w:pPr>
        <w:widowControl/>
        <w:numPr>
          <w:ilvl w:val="0"/>
          <w:numId w:val="12"/>
        </w:numPr>
        <w:tabs>
          <w:tab w:val="left" w:pos="3000"/>
          <w:tab w:val="left" w:pos="4000"/>
          <w:tab w:val="left" w:pos="5000"/>
          <w:tab w:val="left" w:pos="6000"/>
        </w:tabs>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COND</w:t>
      </w:r>
      <w:r>
        <w:rPr>
          <w:rFonts w:ascii="Tahoma" w:eastAsiaTheme="minorHAnsi" w:hAnsi="Tahoma" w:cs="Tahoma"/>
          <w:sz w:val="16"/>
          <w:szCs w:val="16"/>
          <w:lang w:val="pt-BR"/>
        </w:rPr>
        <w:tab/>
        <w:t>x</w:t>
      </w:r>
      <w:r>
        <w:rPr>
          <w:rFonts w:ascii="Tahoma" w:eastAsiaTheme="minorHAnsi" w:hAnsi="Tahoma" w:cs="Tahoma"/>
          <w:sz w:val="16"/>
          <w:szCs w:val="16"/>
          <w:lang w:val="pt-BR"/>
        </w:rPr>
        <w:tab/>
        <w:t>4,14</w:t>
      </w:r>
      <w:r>
        <w:rPr>
          <w:rFonts w:ascii="Tahoma" w:eastAsiaTheme="minorHAnsi" w:hAnsi="Tahoma" w:cs="Tahoma"/>
          <w:sz w:val="16"/>
          <w:szCs w:val="16"/>
          <w:lang w:val="pt-BR"/>
        </w:rPr>
        <w:tab/>
        <w:t>0,20</w:t>
      </w:r>
      <w:r>
        <w:rPr>
          <w:rFonts w:ascii="Tahoma" w:eastAsiaTheme="minorHAnsi" w:hAnsi="Tahoma" w:cs="Tahoma"/>
          <w:sz w:val="16"/>
          <w:szCs w:val="16"/>
          <w:lang w:val="pt-BR"/>
        </w:rPr>
        <w:tab/>
        <w:t>135,00 %</w:t>
      </w:r>
    </w:p>
    <w:p w14:paraId="7ACFC056" w14:textId="77777777" w:rsidR="009F25BF" w:rsidRDefault="009F25BF" w:rsidP="009F25BF">
      <w:pPr>
        <w:widowControl/>
        <w:numPr>
          <w:ilvl w:val="0"/>
          <w:numId w:val="12"/>
        </w:numPr>
        <w:tabs>
          <w:tab w:val="left" w:pos="3000"/>
          <w:tab w:val="left" w:pos="4000"/>
          <w:tab w:val="left" w:pos="5000"/>
          <w:tab w:val="left" w:pos="6000"/>
        </w:tabs>
        <w:autoSpaceDE w:val="0"/>
        <w:autoSpaceDN w:val="0"/>
        <w:adjustRightInd w:val="0"/>
        <w:ind w:left="200" w:hanging="200"/>
        <w:rPr>
          <w:rFonts w:ascii="Tahoma" w:eastAsiaTheme="minorHAnsi" w:hAnsi="Tahoma" w:cs="Tahoma"/>
          <w:sz w:val="16"/>
          <w:szCs w:val="16"/>
          <w:lang w:val="pt-BR"/>
        </w:rPr>
      </w:pPr>
      <w:r>
        <w:rPr>
          <w:rFonts w:ascii="Tahoma" w:eastAsiaTheme="minorHAnsi" w:hAnsi="Tahoma" w:cs="Tahoma"/>
          <w:sz w:val="16"/>
          <w:szCs w:val="16"/>
          <w:lang w:val="pt-BR"/>
        </w:rPr>
        <w:t>PU</w:t>
      </w:r>
      <w:r>
        <w:rPr>
          <w:rFonts w:ascii="Tahoma" w:eastAsiaTheme="minorHAnsi" w:hAnsi="Tahoma" w:cs="Tahoma"/>
          <w:sz w:val="16"/>
          <w:szCs w:val="16"/>
          <w:lang w:val="pt-BR"/>
        </w:rPr>
        <w:tab/>
        <w:t>y</w:t>
      </w:r>
      <w:r>
        <w:rPr>
          <w:rFonts w:ascii="Tahoma" w:eastAsiaTheme="minorHAnsi" w:hAnsi="Tahoma" w:cs="Tahoma"/>
          <w:sz w:val="16"/>
          <w:szCs w:val="16"/>
          <w:lang w:val="pt-BR"/>
        </w:rPr>
        <w:tab/>
      </w:r>
      <w:r>
        <w:rPr>
          <w:rFonts w:ascii="Tahoma" w:eastAsiaTheme="minorHAnsi" w:hAnsi="Tahoma" w:cs="Tahoma"/>
          <w:sz w:val="16"/>
          <w:szCs w:val="16"/>
          <w:lang w:val="pt-BR"/>
        </w:rPr>
        <w:tab/>
      </w:r>
      <w:r>
        <w:rPr>
          <w:rFonts w:ascii="Tahoma" w:eastAsiaTheme="minorHAnsi" w:hAnsi="Tahoma" w:cs="Tahoma"/>
          <w:sz w:val="16"/>
          <w:szCs w:val="16"/>
          <w:lang w:val="pt-BR"/>
        </w:rPr>
        <w:tab/>
      </w:r>
    </w:p>
    <w:p w14:paraId="0F129057" w14:textId="77777777" w:rsidR="009F25BF" w:rsidRDefault="009F25BF" w:rsidP="009F25BF">
      <w:pPr>
        <w:widowControl/>
        <w:tabs>
          <w:tab w:val="left" w:pos="3000"/>
          <w:tab w:val="left" w:pos="4000"/>
          <w:tab w:val="left" w:pos="5000"/>
          <w:tab w:val="left" w:pos="6000"/>
        </w:tabs>
        <w:autoSpaceDE w:val="0"/>
        <w:autoSpaceDN w:val="0"/>
        <w:adjustRightInd w:val="0"/>
        <w:rPr>
          <w:rFonts w:ascii="Tahoma" w:eastAsiaTheme="minorHAnsi" w:hAnsi="Tahoma" w:cs="Tahoma"/>
          <w:b/>
          <w:bCs/>
          <w:sz w:val="16"/>
          <w:szCs w:val="16"/>
          <w:u w:val="single"/>
          <w:lang w:val="pt-BR"/>
        </w:rPr>
      </w:pPr>
    </w:p>
    <w:p w14:paraId="56381F10" w14:textId="77777777" w:rsidR="009F25BF" w:rsidRDefault="009F25BF" w:rsidP="009F25BF">
      <w:pPr>
        <w:widowControl/>
        <w:tabs>
          <w:tab w:val="left" w:pos="3000"/>
          <w:tab w:val="left" w:pos="4000"/>
          <w:tab w:val="left" w:pos="5000"/>
          <w:tab w:val="left" w:pos="6000"/>
        </w:tabs>
        <w:autoSpaceDE w:val="0"/>
        <w:autoSpaceDN w:val="0"/>
        <w:adjustRightInd w:val="0"/>
        <w:rPr>
          <w:rFonts w:ascii="Tahoma" w:eastAsiaTheme="minorHAnsi" w:hAnsi="Tahoma" w:cs="Tahoma"/>
          <w:sz w:val="16"/>
          <w:szCs w:val="16"/>
          <w:lang w:val="pt-BR"/>
        </w:rPr>
      </w:pPr>
    </w:p>
    <w:p w14:paraId="420C9143" w14:textId="10541D05" w:rsidR="009F25BF" w:rsidRPr="009F25BF" w:rsidRDefault="009F25BF" w:rsidP="009F25BF">
      <w:pPr>
        <w:widowControl/>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000"/>
          <w:tab w:val="left" w:pos="4000"/>
          <w:tab w:val="left" w:pos="5000"/>
          <w:tab w:val="left" w:pos="6000"/>
        </w:tabs>
        <w:autoSpaceDE w:val="0"/>
        <w:autoSpaceDN w:val="0"/>
        <w:adjustRightInd w:val="0"/>
        <w:jc w:val="center"/>
        <w:rPr>
          <w:rFonts w:ascii="Tahoma" w:eastAsiaTheme="minorHAnsi" w:hAnsi="Tahoma" w:cs="Tahoma"/>
          <w:b/>
          <w:sz w:val="16"/>
          <w:szCs w:val="16"/>
          <w:lang w:val="pt-BR"/>
        </w:rPr>
      </w:pPr>
      <w:r w:rsidRPr="009F25BF">
        <w:rPr>
          <w:rFonts w:ascii="Tahoma" w:eastAsiaTheme="minorHAnsi" w:hAnsi="Tahoma" w:cs="Tahoma"/>
          <w:b/>
          <w:sz w:val="16"/>
          <w:szCs w:val="16"/>
          <w:lang w:val="pt-BR"/>
        </w:rPr>
        <w:t>PU =64,38499 +8494,9676 * AREA^-1,00+136,28634 *DIST_PADRONIZ^</w:t>
      </w:r>
      <w:r w:rsidR="00D749E7">
        <w:rPr>
          <w:rFonts w:ascii="Tahoma" w:eastAsiaTheme="minorHAnsi" w:hAnsi="Tahoma" w:cs="Tahoma"/>
          <w:b/>
          <w:sz w:val="16"/>
          <w:szCs w:val="16"/>
          <w:lang w:val="pt-BR"/>
        </w:rPr>
        <w:t>2</w:t>
      </w:r>
      <w:r w:rsidR="00055D26">
        <w:rPr>
          <w:rFonts w:ascii="Tahoma" w:eastAsiaTheme="minorHAnsi" w:hAnsi="Tahoma" w:cs="Tahoma"/>
          <w:b/>
          <w:sz w:val="16"/>
          <w:szCs w:val="16"/>
          <w:lang w:val="pt-BR"/>
        </w:rPr>
        <w:t>,10</w:t>
      </w:r>
      <w:r w:rsidRPr="009F25BF">
        <w:rPr>
          <w:rFonts w:ascii="Tahoma" w:eastAsiaTheme="minorHAnsi" w:hAnsi="Tahoma" w:cs="Tahoma"/>
          <w:b/>
          <w:sz w:val="16"/>
          <w:szCs w:val="16"/>
          <w:lang w:val="pt-BR"/>
        </w:rPr>
        <w:t>+106,3352 * COND</w:t>
      </w:r>
    </w:p>
    <w:p w14:paraId="28A0E840" w14:textId="115FD9BE" w:rsidR="00EE4A5D" w:rsidRPr="00862E18" w:rsidRDefault="00EE4A5D" w:rsidP="00EE4A5D">
      <w:pPr>
        <w:pStyle w:val="Legenda"/>
        <w:numPr>
          <w:ilvl w:val="0"/>
          <w:numId w:val="0"/>
        </w:numPr>
        <w:rPr>
          <w:rFonts w:ascii="Courier New" w:hAnsi="Courier New" w:cs="Courier New"/>
          <w:b/>
        </w:rPr>
      </w:pPr>
    </w:p>
    <w:p w14:paraId="28A0E843" w14:textId="77777777" w:rsidR="00EE4A5D" w:rsidRDefault="00EE4A5D" w:rsidP="00EE4A5D">
      <w:pPr>
        <w:pStyle w:val="Ttulo1"/>
        <w:numPr>
          <w:ilvl w:val="3"/>
          <w:numId w:val="7"/>
        </w:numPr>
        <w:tabs>
          <w:tab w:val="left" w:pos="1121"/>
        </w:tabs>
        <w:rPr>
          <w:rFonts w:ascii="Courier New" w:hAnsi="Courier New" w:cs="Courier New"/>
          <w:lang w:val="pt-BR"/>
        </w:rPr>
      </w:pPr>
      <w:bookmarkStart w:id="29" w:name="_Toc516470379"/>
      <w:bookmarkEnd w:id="26"/>
      <w:bookmarkEnd w:id="27"/>
      <w:bookmarkEnd w:id="28"/>
      <w:r>
        <w:rPr>
          <w:rFonts w:ascii="Courier New" w:hAnsi="Courier New" w:cs="Courier New"/>
          <w:lang w:val="pt-BR"/>
        </w:rPr>
        <w:t>Análise dos resíduos para verificação dos pressupostos básicos</w:t>
      </w:r>
      <w:bookmarkEnd w:id="29"/>
    </w:p>
    <w:p w14:paraId="28A0E844" w14:textId="77777777" w:rsidR="00EE4A5D" w:rsidRDefault="00EE4A5D" w:rsidP="00EE4A5D">
      <w:pPr>
        <w:pStyle w:val="Ttulo1"/>
        <w:tabs>
          <w:tab w:val="left" w:pos="1121"/>
        </w:tabs>
        <w:ind w:left="1440" w:firstLine="0"/>
        <w:rPr>
          <w:rFonts w:ascii="Courier New" w:hAnsi="Courier New" w:cs="Courier New"/>
          <w:lang w:val="pt-BR"/>
        </w:rPr>
      </w:pPr>
    </w:p>
    <w:p w14:paraId="28A0E845" w14:textId="77777777" w:rsidR="00EE4A5D" w:rsidRPr="00862E18" w:rsidRDefault="00EE4A5D" w:rsidP="00EE4A5D">
      <w:pPr>
        <w:pStyle w:val="Corpodetexto"/>
        <w:ind w:left="100" w:right="116" w:firstLine="620"/>
        <w:jc w:val="both"/>
        <w:rPr>
          <w:rFonts w:ascii="Courier New" w:hAnsi="Courier New" w:cs="Courier New"/>
          <w:lang w:val="pt-BR"/>
        </w:rPr>
      </w:pPr>
      <w:r w:rsidRPr="00862E18">
        <w:rPr>
          <w:rFonts w:ascii="Courier New" w:hAnsi="Courier New" w:cs="Courier New"/>
          <w:lang w:val="pt-BR"/>
        </w:rPr>
        <w:t>Para a modelagem de estimativas por meio de regressões, seja clássica, simples, múltipla ou espacial, se faz necessária a análise do atendimento aos pressupostos básicos, que tratam das hipóteses das quais fundamentam os estudos dessas análises estatísticas.  Para esse tipo de estudo é de fundamental importância essa verificação visto que o modelo é muito sensível às variações e tendenciosidades dos dados, da qual a coleta dos mesmos se torna tão importante, ou até mais, que o próprio tratamento dos atributos.</w:t>
      </w:r>
    </w:p>
    <w:p w14:paraId="28A0E846" w14:textId="77777777" w:rsidR="00EE4A5D" w:rsidRPr="00862E18" w:rsidRDefault="00EE4A5D" w:rsidP="00EE4A5D">
      <w:pPr>
        <w:pStyle w:val="Corpodetexto"/>
        <w:spacing w:before="139"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O gráfico dos resíduos padronizados versus os </w:t>
      </w:r>
      <w:r w:rsidRPr="00862E18">
        <w:rPr>
          <w:rFonts w:ascii="Courier New" w:hAnsi="Courier New" w:cs="Courier New"/>
          <w:lang w:val="pt-BR"/>
        </w:rPr>
        <w:lastRenderedPageBreak/>
        <w:t xml:space="preserve">valores ajustados pelo modelo de regressão apresenta pontos distribuídos aleatoriamente em torno de uma reta horizontal que passa pela origem, sem nenhum padrão definido, isto é um indicador favorável à aceitação da hipótese de variância constante para o erro. Com isso, pode-se concluir que </w:t>
      </w:r>
      <w:r w:rsidRPr="00862E18">
        <w:rPr>
          <w:rFonts w:ascii="Courier New" w:hAnsi="Courier New" w:cs="Courier New"/>
          <w:b/>
          <w:lang w:val="pt-BR"/>
        </w:rPr>
        <w:t>o modelo é homoscedástico</w:t>
      </w:r>
      <w:r w:rsidRPr="00862E18">
        <w:rPr>
          <w:rFonts w:ascii="Courier New" w:hAnsi="Courier New" w:cs="Courier New"/>
          <w:lang w:val="pt-BR"/>
        </w:rPr>
        <w:t xml:space="preserve">. Analisando o gráfico dos preços observados versus valores ajustados, nota-se que alguns pontos ficaram mais distantes da reta de referência, ou seja, o ajuste do modelo não contempla todos os pontos. </w:t>
      </w:r>
    </w:p>
    <w:p w14:paraId="28A0E847" w14:textId="77777777" w:rsidR="00EE4A5D" w:rsidRPr="00862E18" w:rsidRDefault="00EE4A5D" w:rsidP="00EE4A5D">
      <w:pPr>
        <w:autoSpaceDE w:val="0"/>
        <w:autoSpaceDN w:val="0"/>
        <w:adjustRightInd w:val="0"/>
        <w:ind w:firstLine="708"/>
        <w:rPr>
          <w:rFonts w:ascii="Courier New" w:hAnsi="Courier New" w:cs="Courier New"/>
          <w:sz w:val="26"/>
          <w:szCs w:val="26"/>
          <w:lang w:val="pt-BR"/>
        </w:rPr>
      </w:pPr>
    </w:p>
    <w:p w14:paraId="28A0E848" w14:textId="77777777" w:rsidR="00EE4A5D" w:rsidRPr="00862E18" w:rsidRDefault="00EE4A5D" w:rsidP="00EE4A5D">
      <w:pPr>
        <w:autoSpaceDE w:val="0"/>
        <w:autoSpaceDN w:val="0"/>
        <w:adjustRightInd w:val="0"/>
        <w:ind w:left="142" w:firstLine="708"/>
        <w:jc w:val="both"/>
        <w:rPr>
          <w:rFonts w:ascii="Courier New" w:hAnsi="Courier New" w:cs="Courier New"/>
          <w:sz w:val="26"/>
          <w:szCs w:val="26"/>
          <w:lang w:val="pt-BR"/>
        </w:rPr>
      </w:pPr>
      <w:r w:rsidRPr="00862E18">
        <w:rPr>
          <w:rFonts w:ascii="Courier New" w:hAnsi="Courier New" w:cs="Courier New"/>
          <w:sz w:val="26"/>
          <w:szCs w:val="26"/>
          <w:lang w:val="pt-BR"/>
        </w:rPr>
        <w:t xml:space="preserve">O gráfico de resíduos </w:t>
      </w:r>
      <w:proofErr w:type="spellStart"/>
      <w:r w:rsidRPr="00862E18">
        <w:rPr>
          <w:rFonts w:ascii="Courier New" w:hAnsi="Courier New" w:cs="Courier New"/>
          <w:sz w:val="26"/>
          <w:szCs w:val="26"/>
          <w:lang w:val="pt-BR"/>
        </w:rPr>
        <w:t>Studentizados</w:t>
      </w:r>
      <w:proofErr w:type="spellEnd"/>
      <w:r w:rsidRPr="00862E18">
        <w:rPr>
          <w:rFonts w:ascii="Courier New" w:hAnsi="Courier New" w:cs="Courier New"/>
          <w:sz w:val="26"/>
          <w:szCs w:val="26"/>
          <w:lang w:val="pt-BR"/>
        </w:rPr>
        <w:t xml:space="preserve"> versus valores ajustados de </w:t>
      </w:r>
      <w:proofErr w:type="spellStart"/>
      <w:r w:rsidRPr="00862E18">
        <w:rPr>
          <w:rFonts w:ascii="Courier New" w:hAnsi="Courier New" w:cs="Courier New"/>
          <w:sz w:val="26"/>
          <w:szCs w:val="26"/>
          <w:lang w:val="pt-BR"/>
        </w:rPr>
        <w:t>Pû</w:t>
      </w:r>
      <w:proofErr w:type="spellEnd"/>
      <w:r w:rsidRPr="00862E18">
        <w:rPr>
          <w:rFonts w:ascii="Courier New" w:hAnsi="Courier New" w:cs="Courier New"/>
          <w:sz w:val="26"/>
          <w:szCs w:val="26"/>
          <w:lang w:val="pt-BR"/>
        </w:rPr>
        <w:t xml:space="preserve">. No caso não apresentou ponto atípico fora do intervalo [-2; +2], o que seria um caso de </w:t>
      </w:r>
      <w:r w:rsidRPr="00862E18">
        <w:rPr>
          <w:rFonts w:ascii="Courier New" w:hAnsi="Courier New" w:cs="Courier New"/>
          <w:i/>
          <w:sz w:val="26"/>
          <w:szCs w:val="26"/>
          <w:lang w:val="pt-BR"/>
        </w:rPr>
        <w:t>outlier</w:t>
      </w:r>
      <w:r w:rsidRPr="00862E18">
        <w:rPr>
          <w:rFonts w:ascii="Courier New" w:hAnsi="Courier New" w:cs="Courier New"/>
          <w:sz w:val="26"/>
          <w:szCs w:val="26"/>
          <w:lang w:val="pt-BR"/>
        </w:rPr>
        <w:t>, evidenciando um erro fora do permitido do ponto da amostra, o modelo é homoscedástico.</w:t>
      </w:r>
    </w:p>
    <w:p w14:paraId="28A0E849" w14:textId="77777777" w:rsidR="00EE4A5D" w:rsidRPr="00862E18" w:rsidRDefault="00EE4A5D" w:rsidP="00EE4A5D">
      <w:pPr>
        <w:autoSpaceDE w:val="0"/>
        <w:autoSpaceDN w:val="0"/>
        <w:adjustRightInd w:val="0"/>
        <w:ind w:left="142" w:firstLine="708"/>
        <w:rPr>
          <w:rFonts w:ascii="Courier New" w:hAnsi="Courier New" w:cs="Courier New"/>
          <w:sz w:val="26"/>
          <w:szCs w:val="26"/>
          <w:lang w:val="pt-BR"/>
        </w:rPr>
      </w:pPr>
    </w:p>
    <w:p w14:paraId="28A0E84A" w14:textId="77777777" w:rsidR="00EE4A5D" w:rsidRPr="00862E18" w:rsidRDefault="00EE4A5D" w:rsidP="00EE4A5D">
      <w:pPr>
        <w:autoSpaceDE w:val="0"/>
        <w:autoSpaceDN w:val="0"/>
        <w:adjustRightInd w:val="0"/>
        <w:jc w:val="center"/>
        <w:rPr>
          <w:rFonts w:ascii="Courier New" w:hAnsi="Courier New" w:cs="Courier New"/>
          <w:lang w:val="pt-BR"/>
        </w:rPr>
      </w:pPr>
    </w:p>
    <w:p w14:paraId="28A0E84B" w14:textId="588E53BC" w:rsidR="00EE4A5D" w:rsidRPr="00862E18" w:rsidRDefault="001409BD" w:rsidP="00EE4A5D">
      <w:pPr>
        <w:autoSpaceDE w:val="0"/>
        <w:autoSpaceDN w:val="0"/>
        <w:adjustRightInd w:val="0"/>
        <w:jc w:val="center"/>
        <w:rPr>
          <w:rFonts w:ascii="Courier New" w:hAnsi="Courier New" w:cs="Courier New"/>
          <w:lang w:val="pt-BR"/>
        </w:rPr>
      </w:pPr>
      <w:r>
        <w:rPr>
          <w:noProof/>
        </w:rPr>
        <w:drawing>
          <wp:inline distT="0" distB="0" distL="0" distR="0" wp14:anchorId="672F3B12" wp14:editId="27BDB7E8">
            <wp:extent cx="5721350" cy="23444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350" cy="2344420"/>
                    </a:xfrm>
                    <a:prstGeom prst="rect">
                      <a:avLst/>
                    </a:prstGeom>
                  </pic:spPr>
                </pic:pic>
              </a:graphicData>
            </a:graphic>
          </wp:inline>
        </w:drawing>
      </w:r>
    </w:p>
    <w:p w14:paraId="28A0E84C" w14:textId="77777777" w:rsidR="00EE4A5D" w:rsidRPr="00862E18" w:rsidRDefault="00EE4A5D" w:rsidP="00EE4A5D">
      <w:pPr>
        <w:pStyle w:val="Legenda"/>
        <w:numPr>
          <w:ilvl w:val="0"/>
          <w:numId w:val="0"/>
        </w:numPr>
        <w:ind w:left="360" w:hanging="360"/>
        <w:rPr>
          <w:rFonts w:ascii="Courier New" w:hAnsi="Courier New" w:cs="Courier New"/>
          <w:i/>
        </w:rPr>
      </w:pPr>
      <w:bookmarkStart w:id="30" w:name="_Toc421793133"/>
      <w:bookmarkStart w:id="31" w:name="_Toc421793341"/>
      <w:bookmarkStart w:id="32" w:name="_Toc421796501"/>
      <w:r w:rsidRPr="00862E18">
        <w:rPr>
          <w:rFonts w:ascii="Courier New" w:hAnsi="Courier New" w:cs="Courier New"/>
          <w:b/>
        </w:rPr>
        <w:t>Figura</w:t>
      </w:r>
      <w:r w:rsidR="0063734F">
        <w:rPr>
          <w:rFonts w:ascii="Courier New" w:hAnsi="Courier New" w:cs="Courier New"/>
          <w:b/>
        </w:rPr>
        <w:t xml:space="preserve"> C</w:t>
      </w:r>
      <w:r w:rsidRPr="00862E18">
        <w:rPr>
          <w:rFonts w:ascii="Courier New" w:hAnsi="Courier New" w:cs="Courier New"/>
        </w:rPr>
        <w:t xml:space="preserve">: Gráfico após a exclusão de dados </w:t>
      </w:r>
      <w:r w:rsidRPr="00862E18">
        <w:rPr>
          <w:rFonts w:ascii="Courier New" w:hAnsi="Courier New" w:cs="Courier New"/>
          <w:i/>
        </w:rPr>
        <w:t>outlier</w:t>
      </w:r>
      <w:bookmarkEnd w:id="30"/>
      <w:bookmarkEnd w:id="31"/>
      <w:bookmarkEnd w:id="32"/>
    </w:p>
    <w:p w14:paraId="28A0E84D" w14:textId="77777777" w:rsidR="00EE4A5D" w:rsidRPr="00862E18" w:rsidRDefault="00EE4A5D" w:rsidP="00EE4A5D">
      <w:pPr>
        <w:pStyle w:val="Recuodecorpodetexto"/>
        <w:rPr>
          <w:rFonts w:ascii="Courier New" w:hAnsi="Courier New" w:cs="Courier New"/>
          <w:lang w:val="pt-BR" w:eastAsia="pt-BR"/>
        </w:rPr>
      </w:pPr>
    </w:p>
    <w:p w14:paraId="28A0E84E" w14:textId="07859A98" w:rsidR="00EE4A5D" w:rsidRPr="00862E18" w:rsidRDefault="00EE4A5D" w:rsidP="00EE4A5D">
      <w:pPr>
        <w:pStyle w:val="Corpodetexto"/>
        <w:spacing w:before="144"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Para a verificação de multicolinearidade, é feita a análise da matriz de correlações, onde valores em módulo maiores que 0,80 indicam multicolinearidade e consequentemente restrições no modelo. No modelo estudado, </w:t>
      </w:r>
      <w:r w:rsidRPr="00862E18">
        <w:rPr>
          <w:rFonts w:ascii="Courier New" w:hAnsi="Courier New" w:cs="Courier New"/>
          <w:b/>
          <w:lang w:val="pt-BR"/>
        </w:rPr>
        <w:t>há indícios de multicolinearidade</w:t>
      </w:r>
      <w:r w:rsidRPr="00862E18">
        <w:rPr>
          <w:rFonts w:ascii="Courier New" w:hAnsi="Courier New" w:cs="Courier New"/>
          <w:lang w:val="pt-BR"/>
        </w:rPr>
        <w:t xml:space="preserve">, pois analisando as correlações existentes entre as variáveis independentes e dependentes, </w:t>
      </w:r>
      <w:r w:rsidR="008A239C">
        <w:rPr>
          <w:rFonts w:ascii="Courier New" w:hAnsi="Courier New" w:cs="Courier New"/>
          <w:lang w:val="pt-BR"/>
        </w:rPr>
        <w:t>há,</w:t>
      </w:r>
      <w:r w:rsidRPr="00862E18">
        <w:rPr>
          <w:rFonts w:ascii="Courier New" w:hAnsi="Courier New" w:cs="Courier New"/>
          <w:lang w:val="pt-BR"/>
        </w:rPr>
        <w:t xml:space="preserve"> em módulo</w:t>
      </w:r>
      <w:r w:rsidR="008A239C">
        <w:rPr>
          <w:rFonts w:ascii="Courier New" w:hAnsi="Courier New" w:cs="Courier New"/>
          <w:lang w:val="pt-BR"/>
        </w:rPr>
        <w:t>,</w:t>
      </w:r>
      <w:r w:rsidRPr="00862E18">
        <w:rPr>
          <w:rFonts w:ascii="Courier New" w:hAnsi="Courier New" w:cs="Courier New"/>
          <w:lang w:val="pt-BR"/>
        </w:rPr>
        <w:t xml:space="preserve"> </w:t>
      </w:r>
      <w:r w:rsidR="008A239C">
        <w:rPr>
          <w:rFonts w:ascii="Courier New" w:hAnsi="Courier New" w:cs="Courier New"/>
          <w:lang w:val="pt-BR"/>
        </w:rPr>
        <w:t>correlações superiores a 0,80</w:t>
      </w:r>
      <w:r w:rsidRPr="00862E18">
        <w:rPr>
          <w:rFonts w:ascii="Courier New" w:hAnsi="Courier New" w:cs="Courier New"/>
          <w:lang w:val="pt-BR"/>
        </w:rPr>
        <w:t xml:space="preserve"> havendo restrições no modelo. O conceito de independência dos resíduos está ligado à independência dos dados do mercado. A situação ideal é aquela onde cada transação se realiza independentemente </w:t>
      </w:r>
      <w:r w:rsidRPr="00862E18">
        <w:rPr>
          <w:rFonts w:ascii="Courier New" w:hAnsi="Courier New" w:cs="Courier New"/>
          <w:lang w:val="pt-BR"/>
        </w:rPr>
        <w:lastRenderedPageBreak/>
        <w:t>da outra</w:t>
      </w:r>
    </w:p>
    <w:p w14:paraId="28A0E84F" w14:textId="77777777" w:rsidR="00EE4A5D" w:rsidRPr="00862E18" w:rsidRDefault="00EE4A5D" w:rsidP="00EE4A5D">
      <w:pPr>
        <w:pStyle w:val="Corpodetexto"/>
        <w:ind w:left="100" w:right="116" w:firstLine="620"/>
        <w:jc w:val="both"/>
        <w:rPr>
          <w:rFonts w:ascii="Courier New" w:hAnsi="Courier New" w:cs="Courier New"/>
          <w:lang w:val="pt-BR"/>
        </w:rPr>
      </w:pPr>
      <w:r w:rsidRPr="00862E18">
        <w:rPr>
          <w:rFonts w:ascii="Courier New" w:hAnsi="Courier New" w:cs="Courier New"/>
          <w:lang w:val="pt-BR"/>
        </w:rPr>
        <w:t xml:space="preserve"> </w:t>
      </w:r>
    </w:p>
    <w:p w14:paraId="28A0E850" w14:textId="77777777"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Primeira verificação:</w:t>
      </w:r>
      <w:r w:rsidRPr="00862E18">
        <w:rPr>
          <w:rFonts w:ascii="Courier New" w:hAnsi="Courier New" w:cs="Courier New"/>
          <w:lang w:val="pt-BR"/>
        </w:rPr>
        <w:t xml:space="preserve"> As variáveis independentes correspondem a números reais que não contenham nenhuma perturbação aleatória. No caso, todos os dados são dados reais, com atributos reais, não sofrendo perturbações. Portanto, </w:t>
      </w:r>
      <w:r w:rsidRPr="00862E18">
        <w:rPr>
          <w:rFonts w:ascii="Courier New" w:hAnsi="Courier New" w:cs="Courier New"/>
          <w:b/>
          <w:lang w:val="pt-BR"/>
        </w:rPr>
        <w:t>conforme</w:t>
      </w:r>
      <w:r w:rsidRPr="00862E18">
        <w:rPr>
          <w:rFonts w:ascii="Courier New" w:hAnsi="Courier New" w:cs="Courier New"/>
          <w:lang w:val="pt-BR"/>
        </w:rPr>
        <w:t>.</w:t>
      </w:r>
    </w:p>
    <w:p w14:paraId="28A0E851" w14:textId="77777777" w:rsidR="00EE4A5D" w:rsidRPr="00862E18" w:rsidRDefault="00EE4A5D" w:rsidP="00EE4A5D">
      <w:pPr>
        <w:pStyle w:val="Corpodetexto"/>
        <w:spacing w:line="256" w:lineRule="auto"/>
        <w:ind w:left="100" w:right="116"/>
        <w:jc w:val="both"/>
        <w:rPr>
          <w:rFonts w:ascii="Courier New" w:hAnsi="Courier New" w:cs="Courier New"/>
          <w:lang w:val="pt-BR"/>
        </w:rPr>
      </w:pPr>
    </w:p>
    <w:p w14:paraId="28A0E852" w14:textId="4B396458"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Segunda verificação:</w:t>
      </w:r>
      <w:r w:rsidRPr="00862E18">
        <w:rPr>
          <w:rFonts w:ascii="Courier New" w:hAnsi="Courier New" w:cs="Courier New"/>
          <w:lang w:val="pt-BR"/>
        </w:rPr>
        <w:t xml:space="preserve"> O número de observações, n, deve ser superior ao número de parâmetros estimados pelo modelo. No caso, foi trabalhado com um total de </w:t>
      </w:r>
      <w:r w:rsidR="00276AAC">
        <w:rPr>
          <w:rFonts w:ascii="Courier New" w:hAnsi="Courier New" w:cs="Courier New"/>
          <w:b/>
          <w:lang w:val="pt-BR"/>
        </w:rPr>
        <w:t>14</w:t>
      </w:r>
      <w:r w:rsidRPr="00862E18">
        <w:rPr>
          <w:rFonts w:ascii="Courier New" w:hAnsi="Courier New" w:cs="Courier New"/>
          <w:b/>
          <w:lang w:val="pt-BR"/>
        </w:rPr>
        <w:t xml:space="preserve"> (</w:t>
      </w:r>
      <w:r w:rsidR="00477C78">
        <w:rPr>
          <w:rFonts w:ascii="Courier New" w:hAnsi="Courier New" w:cs="Courier New"/>
          <w:b/>
          <w:lang w:val="pt-BR"/>
        </w:rPr>
        <w:t>QUATORZE</w:t>
      </w:r>
      <w:r w:rsidRPr="00862E18">
        <w:rPr>
          <w:rFonts w:ascii="Courier New" w:hAnsi="Courier New" w:cs="Courier New"/>
          <w:b/>
          <w:lang w:val="pt-BR"/>
        </w:rPr>
        <w:t>)</w:t>
      </w:r>
      <w:r w:rsidRPr="00862E18">
        <w:rPr>
          <w:rFonts w:ascii="Courier New" w:hAnsi="Courier New" w:cs="Courier New"/>
          <w:lang w:val="pt-BR"/>
        </w:rPr>
        <w:t xml:space="preserve"> dados, e </w:t>
      </w:r>
      <w:r w:rsidRPr="00862E18">
        <w:rPr>
          <w:rFonts w:ascii="Courier New" w:hAnsi="Courier New" w:cs="Courier New"/>
          <w:b/>
          <w:lang w:val="pt-BR"/>
        </w:rPr>
        <w:t xml:space="preserve"> (</w:t>
      </w:r>
      <w:r w:rsidR="00BA0FF0">
        <w:rPr>
          <w:rFonts w:ascii="Courier New" w:hAnsi="Courier New" w:cs="Courier New"/>
          <w:b/>
          <w:lang w:val="pt-BR"/>
        </w:rPr>
        <w:t>uma</w:t>
      </w:r>
      <w:r w:rsidRPr="00862E18">
        <w:rPr>
          <w:rFonts w:ascii="Courier New" w:hAnsi="Courier New" w:cs="Courier New"/>
          <w:b/>
          <w:lang w:val="pt-BR"/>
        </w:rPr>
        <w:t xml:space="preserve">) </w:t>
      </w:r>
      <w:r w:rsidRPr="00862E18">
        <w:rPr>
          <w:rFonts w:ascii="Courier New" w:hAnsi="Courier New" w:cs="Courier New"/>
          <w:lang w:val="pt-BR"/>
        </w:rPr>
        <w:t>variáve</w:t>
      </w:r>
      <w:r w:rsidR="00BA0FF0">
        <w:rPr>
          <w:rFonts w:ascii="Courier New" w:hAnsi="Courier New" w:cs="Courier New"/>
          <w:lang w:val="pt-BR"/>
        </w:rPr>
        <w:t>l</w:t>
      </w:r>
      <w:r w:rsidRPr="00862E18">
        <w:rPr>
          <w:rFonts w:ascii="Courier New" w:hAnsi="Courier New" w:cs="Courier New"/>
          <w:lang w:val="pt-BR"/>
        </w:rPr>
        <w:t xml:space="preserve"> independentes, portanto através da formulação normativa </w:t>
      </w:r>
      <w:r w:rsidRPr="00862E18">
        <w:rPr>
          <w:rFonts w:ascii="Courier New" w:hAnsi="Courier New" w:cs="Courier New"/>
          <w:i/>
          <w:lang w:val="pt-BR"/>
        </w:rPr>
        <w:t>n(k+1)</w:t>
      </w:r>
      <w:r w:rsidRPr="00862E18">
        <w:rPr>
          <w:rFonts w:ascii="Courier New" w:hAnsi="Courier New" w:cs="Courier New"/>
          <w:lang w:val="pt-BR"/>
        </w:rPr>
        <w:t xml:space="preserve">, se conclui que o presente modelo atende ao mínimo normatizado à questão de micronumerosidade. Portanto, </w:t>
      </w:r>
      <w:r w:rsidRPr="00862E18">
        <w:rPr>
          <w:rFonts w:ascii="Courier New" w:hAnsi="Courier New" w:cs="Courier New"/>
          <w:b/>
          <w:lang w:val="pt-BR"/>
        </w:rPr>
        <w:t>conforme</w:t>
      </w:r>
      <w:r w:rsidRPr="00862E18">
        <w:rPr>
          <w:rFonts w:ascii="Courier New" w:hAnsi="Courier New" w:cs="Courier New"/>
          <w:lang w:val="pt-BR"/>
        </w:rPr>
        <w:t>.</w:t>
      </w:r>
    </w:p>
    <w:p w14:paraId="28A0E853" w14:textId="77777777" w:rsidR="00EE4A5D" w:rsidRPr="00862E18" w:rsidRDefault="00EE4A5D" w:rsidP="00EE4A5D">
      <w:pPr>
        <w:pStyle w:val="Corpodetexto"/>
        <w:spacing w:line="256" w:lineRule="auto"/>
        <w:ind w:left="100" w:right="116"/>
        <w:jc w:val="both"/>
        <w:rPr>
          <w:rFonts w:ascii="Courier New" w:hAnsi="Courier New" w:cs="Courier New"/>
          <w:lang w:val="pt-BR"/>
        </w:rPr>
      </w:pPr>
    </w:p>
    <w:p w14:paraId="28A0E854" w14:textId="77777777"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Terceira verificação:</w:t>
      </w:r>
      <w:r w:rsidRPr="00862E18">
        <w:rPr>
          <w:rFonts w:ascii="Courier New" w:hAnsi="Courier New" w:cs="Courier New"/>
          <w:lang w:val="pt-BR"/>
        </w:rPr>
        <w:t xml:space="preserve"> Os erros são variáveis aleatórias com valor esperado nulo e variância constante. Através da análise do gráfico dos resíduos versus os valores ajustados pelo modelo de regressão, apresentou pontos bem distribuídos aleatoriamente em torno da reta horizontal, indicador favorável à aceitação da hipótese da variância constante para o erro. Portanto, </w:t>
      </w:r>
      <w:r w:rsidRPr="00862E18">
        <w:rPr>
          <w:rFonts w:ascii="Courier New" w:hAnsi="Courier New" w:cs="Courier New"/>
          <w:b/>
          <w:lang w:val="pt-BR"/>
        </w:rPr>
        <w:t>conforme</w:t>
      </w:r>
      <w:r w:rsidRPr="00862E18">
        <w:rPr>
          <w:rFonts w:ascii="Courier New" w:hAnsi="Courier New" w:cs="Courier New"/>
          <w:lang w:val="pt-BR"/>
        </w:rPr>
        <w:t>.</w:t>
      </w:r>
    </w:p>
    <w:p w14:paraId="28A0E855" w14:textId="77777777" w:rsidR="00EE4A5D" w:rsidRPr="00862E18" w:rsidRDefault="00EE4A5D" w:rsidP="00EE4A5D">
      <w:pPr>
        <w:pStyle w:val="Corpodetexto"/>
        <w:spacing w:line="256" w:lineRule="auto"/>
        <w:ind w:left="100" w:right="116"/>
        <w:jc w:val="both"/>
        <w:rPr>
          <w:rFonts w:ascii="Courier New" w:hAnsi="Courier New" w:cs="Courier New"/>
          <w:lang w:val="pt-BR"/>
        </w:rPr>
      </w:pPr>
    </w:p>
    <w:p w14:paraId="28A0E856" w14:textId="77777777"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Quarta verificação:</w:t>
      </w:r>
      <w:r w:rsidRPr="00862E18">
        <w:rPr>
          <w:rFonts w:ascii="Courier New" w:hAnsi="Courier New" w:cs="Courier New"/>
          <w:lang w:val="pt-BR"/>
        </w:rPr>
        <w:t xml:space="preserve"> Os erros são variáveis aleatórias com distribuição normal. Através da análise do gráfico do histograma dos resíduos, se constatou uma tendência à normalidade, sendo aceita pois, a hipótese da normalidade. Portanto, </w:t>
      </w:r>
      <w:r w:rsidRPr="00862E18">
        <w:rPr>
          <w:rFonts w:ascii="Courier New" w:hAnsi="Courier New" w:cs="Courier New"/>
          <w:b/>
          <w:lang w:val="pt-BR"/>
        </w:rPr>
        <w:t>conforme</w:t>
      </w:r>
      <w:r w:rsidRPr="00862E18">
        <w:rPr>
          <w:rFonts w:ascii="Courier New" w:hAnsi="Courier New" w:cs="Courier New"/>
          <w:lang w:val="pt-BR"/>
        </w:rPr>
        <w:t>.</w:t>
      </w:r>
    </w:p>
    <w:p w14:paraId="28A0E857" w14:textId="77777777" w:rsidR="00EE4A5D" w:rsidRPr="00862E18" w:rsidRDefault="00EE4A5D" w:rsidP="00EE4A5D">
      <w:pPr>
        <w:pStyle w:val="Corpodetexto"/>
        <w:spacing w:line="256" w:lineRule="auto"/>
        <w:ind w:left="100" w:right="116"/>
        <w:jc w:val="both"/>
        <w:rPr>
          <w:rFonts w:ascii="Courier New" w:hAnsi="Courier New" w:cs="Courier New"/>
          <w:lang w:val="pt-BR"/>
        </w:rPr>
      </w:pPr>
    </w:p>
    <w:p w14:paraId="28A0E858" w14:textId="34B13891" w:rsidR="00EE4A5D"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Quinta verificação:</w:t>
      </w:r>
      <w:r w:rsidRPr="00862E18">
        <w:rPr>
          <w:rFonts w:ascii="Courier New" w:hAnsi="Courier New" w:cs="Courier New"/>
          <w:lang w:val="pt-BR"/>
        </w:rPr>
        <w:t xml:space="preserve"> Os erros são não correlacionados, isto é, são independentes sob a condição de normalidade. Dado que a condição de normalidade foi aceita, a análise se tratou simplesmente pela análise do gráfico de resíduos versus valores ajustados, que visualmente não apresentou tendenciosidades. No presente estudo não foi realizada verificações de </w:t>
      </w:r>
      <w:proofErr w:type="spellStart"/>
      <w:r w:rsidRPr="00862E18">
        <w:rPr>
          <w:rFonts w:ascii="Courier New" w:hAnsi="Courier New" w:cs="Courier New"/>
          <w:lang w:val="pt-BR"/>
        </w:rPr>
        <w:t>Durbin</w:t>
      </w:r>
      <w:proofErr w:type="spellEnd"/>
      <w:r w:rsidRPr="00862E18">
        <w:rPr>
          <w:rFonts w:ascii="Courier New" w:hAnsi="Courier New" w:cs="Courier New"/>
          <w:lang w:val="pt-BR"/>
        </w:rPr>
        <w:t xml:space="preserve">-Watson, nem a razão de Von Neumann, para casos mais refinados. Sendo assim, concluída as verificações dos pressupostos básicos. </w:t>
      </w:r>
    </w:p>
    <w:p w14:paraId="0DD3E39A" w14:textId="14CF4505" w:rsidR="0044398D" w:rsidRDefault="0044398D" w:rsidP="00EE4A5D">
      <w:pPr>
        <w:pStyle w:val="Corpodetexto"/>
        <w:spacing w:line="256" w:lineRule="auto"/>
        <w:ind w:left="100" w:right="116"/>
        <w:jc w:val="both"/>
        <w:rPr>
          <w:rFonts w:ascii="Courier New" w:hAnsi="Courier New" w:cs="Courier New"/>
          <w:lang w:val="pt-BR"/>
        </w:rPr>
      </w:pPr>
    </w:p>
    <w:p w14:paraId="6E977B86" w14:textId="77777777" w:rsidR="0044398D" w:rsidRPr="00862E18" w:rsidRDefault="0044398D" w:rsidP="00EE4A5D">
      <w:pPr>
        <w:pStyle w:val="Corpodetexto"/>
        <w:spacing w:line="256" w:lineRule="auto"/>
        <w:ind w:left="100" w:right="116"/>
        <w:jc w:val="both"/>
        <w:rPr>
          <w:rFonts w:ascii="Courier New" w:hAnsi="Courier New" w:cs="Courier New"/>
          <w:lang w:val="pt-BR"/>
        </w:rPr>
      </w:pPr>
    </w:p>
    <w:p w14:paraId="28A0E859" w14:textId="77777777" w:rsidR="00EE4A5D" w:rsidRDefault="00EE4A5D" w:rsidP="00EE4A5D">
      <w:pPr>
        <w:pStyle w:val="Corpodetexto"/>
        <w:spacing w:before="6"/>
        <w:rPr>
          <w:rFonts w:ascii="Courier New" w:hAnsi="Courier New" w:cs="Courier New"/>
          <w:sz w:val="38"/>
          <w:lang w:val="pt-BR"/>
        </w:rPr>
      </w:pPr>
    </w:p>
    <w:p w14:paraId="28A0E85A" w14:textId="77777777" w:rsidR="00EE4A5D" w:rsidRDefault="00EE4A5D" w:rsidP="00EE4A5D">
      <w:pPr>
        <w:pStyle w:val="Ttulo1"/>
        <w:numPr>
          <w:ilvl w:val="3"/>
          <w:numId w:val="7"/>
        </w:numPr>
        <w:tabs>
          <w:tab w:val="left" w:pos="1121"/>
        </w:tabs>
        <w:rPr>
          <w:rFonts w:ascii="Courier New" w:hAnsi="Courier New" w:cs="Courier New"/>
          <w:lang w:val="pt-BR"/>
        </w:rPr>
      </w:pPr>
      <w:bookmarkStart w:id="33" w:name="_Toc516470380"/>
      <w:bookmarkStart w:id="34" w:name="_GoBack"/>
      <w:r>
        <w:rPr>
          <w:rFonts w:ascii="Courier New" w:hAnsi="Courier New" w:cs="Courier New"/>
          <w:lang w:val="pt-BR"/>
        </w:rPr>
        <w:lastRenderedPageBreak/>
        <w:t>Análise de Multicolinearidade e Possíveis Restrições</w:t>
      </w:r>
      <w:bookmarkEnd w:id="33"/>
    </w:p>
    <w:bookmarkEnd w:id="34"/>
    <w:p w14:paraId="28A0E85B" w14:textId="77777777" w:rsidR="00EE4A5D" w:rsidRDefault="00EE4A5D" w:rsidP="00EE4A5D">
      <w:pPr>
        <w:pStyle w:val="Ttulo1"/>
        <w:tabs>
          <w:tab w:val="left" w:pos="1121"/>
        </w:tabs>
        <w:ind w:left="1440" w:firstLine="0"/>
        <w:rPr>
          <w:rFonts w:ascii="Courier New" w:hAnsi="Courier New" w:cs="Courier New"/>
          <w:lang w:val="pt-BR"/>
        </w:rPr>
      </w:pPr>
    </w:p>
    <w:p w14:paraId="28A0E85C" w14:textId="63A628B5" w:rsidR="00EE4A5D" w:rsidRDefault="00EE4A5D" w:rsidP="00EE4A5D">
      <w:pPr>
        <w:pStyle w:val="Corpodetexto"/>
        <w:spacing w:before="139"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 Para verificação da multicolinearidade deve-se, em primeiro lugar, analisar a matriz das correlações, que espelha as dependências lineares de primeira ordem entre as variáveis independentes, com atenção especial para resultados superiores a |0,80|. Como também é possível ocorrer multicolinearidade, mesmo quando a matriz de correlação apresenta coeficientes de valor baixo, recomenda-se, também, verificar o correlacionamento de cada variável com subconjuntos de outras variáveis independentes, por meio de regressões auxiliares, como pela analise de variância por partes. </w:t>
      </w:r>
    </w:p>
    <w:p w14:paraId="28A0E85D" w14:textId="77777777" w:rsidR="00771FD7" w:rsidRDefault="00771FD7" w:rsidP="00EE4A5D">
      <w:pPr>
        <w:pStyle w:val="Corpodetexto"/>
        <w:spacing w:before="139" w:line="256" w:lineRule="auto"/>
        <w:ind w:left="100" w:right="116" w:firstLine="620"/>
        <w:jc w:val="both"/>
        <w:rPr>
          <w:rFonts w:ascii="Courier New" w:hAnsi="Courier New" w:cs="Courier New"/>
          <w:lang w:val="pt-BR"/>
        </w:rPr>
      </w:pPr>
    </w:p>
    <w:p w14:paraId="28A0E85E" w14:textId="77777777" w:rsidR="00771FD7" w:rsidRPr="00862E18" w:rsidRDefault="00771FD7" w:rsidP="00771FD7">
      <w:pPr>
        <w:pStyle w:val="Legenda"/>
        <w:numPr>
          <w:ilvl w:val="0"/>
          <w:numId w:val="0"/>
        </w:numPr>
        <w:ind w:left="360"/>
        <w:rPr>
          <w:rFonts w:ascii="Courier New" w:hAnsi="Courier New" w:cs="Courier New"/>
          <w:szCs w:val="24"/>
        </w:rPr>
      </w:pPr>
      <w:bookmarkStart w:id="35" w:name="_Toc421793130"/>
      <w:bookmarkStart w:id="36" w:name="_Toc421793338"/>
      <w:bookmarkStart w:id="37" w:name="_Toc421796498"/>
      <w:r>
        <w:rPr>
          <w:rFonts w:ascii="Courier New" w:hAnsi="Courier New" w:cs="Courier New"/>
          <w:b/>
        </w:rPr>
        <w:t>QUADRO 2</w:t>
      </w:r>
      <w:r w:rsidRPr="00862E18">
        <w:rPr>
          <w:rFonts w:ascii="Courier New" w:hAnsi="Courier New" w:cs="Courier New"/>
        </w:rPr>
        <w:t>: Resultados do teste de Correlação</w:t>
      </w:r>
      <w:bookmarkEnd w:id="35"/>
      <w:bookmarkEnd w:id="36"/>
      <w:bookmarkEnd w:id="37"/>
    </w:p>
    <w:p w14:paraId="28A0E860" w14:textId="496E9B55" w:rsidR="00EE4A5D" w:rsidRPr="00862E18" w:rsidRDefault="00BD5AB2" w:rsidP="00085E7A">
      <w:pPr>
        <w:pStyle w:val="Corpodetexto"/>
        <w:spacing w:before="6"/>
        <w:jc w:val="center"/>
        <w:rPr>
          <w:rFonts w:ascii="Courier New" w:hAnsi="Courier New" w:cs="Courier New"/>
          <w:sz w:val="38"/>
          <w:lang w:val="pt-BR"/>
        </w:rPr>
      </w:pPr>
      <w:r>
        <w:rPr>
          <w:noProof/>
        </w:rPr>
        <w:drawing>
          <wp:inline distT="0" distB="0" distL="0" distR="0" wp14:anchorId="3349E5F2" wp14:editId="787730C0">
            <wp:extent cx="5543927" cy="126682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9701" cy="1268144"/>
                    </a:xfrm>
                    <a:prstGeom prst="rect">
                      <a:avLst/>
                    </a:prstGeom>
                  </pic:spPr>
                </pic:pic>
              </a:graphicData>
            </a:graphic>
          </wp:inline>
        </w:drawing>
      </w:r>
    </w:p>
    <w:p w14:paraId="28A0E861" w14:textId="77777777" w:rsidR="00EE4A5D" w:rsidRDefault="00EE4A5D" w:rsidP="00EE4A5D">
      <w:pPr>
        <w:pStyle w:val="Ttulo1"/>
        <w:tabs>
          <w:tab w:val="left" w:pos="1121"/>
        </w:tabs>
        <w:ind w:left="1440" w:firstLine="0"/>
        <w:rPr>
          <w:rFonts w:ascii="Courier New" w:hAnsi="Courier New" w:cs="Courier New"/>
          <w:lang w:val="pt-BR"/>
        </w:rPr>
      </w:pPr>
    </w:p>
    <w:p w14:paraId="28A0E862" w14:textId="77777777" w:rsidR="00EE4A5D" w:rsidRDefault="00EE4A5D" w:rsidP="00EE4A5D">
      <w:pPr>
        <w:pStyle w:val="Ttulo1"/>
        <w:tabs>
          <w:tab w:val="left" w:pos="1121"/>
        </w:tabs>
        <w:ind w:left="1440" w:firstLine="0"/>
        <w:rPr>
          <w:rFonts w:ascii="Courier New" w:hAnsi="Courier New" w:cs="Courier New"/>
          <w:lang w:val="pt-BR"/>
        </w:rPr>
      </w:pPr>
    </w:p>
    <w:p w14:paraId="28A0E863" w14:textId="77777777" w:rsidR="00EE4A5D" w:rsidRDefault="00EE4A5D" w:rsidP="00EE4A5D">
      <w:pPr>
        <w:pStyle w:val="Ttulo1"/>
        <w:numPr>
          <w:ilvl w:val="3"/>
          <w:numId w:val="7"/>
        </w:numPr>
        <w:tabs>
          <w:tab w:val="left" w:pos="1121"/>
        </w:tabs>
        <w:rPr>
          <w:rFonts w:ascii="Courier New" w:hAnsi="Courier New" w:cs="Courier New"/>
          <w:lang w:val="pt-BR"/>
        </w:rPr>
      </w:pPr>
      <w:bookmarkStart w:id="38" w:name="_Toc516470381"/>
      <w:r>
        <w:rPr>
          <w:rFonts w:ascii="Courier New" w:hAnsi="Courier New" w:cs="Courier New"/>
          <w:lang w:val="pt-BR"/>
        </w:rPr>
        <w:t xml:space="preserve">Gráfico de Preços Observados </w:t>
      </w:r>
      <w:r w:rsidRPr="000D5A0B">
        <w:rPr>
          <w:rFonts w:ascii="Courier New" w:hAnsi="Courier New" w:cs="Courier New"/>
          <w:i/>
          <w:lang w:val="pt-BR"/>
        </w:rPr>
        <w:t>versus</w:t>
      </w:r>
      <w:r>
        <w:rPr>
          <w:rFonts w:ascii="Courier New" w:hAnsi="Courier New" w:cs="Courier New"/>
          <w:lang w:val="pt-BR"/>
        </w:rPr>
        <w:t xml:space="preserve"> Valores Ajustados</w:t>
      </w:r>
      <w:bookmarkEnd w:id="38"/>
    </w:p>
    <w:p w14:paraId="28A0E864" w14:textId="77777777" w:rsidR="00EE4A5D" w:rsidRDefault="00EE4A5D" w:rsidP="00EE4A5D">
      <w:pPr>
        <w:pStyle w:val="Ttulo1"/>
        <w:tabs>
          <w:tab w:val="left" w:pos="1121"/>
        </w:tabs>
        <w:ind w:hanging="100"/>
        <w:rPr>
          <w:rFonts w:ascii="Courier New" w:hAnsi="Courier New" w:cs="Courier New"/>
          <w:lang w:val="pt-BR"/>
        </w:rPr>
      </w:pPr>
    </w:p>
    <w:p w14:paraId="28A0E865" w14:textId="77777777"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 xml:space="preserve">Há uma correlação </w:t>
      </w:r>
      <w:r w:rsidRPr="00862E18">
        <w:rPr>
          <w:rFonts w:ascii="Courier New" w:hAnsi="Courier New" w:cs="Courier New"/>
          <w:b/>
          <w:lang w:val="pt-BR"/>
        </w:rPr>
        <w:t>forte e direta</w:t>
      </w:r>
      <w:r w:rsidRPr="00862E18">
        <w:rPr>
          <w:rFonts w:ascii="Courier New" w:hAnsi="Courier New" w:cs="Courier New"/>
          <w:lang w:val="pt-BR"/>
        </w:rPr>
        <w:t xml:space="preserve"> entre as variáveis no gráfico de preços observados e valores ajustados. Ao se analisar a linha de tendência, há um </w:t>
      </w:r>
      <w:r w:rsidRPr="00862E18">
        <w:rPr>
          <w:rFonts w:ascii="Courier New" w:hAnsi="Courier New" w:cs="Courier New"/>
          <w:b/>
          <w:lang w:val="pt-BR"/>
        </w:rPr>
        <w:t>aumento</w:t>
      </w:r>
      <w:r w:rsidRPr="00862E18">
        <w:rPr>
          <w:rFonts w:ascii="Courier New" w:hAnsi="Courier New" w:cs="Courier New"/>
          <w:lang w:val="pt-BR"/>
        </w:rPr>
        <w:t xml:space="preserve"> nos valores ajustados comparados aos preços observados, representados por uma reta onde a maior parte dos pontos se aproxima da reta. Desta forma se pode concluir que o modelo de regressão não causou discrepância entre os preços observados e os valores ajustados pelo modelo.</w:t>
      </w:r>
    </w:p>
    <w:p w14:paraId="28A0E866" w14:textId="77777777" w:rsidR="00EE4A5D" w:rsidRPr="00862E18" w:rsidRDefault="00EE4A5D" w:rsidP="00EE4A5D">
      <w:pPr>
        <w:pStyle w:val="Corpodetexto"/>
        <w:spacing w:before="139" w:line="256" w:lineRule="auto"/>
        <w:ind w:right="122"/>
        <w:jc w:val="center"/>
        <w:rPr>
          <w:rFonts w:ascii="Courier New" w:hAnsi="Courier New" w:cs="Courier New"/>
          <w:lang w:val="pt-BR"/>
        </w:rPr>
      </w:pPr>
    </w:p>
    <w:p w14:paraId="28A0E867" w14:textId="237B991A" w:rsidR="00EE4A5D" w:rsidRDefault="00EE4A5D" w:rsidP="00EE4A5D">
      <w:pPr>
        <w:pStyle w:val="Corpodetexto"/>
        <w:spacing w:before="139" w:line="256" w:lineRule="auto"/>
        <w:ind w:right="122"/>
        <w:jc w:val="center"/>
        <w:rPr>
          <w:rFonts w:ascii="Courier New" w:hAnsi="Courier New" w:cs="Courier New"/>
          <w:noProof/>
          <w:lang w:val="pt-BR" w:eastAsia="pt-BR"/>
        </w:rPr>
      </w:pPr>
    </w:p>
    <w:p w14:paraId="7FA09749" w14:textId="42A9FF03" w:rsidR="00B90A1D" w:rsidRPr="00862E18" w:rsidRDefault="000C61E1" w:rsidP="00EE4A5D">
      <w:pPr>
        <w:pStyle w:val="Corpodetexto"/>
        <w:spacing w:before="139" w:line="256" w:lineRule="auto"/>
        <w:ind w:right="122"/>
        <w:jc w:val="center"/>
        <w:rPr>
          <w:rFonts w:ascii="Courier New" w:hAnsi="Courier New" w:cs="Courier New"/>
          <w:lang w:val="pt-BR"/>
        </w:rPr>
      </w:pPr>
      <w:r>
        <w:rPr>
          <w:noProof/>
        </w:rPr>
        <w:lastRenderedPageBreak/>
        <w:drawing>
          <wp:inline distT="0" distB="0" distL="0" distR="0" wp14:anchorId="0EA8E1B2" wp14:editId="19951D9B">
            <wp:extent cx="5657850" cy="3276600"/>
            <wp:effectExtent l="0" t="0" r="0" b="0"/>
            <wp:docPr id="19" name="Gráfico 19">
              <a:extLst xmlns:a="http://schemas.openxmlformats.org/drawingml/2006/main">
                <a:ext uri="{FF2B5EF4-FFF2-40B4-BE49-F238E27FC236}">
                  <a16:creationId xmlns:a16="http://schemas.microsoft.com/office/drawing/2014/main" id="{0D89EF7A-B040-4F39-8F8A-7531127EE9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A0E868" w14:textId="77777777" w:rsidR="00EE4A5D" w:rsidRPr="00862E18" w:rsidRDefault="00EE4A5D" w:rsidP="00EE4A5D">
      <w:pPr>
        <w:pStyle w:val="Legenda"/>
        <w:numPr>
          <w:ilvl w:val="0"/>
          <w:numId w:val="0"/>
        </w:numPr>
        <w:ind w:left="360"/>
        <w:rPr>
          <w:rFonts w:ascii="Courier New" w:hAnsi="Courier New" w:cs="Courier New"/>
          <w:szCs w:val="24"/>
        </w:rPr>
      </w:pPr>
      <w:r w:rsidRPr="00862E18">
        <w:rPr>
          <w:rFonts w:ascii="Courier New" w:hAnsi="Courier New" w:cs="Courier New"/>
          <w:b/>
        </w:rPr>
        <w:t>Figura</w:t>
      </w:r>
      <w:r w:rsidR="00771FD7">
        <w:rPr>
          <w:rFonts w:ascii="Courier New" w:hAnsi="Courier New" w:cs="Courier New"/>
          <w:b/>
        </w:rPr>
        <w:t xml:space="preserve"> D</w:t>
      </w:r>
      <w:r w:rsidRPr="00862E18">
        <w:rPr>
          <w:rFonts w:ascii="Courier New" w:hAnsi="Courier New" w:cs="Courier New"/>
        </w:rPr>
        <w:t xml:space="preserve">: Preços Observados </w:t>
      </w:r>
      <w:r w:rsidRPr="00862E18">
        <w:rPr>
          <w:rFonts w:ascii="Courier New" w:hAnsi="Courier New" w:cs="Courier New"/>
          <w:i/>
        </w:rPr>
        <w:t>versus</w:t>
      </w:r>
      <w:r w:rsidRPr="00862E18">
        <w:rPr>
          <w:rFonts w:ascii="Courier New" w:hAnsi="Courier New" w:cs="Courier New"/>
        </w:rPr>
        <w:t xml:space="preserve"> Preços Ajustados</w:t>
      </w:r>
    </w:p>
    <w:p w14:paraId="28A0E872" w14:textId="77777777" w:rsidR="00EE4A5D" w:rsidRDefault="00EE4A5D" w:rsidP="00EE4A5D">
      <w:pPr>
        <w:pStyle w:val="Ttulo1"/>
        <w:tabs>
          <w:tab w:val="left" w:pos="1121"/>
        </w:tabs>
        <w:ind w:hanging="100"/>
        <w:rPr>
          <w:rFonts w:ascii="Courier New" w:hAnsi="Courier New" w:cs="Courier New"/>
          <w:lang w:val="pt-BR"/>
        </w:rPr>
      </w:pPr>
    </w:p>
    <w:p w14:paraId="28A0E873" w14:textId="77777777" w:rsidR="00EE4A5D" w:rsidRDefault="00EE4A5D" w:rsidP="00EE4A5D">
      <w:pPr>
        <w:pStyle w:val="Ttulo1"/>
        <w:numPr>
          <w:ilvl w:val="3"/>
          <w:numId w:val="7"/>
        </w:numPr>
        <w:tabs>
          <w:tab w:val="left" w:pos="1121"/>
        </w:tabs>
        <w:rPr>
          <w:rFonts w:ascii="Courier New" w:hAnsi="Courier New" w:cs="Courier New"/>
          <w:lang w:val="pt-BR"/>
        </w:rPr>
      </w:pPr>
      <w:bookmarkStart w:id="39" w:name="_Toc516470382"/>
      <w:r>
        <w:rPr>
          <w:rFonts w:ascii="Courier New" w:hAnsi="Courier New" w:cs="Courier New"/>
          <w:lang w:val="pt-BR"/>
        </w:rPr>
        <w:t>Equação do Modelo coma devida interpretação</w:t>
      </w:r>
      <w:bookmarkEnd w:id="39"/>
    </w:p>
    <w:p w14:paraId="28A0E874" w14:textId="77777777" w:rsidR="00EE4A5D" w:rsidRDefault="00EE4A5D" w:rsidP="00EE4A5D">
      <w:pPr>
        <w:pStyle w:val="Ttulo1"/>
        <w:tabs>
          <w:tab w:val="left" w:pos="1121"/>
        </w:tabs>
        <w:ind w:hanging="100"/>
        <w:rPr>
          <w:rFonts w:ascii="Courier New" w:hAnsi="Courier New" w:cs="Courier New"/>
          <w:lang w:val="pt-BR"/>
        </w:rPr>
      </w:pPr>
    </w:p>
    <w:p w14:paraId="28A0E875" w14:textId="77777777"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As funções das variáveis independentes foram definidas de forma a se obter uma equação de melhor explicação do modelo. No presente estudo se obteve a seguinte equação do modelo:</w:t>
      </w:r>
    </w:p>
    <w:p w14:paraId="28A0E878" w14:textId="08653D31" w:rsidR="00EE4A5D" w:rsidRPr="00D07AB4" w:rsidRDefault="00E001E6" w:rsidP="00DE4F10">
      <w:pPr>
        <w:pStyle w:val="Corpodetexto"/>
        <w:shd w:val="clear" w:color="auto" w:fill="D9D9D9" w:themeFill="background1" w:themeFillShade="D9"/>
        <w:spacing w:before="139" w:line="256" w:lineRule="auto"/>
        <w:ind w:left="100" w:right="122" w:firstLine="620"/>
        <w:jc w:val="both"/>
        <w:rPr>
          <w:rFonts w:ascii="Courier New" w:hAnsi="Courier New" w:cs="Courier New"/>
          <w:sz w:val="44"/>
          <w:lang w:val="pt-BR"/>
        </w:rPr>
      </w:pPr>
      <w:r w:rsidRPr="00D07AB4">
        <w:rPr>
          <w:rFonts w:ascii="Tahoma" w:eastAsiaTheme="minorHAnsi" w:hAnsi="Tahoma" w:cs="Tahoma"/>
          <w:sz w:val="28"/>
          <w:szCs w:val="16"/>
          <w:lang w:val="pt-BR"/>
        </w:rPr>
        <w:t>PU=64,38499</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8494,9676 * AREA^-1,00</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 xml:space="preserve">136,28634 *DIST_PAD.^2,10 </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106,3352</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 xml:space="preserve"> * </w:t>
      </w:r>
      <w:r w:rsidR="00BC1123" w:rsidRPr="00D07AB4">
        <w:rPr>
          <w:rFonts w:ascii="Tahoma" w:eastAsiaTheme="minorHAnsi" w:hAnsi="Tahoma" w:cs="Tahoma"/>
          <w:sz w:val="28"/>
          <w:szCs w:val="16"/>
          <w:lang w:val="pt-BR"/>
        </w:rPr>
        <w:t xml:space="preserve"> </w:t>
      </w:r>
      <w:r w:rsidRPr="00D07AB4">
        <w:rPr>
          <w:rFonts w:ascii="Tahoma" w:eastAsiaTheme="minorHAnsi" w:hAnsi="Tahoma" w:cs="Tahoma"/>
          <w:sz w:val="28"/>
          <w:szCs w:val="16"/>
          <w:lang w:val="pt-BR"/>
        </w:rPr>
        <w:t>COND</w:t>
      </w:r>
    </w:p>
    <w:p w14:paraId="28A0E879" w14:textId="77777777"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Portanto, pode-se interpretar da seguinte maneira:</w:t>
      </w:r>
    </w:p>
    <w:p w14:paraId="28A0E87A" w14:textId="47319855" w:rsidR="00EE4A5D" w:rsidRPr="00862E18" w:rsidRDefault="00EE4A5D" w:rsidP="001F4F93">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 xml:space="preserve">Ou seja, se conclui que em condições </w:t>
      </w:r>
      <w:proofErr w:type="spellStart"/>
      <w:r w:rsidRPr="00862E18">
        <w:rPr>
          <w:rFonts w:ascii="Courier New" w:hAnsi="Courier New" w:cs="Courier New"/>
          <w:i/>
          <w:lang w:val="pt-BR"/>
        </w:rPr>
        <w:t>coeteris</w:t>
      </w:r>
      <w:proofErr w:type="spellEnd"/>
      <w:r w:rsidRPr="00862E18">
        <w:rPr>
          <w:rFonts w:ascii="Courier New" w:hAnsi="Courier New" w:cs="Courier New"/>
          <w:i/>
          <w:lang w:val="pt-BR"/>
        </w:rPr>
        <w:t xml:space="preserve"> </w:t>
      </w:r>
      <w:proofErr w:type="spellStart"/>
      <w:r w:rsidRPr="00862E18">
        <w:rPr>
          <w:rFonts w:ascii="Courier New" w:hAnsi="Courier New" w:cs="Courier New"/>
          <w:i/>
          <w:lang w:val="pt-BR"/>
        </w:rPr>
        <w:t>paribus</w:t>
      </w:r>
      <w:proofErr w:type="spellEnd"/>
      <w:r w:rsidRPr="00862E18">
        <w:rPr>
          <w:rFonts w:ascii="Courier New" w:hAnsi="Courier New" w:cs="Courier New"/>
          <w:lang w:val="pt-BR"/>
        </w:rPr>
        <w:t xml:space="preserve">, quando a Área aumenta em unidade </w:t>
      </w:r>
      <w:r w:rsidR="00382CC0">
        <w:rPr>
          <w:rFonts w:ascii="Courier New" w:hAnsi="Courier New" w:cs="Courier New"/>
          <w:lang w:val="pt-BR"/>
        </w:rPr>
        <w:t>(1/X</w:t>
      </w:r>
      <w:r w:rsidR="00405011">
        <w:rPr>
          <w:rFonts w:ascii="Courier New" w:hAnsi="Courier New" w:cs="Courier New"/>
          <w:lang w:val="pt-BR"/>
        </w:rPr>
        <w:t>)</w:t>
      </w:r>
      <w:r>
        <w:rPr>
          <w:rFonts w:ascii="Courier New" w:hAnsi="Courier New" w:cs="Courier New"/>
          <w:lang w:val="pt-BR"/>
        </w:rPr>
        <w:t xml:space="preserve"> de metro quadrado, o Preço</w:t>
      </w:r>
      <w:r w:rsidRPr="00862E18">
        <w:rPr>
          <w:rFonts w:ascii="Courier New" w:hAnsi="Courier New" w:cs="Courier New"/>
          <w:lang w:val="pt-BR"/>
        </w:rPr>
        <w:t xml:space="preserve"> </w:t>
      </w:r>
      <w:r>
        <w:rPr>
          <w:rFonts w:ascii="Courier New" w:hAnsi="Courier New" w:cs="Courier New"/>
          <w:lang w:val="pt-BR"/>
        </w:rPr>
        <w:t>aumenta</w:t>
      </w:r>
      <w:r w:rsidRPr="00862E18">
        <w:rPr>
          <w:rFonts w:ascii="Courier New" w:hAnsi="Courier New" w:cs="Courier New"/>
          <w:lang w:val="pt-BR"/>
        </w:rPr>
        <w:t xml:space="preserve"> em </w:t>
      </w:r>
      <w:r w:rsidR="008B369E">
        <w:rPr>
          <w:rFonts w:ascii="Courier New" w:hAnsi="Courier New" w:cs="Courier New"/>
          <w:lang w:val="pt-BR"/>
        </w:rPr>
        <w:t>8.494</w:t>
      </w:r>
      <w:r w:rsidRPr="002B3813">
        <w:rPr>
          <w:rFonts w:ascii="Courier New" w:hAnsi="Courier New" w:cs="Courier New"/>
          <w:lang w:val="pt-BR"/>
        </w:rPr>
        <w:t>,</w:t>
      </w:r>
      <w:r w:rsidR="008B369E">
        <w:rPr>
          <w:rFonts w:ascii="Courier New" w:hAnsi="Courier New" w:cs="Courier New"/>
          <w:lang w:val="pt-BR"/>
        </w:rPr>
        <w:t>96</w:t>
      </w:r>
      <w:r>
        <w:rPr>
          <w:rFonts w:ascii="Courier New" w:hAnsi="Courier New" w:cs="Courier New"/>
          <w:lang w:val="pt-BR"/>
        </w:rPr>
        <w:t xml:space="preserve"> reais</w:t>
      </w:r>
      <w:r w:rsidRPr="00862E18">
        <w:rPr>
          <w:rFonts w:ascii="Courier New" w:hAnsi="Courier New" w:cs="Courier New"/>
          <w:lang w:val="pt-BR"/>
        </w:rPr>
        <w:t xml:space="preserve">, quando </w:t>
      </w:r>
      <w:r>
        <w:rPr>
          <w:rFonts w:ascii="Courier New" w:hAnsi="Courier New" w:cs="Courier New"/>
          <w:lang w:val="pt-BR"/>
        </w:rPr>
        <w:t xml:space="preserve">a Distância do imóvel </w:t>
      </w:r>
      <w:r w:rsidR="009321CA">
        <w:rPr>
          <w:rFonts w:ascii="Courier New" w:hAnsi="Courier New" w:cs="Courier New"/>
          <w:lang w:val="pt-BR"/>
        </w:rPr>
        <w:t>a BR-408</w:t>
      </w:r>
      <w:r>
        <w:rPr>
          <w:rFonts w:ascii="Courier New" w:hAnsi="Courier New" w:cs="Courier New"/>
          <w:lang w:val="pt-BR"/>
        </w:rPr>
        <w:t xml:space="preserve"> em um metro</w:t>
      </w:r>
      <w:r w:rsidRPr="00862E18">
        <w:rPr>
          <w:rFonts w:ascii="Courier New" w:hAnsi="Courier New" w:cs="Courier New"/>
          <w:lang w:val="pt-BR"/>
        </w:rPr>
        <w:t xml:space="preserve">, o Preço </w:t>
      </w:r>
      <w:r w:rsidR="00CB65DF">
        <w:rPr>
          <w:rFonts w:ascii="Courier New" w:hAnsi="Courier New" w:cs="Courier New"/>
          <w:lang w:val="pt-BR"/>
        </w:rPr>
        <w:t>aumenta</w:t>
      </w:r>
      <w:r w:rsidRPr="00862E18">
        <w:rPr>
          <w:rFonts w:ascii="Courier New" w:hAnsi="Courier New" w:cs="Courier New"/>
          <w:lang w:val="pt-BR"/>
        </w:rPr>
        <w:t xml:space="preserve"> em </w:t>
      </w:r>
      <w:r w:rsidR="004A105D">
        <w:rPr>
          <w:rFonts w:ascii="Courier New" w:hAnsi="Courier New" w:cs="Courier New"/>
          <w:lang w:val="pt-BR"/>
        </w:rPr>
        <w:t>1,</w:t>
      </w:r>
      <w:r w:rsidR="00CD65DC">
        <w:rPr>
          <w:rFonts w:ascii="Courier New" w:hAnsi="Courier New" w:cs="Courier New"/>
          <w:lang w:val="pt-BR"/>
        </w:rPr>
        <w:t>08</w:t>
      </w:r>
      <w:r>
        <w:rPr>
          <w:rFonts w:ascii="Courier New" w:hAnsi="Courier New" w:cs="Courier New"/>
          <w:lang w:val="pt-BR"/>
        </w:rPr>
        <w:t xml:space="preserve"> reais</w:t>
      </w:r>
      <w:r w:rsidR="006645D3">
        <w:rPr>
          <w:rFonts w:ascii="Courier New" w:hAnsi="Courier New" w:cs="Courier New"/>
          <w:lang w:val="pt-BR"/>
        </w:rPr>
        <w:t xml:space="preserve">. </w:t>
      </w:r>
      <w:r w:rsidRPr="00862E18">
        <w:rPr>
          <w:rFonts w:ascii="Courier New" w:hAnsi="Courier New" w:cs="Courier New"/>
          <w:lang w:val="pt-BR"/>
        </w:rPr>
        <w:t xml:space="preserve">o Preço </w:t>
      </w:r>
      <w:r>
        <w:rPr>
          <w:rFonts w:ascii="Courier New" w:hAnsi="Courier New" w:cs="Courier New"/>
          <w:lang w:val="pt-BR"/>
        </w:rPr>
        <w:t>diminui</w:t>
      </w:r>
      <w:r w:rsidRPr="00862E18">
        <w:rPr>
          <w:rFonts w:ascii="Courier New" w:hAnsi="Courier New" w:cs="Courier New"/>
          <w:lang w:val="pt-BR"/>
        </w:rPr>
        <w:t xml:space="preserve"> em </w:t>
      </w:r>
      <w:r w:rsidR="006645D3">
        <w:rPr>
          <w:rFonts w:ascii="Courier New" w:hAnsi="Courier New" w:cs="Courier New"/>
          <w:lang w:val="pt-BR"/>
        </w:rPr>
        <w:t>106</w:t>
      </w:r>
      <w:r w:rsidR="00E97DC7">
        <w:rPr>
          <w:rFonts w:ascii="Courier New" w:hAnsi="Courier New" w:cs="Courier New"/>
          <w:lang w:val="pt-BR"/>
        </w:rPr>
        <w:t>,33</w:t>
      </w:r>
      <w:r>
        <w:rPr>
          <w:rFonts w:ascii="Courier New" w:hAnsi="Courier New" w:cs="Courier New"/>
          <w:lang w:val="pt-BR"/>
        </w:rPr>
        <w:t xml:space="preserve"> reais, </w:t>
      </w:r>
      <w:r w:rsidRPr="00862E18">
        <w:rPr>
          <w:rFonts w:ascii="Courier New" w:hAnsi="Courier New" w:cs="Courier New"/>
          <w:lang w:val="pt-BR"/>
        </w:rPr>
        <w:t xml:space="preserve">quando </w:t>
      </w:r>
      <w:r w:rsidR="00E97DC7">
        <w:rPr>
          <w:rFonts w:ascii="Courier New" w:hAnsi="Courier New" w:cs="Courier New"/>
          <w:lang w:val="pt-BR"/>
        </w:rPr>
        <w:t xml:space="preserve">o imóvel não é </w:t>
      </w:r>
      <w:r w:rsidR="00882185">
        <w:rPr>
          <w:rFonts w:ascii="Courier New" w:hAnsi="Courier New" w:cs="Courier New"/>
          <w:lang w:val="pt-BR"/>
        </w:rPr>
        <w:t>condomínio</w:t>
      </w:r>
      <w:r w:rsidRPr="00862E18">
        <w:rPr>
          <w:rFonts w:ascii="Courier New" w:hAnsi="Courier New" w:cs="Courier New"/>
          <w:lang w:val="pt-BR"/>
        </w:rPr>
        <w:t xml:space="preserve"> </w:t>
      </w:r>
      <w:r>
        <w:rPr>
          <w:rFonts w:ascii="Courier New" w:hAnsi="Courier New" w:cs="Courier New"/>
          <w:lang w:val="pt-BR"/>
        </w:rPr>
        <w:t xml:space="preserve">se altera </w:t>
      </w:r>
      <w:r w:rsidR="00BF37AE">
        <w:rPr>
          <w:rFonts w:ascii="Courier New" w:hAnsi="Courier New" w:cs="Courier New"/>
          <w:lang w:val="pt-BR"/>
        </w:rPr>
        <w:t>para 0</w:t>
      </w:r>
      <w:r w:rsidR="00B74703">
        <w:rPr>
          <w:rFonts w:ascii="Courier New" w:hAnsi="Courier New" w:cs="Courier New"/>
          <w:lang w:val="pt-BR"/>
        </w:rPr>
        <w:t xml:space="preserve"> (COND)</w:t>
      </w:r>
      <w:r w:rsidRPr="00862E18">
        <w:rPr>
          <w:rFonts w:ascii="Courier New" w:hAnsi="Courier New" w:cs="Courier New"/>
          <w:lang w:val="pt-BR"/>
        </w:rPr>
        <w:t xml:space="preserve">. Observando que as relações diretas e indiretas correspondem coerentemente com o que ocorre no mercado, e quanto ao padrão construtivo das regiões, responde a heterogeneidade do preço unitário de terreno em relação à </w:t>
      </w:r>
      <w:r w:rsidR="00B74703" w:rsidRPr="00862E18">
        <w:rPr>
          <w:rFonts w:ascii="Courier New" w:hAnsi="Courier New" w:cs="Courier New"/>
          <w:lang w:val="pt-BR"/>
        </w:rPr>
        <w:t>distância</w:t>
      </w:r>
      <w:r w:rsidRPr="00862E18">
        <w:rPr>
          <w:rFonts w:ascii="Courier New" w:hAnsi="Courier New" w:cs="Courier New"/>
          <w:lang w:val="pt-BR"/>
        </w:rPr>
        <w:t xml:space="preserve"> até </w:t>
      </w:r>
      <w:r w:rsidR="00B74703">
        <w:rPr>
          <w:rFonts w:ascii="Courier New" w:hAnsi="Courier New" w:cs="Courier New"/>
          <w:lang w:val="pt-BR"/>
        </w:rPr>
        <w:t>a BR-408.</w:t>
      </w:r>
    </w:p>
    <w:p w14:paraId="28A0E881" w14:textId="77777777" w:rsidR="00D152CE" w:rsidRDefault="00D152CE" w:rsidP="00EE4A5D">
      <w:pPr>
        <w:pStyle w:val="Ttulo1"/>
        <w:tabs>
          <w:tab w:val="left" w:pos="1121"/>
        </w:tabs>
        <w:ind w:hanging="100"/>
        <w:rPr>
          <w:rFonts w:ascii="Courier New" w:hAnsi="Courier New" w:cs="Courier New"/>
          <w:lang w:val="pt-BR"/>
        </w:rPr>
      </w:pPr>
    </w:p>
    <w:p w14:paraId="28A0E882" w14:textId="77777777" w:rsidR="00EE4A5D" w:rsidRPr="00D62312" w:rsidRDefault="00EE4A5D" w:rsidP="00EE4A5D">
      <w:pPr>
        <w:pStyle w:val="Ttulo1"/>
        <w:numPr>
          <w:ilvl w:val="3"/>
          <w:numId w:val="7"/>
        </w:numPr>
        <w:tabs>
          <w:tab w:val="left" w:pos="1121"/>
        </w:tabs>
        <w:rPr>
          <w:rFonts w:ascii="Courier New" w:hAnsi="Courier New" w:cs="Courier New"/>
          <w:lang w:val="pt-BR"/>
        </w:rPr>
      </w:pPr>
      <w:bookmarkStart w:id="40" w:name="_Toc516470383"/>
      <w:r>
        <w:rPr>
          <w:rFonts w:ascii="Courier New" w:hAnsi="Courier New" w:cs="Courier New"/>
          <w:lang w:val="pt-BR"/>
        </w:rPr>
        <w:t>Poder de Explicação do Modelo</w:t>
      </w:r>
      <w:bookmarkEnd w:id="40"/>
    </w:p>
    <w:p w14:paraId="28A0E883" w14:textId="77777777" w:rsidR="00EE4A5D" w:rsidRPr="00862E18" w:rsidRDefault="00EE4A5D" w:rsidP="00EE4A5D">
      <w:pPr>
        <w:pStyle w:val="Corpodetexto"/>
        <w:spacing w:before="139" w:line="256" w:lineRule="auto"/>
        <w:ind w:left="100" w:right="122"/>
        <w:rPr>
          <w:rFonts w:ascii="Courier New" w:hAnsi="Courier New" w:cs="Courier New"/>
          <w:lang w:val="pt-BR"/>
        </w:rPr>
      </w:pPr>
    </w:p>
    <w:p w14:paraId="28A0E884" w14:textId="3826FBC6" w:rsidR="00EE4A5D" w:rsidRDefault="00EE4A5D" w:rsidP="00EE4A5D">
      <w:pPr>
        <w:pStyle w:val="Corpodetexto"/>
        <w:spacing w:before="204" w:line="256" w:lineRule="auto"/>
        <w:ind w:left="100" w:right="117" w:firstLine="620"/>
        <w:jc w:val="both"/>
        <w:rPr>
          <w:rFonts w:ascii="Courier New" w:hAnsi="Courier New" w:cs="Courier New"/>
          <w:b/>
          <w:lang w:val="pt-BR"/>
        </w:rPr>
      </w:pPr>
      <w:r w:rsidRPr="00862E18">
        <w:rPr>
          <w:rFonts w:ascii="Courier New" w:hAnsi="Courier New" w:cs="Courier New"/>
          <w:lang w:val="pt-BR"/>
        </w:rPr>
        <w:t xml:space="preserve">Para todo modelo de regressão se pode calcular uma estatística denominada coeficiente de determinação, também chamado de coeficiente de explicação do modelo, representado por R², que mede o percentual da variabilidade total da variável explicada pelo modelo, é um valor de 0 a 100%. Quanto maior for o R², o ajuste é considerado melhor. No presente estudo, obteve-se o valor de </w:t>
      </w:r>
      <w:r w:rsidRPr="00862E18">
        <w:rPr>
          <w:rFonts w:ascii="Courier New" w:hAnsi="Courier New" w:cs="Courier New"/>
          <w:b/>
          <w:lang w:val="pt-BR"/>
        </w:rPr>
        <w:t>R² igual a</w:t>
      </w:r>
      <w:r w:rsidRPr="00862E18">
        <w:rPr>
          <w:rFonts w:ascii="Courier New" w:hAnsi="Courier New" w:cs="Courier New"/>
          <w:lang w:val="pt-BR"/>
        </w:rPr>
        <w:t xml:space="preserve"> </w:t>
      </w:r>
      <w:r w:rsidR="008043E0">
        <w:rPr>
          <w:rFonts w:ascii="Courier New" w:hAnsi="Courier New" w:cs="Courier New"/>
          <w:b/>
          <w:lang w:val="pt-BR"/>
        </w:rPr>
        <w:t>72</w:t>
      </w:r>
      <w:r w:rsidRPr="00862E18">
        <w:rPr>
          <w:rFonts w:ascii="Courier New" w:hAnsi="Courier New" w:cs="Courier New"/>
          <w:b/>
          <w:lang w:val="pt-BR"/>
        </w:rPr>
        <w:t>,</w:t>
      </w:r>
      <w:r w:rsidR="00CE034F">
        <w:rPr>
          <w:rFonts w:ascii="Courier New" w:hAnsi="Courier New" w:cs="Courier New"/>
          <w:b/>
          <w:lang w:val="pt-BR"/>
        </w:rPr>
        <w:t>2</w:t>
      </w:r>
      <w:r w:rsidRPr="00862E18">
        <w:rPr>
          <w:rFonts w:ascii="Courier New" w:hAnsi="Courier New" w:cs="Courier New"/>
          <w:b/>
          <w:lang w:val="pt-BR"/>
        </w:rPr>
        <w:t xml:space="preserve">3% </w:t>
      </w:r>
      <w:r w:rsidRPr="00862E18">
        <w:rPr>
          <w:rFonts w:ascii="Courier New" w:hAnsi="Courier New" w:cs="Courier New"/>
          <w:lang w:val="pt-BR"/>
        </w:rPr>
        <w:t xml:space="preserve">para o modelo, ou seja, </w:t>
      </w:r>
      <w:r w:rsidR="00CE034F">
        <w:rPr>
          <w:rFonts w:ascii="Courier New" w:hAnsi="Courier New" w:cs="Courier New"/>
          <w:b/>
          <w:lang w:val="pt-BR"/>
        </w:rPr>
        <w:t>72</w:t>
      </w:r>
      <w:r w:rsidRPr="00862E18">
        <w:rPr>
          <w:rFonts w:ascii="Courier New" w:hAnsi="Courier New" w:cs="Courier New"/>
          <w:b/>
          <w:lang w:val="pt-BR"/>
        </w:rPr>
        <w:t>,</w:t>
      </w:r>
      <w:r w:rsidR="00CE034F">
        <w:rPr>
          <w:rFonts w:ascii="Courier New" w:hAnsi="Courier New" w:cs="Courier New"/>
          <w:b/>
          <w:lang w:val="pt-BR"/>
        </w:rPr>
        <w:t>23</w:t>
      </w:r>
      <w:r w:rsidRPr="00862E18">
        <w:rPr>
          <w:rFonts w:ascii="Courier New" w:hAnsi="Courier New" w:cs="Courier New"/>
          <w:b/>
          <w:lang w:val="pt-BR"/>
        </w:rPr>
        <w:t>%</w:t>
      </w:r>
      <w:r w:rsidRPr="00862E18">
        <w:rPr>
          <w:rFonts w:ascii="Courier New" w:hAnsi="Courier New" w:cs="Courier New"/>
          <w:lang w:val="pt-BR"/>
        </w:rPr>
        <w:t xml:space="preserve"> das variações da variável dependente </w:t>
      </w:r>
      <w:r w:rsidRPr="00862E18">
        <w:rPr>
          <w:rFonts w:ascii="Courier New" w:hAnsi="Courier New" w:cs="Courier New"/>
          <w:b/>
          <w:lang w:val="pt-BR"/>
        </w:rPr>
        <w:t>P</w:t>
      </w:r>
      <w:r>
        <w:rPr>
          <w:rFonts w:ascii="Courier New" w:hAnsi="Courier New" w:cs="Courier New"/>
          <w:b/>
          <w:lang w:val="pt-BR"/>
        </w:rPr>
        <w:t>REÇO</w:t>
      </w:r>
      <w:r w:rsidRPr="00862E18">
        <w:rPr>
          <w:rFonts w:ascii="Courier New" w:hAnsi="Courier New" w:cs="Courier New"/>
          <w:lang w:val="pt-BR"/>
        </w:rPr>
        <w:t xml:space="preserve"> são explicadas pelas variações de </w:t>
      </w:r>
      <w:r w:rsidRPr="00862E18">
        <w:rPr>
          <w:rFonts w:ascii="Courier New" w:hAnsi="Courier New" w:cs="Courier New"/>
          <w:b/>
          <w:lang w:val="pt-BR"/>
        </w:rPr>
        <w:t>área do imóvel,</w:t>
      </w:r>
      <w:r>
        <w:rPr>
          <w:rFonts w:ascii="Courier New" w:hAnsi="Courier New" w:cs="Courier New"/>
          <w:b/>
          <w:lang w:val="pt-BR"/>
        </w:rPr>
        <w:t xml:space="preserve"> , </w:t>
      </w:r>
      <w:r w:rsidRPr="00862E18">
        <w:rPr>
          <w:rFonts w:ascii="Courier New" w:hAnsi="Courier New" w:cs="Courier New"/>
          <w:b/>
          <w:lang w:val="pt-BR"/>
        </w:rPr>
        <w:t xml:space="preserve">distância </w:t>
      </w:r>
      <w:r>
        <w:rPr>
          <w:rFonts w:ascii="Courier New" w:hAnsi="Courier New" w:cs="Courier New"/>
          <w:b/>
          <w:lang w:val="pt-BR"/>
        </w:rPr>
        <w:t xml:space="preserve">euclidiana </w:t>
      </w:r>
      <w:r w:rsidR="003967D4">
        <w:rPr>
          <w:rFonts w:ascii="Courier New" w:hAnsi="Courier New" w:cs="Courier New"/>
          <w:b/>
          <w:lang w:val="pt-BR"/>
        </w:rPr>
        <w:t xml:space="preserve">padronizada de </w:t>
      </w:r>
      <w:r w:rsidRPr="00862E18">
        <w:rPr>
          <w:rFonts w:ascii="Courier New" w:hAnsi="Courier New" w:cs="Courier New"/>
          <w:b/>
          <w:lang w:val="pt-BR"/>
        </w:rPr>
        <w:t xml:space="preserve">até </w:t>
      </w:r>
      <w:r w:rsidR="00CE034F">
        <w:rPr>
          <w:rFonts w:ascii="Courier New" w:hAnsi="Courier New" w:cs="Courier New"/>
          <w:b/>
          <w:lang w:val="pt-BR"/>
        </w:rPr>
        <w:t>a BR-408</w:t>
      </w:r>
      <w:r>
        <w:rPr>
          <w:rFonts w:ascii="Courier New" w:hAnsi="Courier New" w:cs="Courier New"/>
          <w:b/>
          <w:lang w:val="pt-BR"/>
        </w:rPr>
        <w:t xml:space="preserve"> (metros)</w:t>
      </w:r>
      <w:r w:rsidRPr="00862E18">
        <w:rPr>
          <w:rFonts w:ascii="Courier New" w:hAnsi="Courier New" w:cs="Courier New"/>
          <w:b/>
          <w:lang w:val="pt-BR"/>
        </w:rPr>
        <w:t>,</w:t>
      </w:r>
      <w:r>
        <w:rPr>
          <w:rFonts w:ascii="Courier New" w:hAnsi="Courier New" w:cs="Courier New"/>
          <w:b/>
          <w:lang w:val="pt-BR"/>
        </w:rPr>
        <w:t xml:space="preserve"> </w:t>
      </w:r>
      <w:r w:rsidR="002D43A4">
        <w:rPr>
          <w:rFonts w:ascii="Courier New" w:hAnsi="Courier New" w:cs="Courier New"/>
          <w:b/>
          <w:lang w:val="pt-BR"/>
        </w:rPr>
        <w:t>sim ou não está dentro de um condomínio.</w:t>
      </w:r>
    </w:p>
    <w:p w14:paraId="4A95AD47" w14:textId="77777777" w:rsidR="00B07355" w:rsidRDefault="00B07355" w:rsidP="00EE4A5D">
      <w:pPr>
        <w:pStyle w:val="Corpodetexto"/>
        <w:spacing w:before="204" w:line="256" w:lineRule="auto"/>
        <w:ind w:left="100" w:right="117" w:firstLine="620"/>
        <w:jc w:val="both"/>
        <w:rPr>
          <w:rFonts w:ascii="Courier New" w:hAnsi="Courier New" w:cs="Courier New"/>
          <w:b/>
          <w:lang w:val="pt-BR"/>
        </w:rPr>
      </w:pPr>
    </w:p>
    <w:p w14:paraId="28A0E8AE" w14:textId="77777777" w:rsidR="00A41CAD" w:rsidRDefault="00A41CAD" w:rsidP="00E37016">
      <w:pPr>
        <w:pStyle w:val="Ttulo1"/>
        <w:numPr>
          <w:ilvl w:val="2"/>
          <w:numId w:val="7"/>
        </w:numPr>
        <w:tabs>
          <w:tab w:val="left" w:pos="1121"/>
        </w:tabs>
        <w:ind w:hanging="1020"/>
        <w:rPr>
          <w:rFonts w:ascii="Courier New" w:hAnsi="Courier New" w:cs="Courier New"/>
          <w:lang w:val="pt-BR"/>
        </w:rPr>
      </w:pPr>
      <w:bookmarkStart w:id="41" w:name="_Toc516470384"/>
      <w:r>
        <w:rPr>
          <w:rFonts w:ascii="Courier New" w:hAnsi="Courier New" w:cs="Courier New"/>
          <w:lang w:val="pt-BR"/>
        </w:rPr>
        <w:t>Intervalo de confiança ao nível de 80%</w:t>
      </w:r>
      <w:bookmarkEnd w:id="41"/>
    </w:p>
    <w:p w14:paraId="28A0E8AF" w14:textId="77777777" w:rsidR="00637677" w:rsidRDefault="00637677" w:rsidP="00637677">
      <w:pPr>
        <w:pStyle w:val="Ttulo1"/>
        <w:tabs>
          <w:tab w:val="left" w:pos="1121"/>
        </w:tabs>
        <w:ind w:hanging="100"/>
        <w:rPr>
          <w:rFonts w:ascii="Courier New" w:hAnsi="Courier New" w:cs="Courier New"/>
          <w:lang w:val="pt-BR"/>
        </w:rPr>
      </w:pPr>
    </w:p>
    <w:p w14:paraId="28A0E8B0" w14:textId="54829A0B" w:rsidR="00637677" w:rsidRDefault="00637677" w:rsidP="00637677">
      <w:pPr>
        <w:pStyle w:val="Corpodetexto"/>
        <w:spacing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Ao aplicar a distribuição </w:t>
      </w:r>
      <w:r w:rsidRPr="00FA7923">
        <w:rPr>
          <w:rFonts w:ascii="Courier New" w:hAnsi="Courier New" w:cs="Courier New"/>
          <w:i/>
          <w:lang w:val="pt-BR"/>
        </w:rPr>
        <w:t xml:space="preserve">t de </w:t>
      </w:r>
      <w:proofErr w:type="spellStart"/>
      <w:r w:rsidRPr="00FA7923">
        <w:rPr>
          <w:rFonts w:ascii="Courier New" w:hAnsi="Courier New" w:cs="Courier New"/>
          <w:i/>
          <w:lang w:val="pt-BR"/>
        </w:rPr>
        <w:t>student</w:t>
      </w:r>
      <w:proofErr w:type="spellEnd"/>
      <w:r w:rsidRPr="00862E18">
        <w:rPr>
          <w:rFonts w:ascii="Courier New" w:hAnsi="Courier New" w:cs="Courier New"/>
          <w:lang w:val="pt-BR"/>
        </w:rPr>
        <w:t>, dado o desvio padrão, a média global dos parâmetros a uma significância de 10% após o limite superior, e de 10% anterior ao limite inferior, se obtém uma confiança de 80% em torno da estimativa de tendência central, que para o presente estudo</w:t>
      </w:r>
      <w:r>
        <w:rPr>
          <w:rFonts w:ascii="Courier New" w:hAnsi="Courier New" w:cs="Courier New"/>
          <w:lang w:val="pt-BR"/>
        </w:rPr>
        <w:t xml:space="preserve"> foi dado por: ((LS – LI) / Y)</w:t>
      </w:r>
      <w:r w:rsidRPr="00862E18">
        <w:rPr>
          <w:rFonts w:ascii="Courier New" w:hAnsi="Courier New" w:cs="Courier New"/>
          <w:lang w:val="pt-BR"/>
        </w:rPr>
        <w:t xml:space="preserve"> </w:t>
      </w:r>
      <w:r>
        <w:rPr>
          <w:rFonts w:ascii="Courier New" w:hAnsi="Courier New" w:cs="Courier New"/>
          <w:lang w:val="pt-BR"/>
        </w:rPr>
        <w:t>conforme TABELA BB</w:t>
      </w:r>
      <w:r w:rsidRPr="00862E18">
        <w:rPr>
          <w:rFonts w:ascii="Courier New" w:hAnsi="Courier New" w:cs="Courier New"/>
          <w:lang w:val="pt-BR"/>
        </w:rPr>
        <w:t>, que através da Tabela 1 – Grau de Precisão nos casos de utilização de modelos de regressã</w:t>
      </w:r>
      <w:r>
        <w:rPr>
          <w:rFonts w:ascii="Courier New" w:hAnsi="Courier New" w:cs="Courier New"/>
          <w:lang w:val="pt-BR"/>
        </w:rPr>
        <w:t xml:space="preserve">o linear, se enquadra no GRAU </w:t>
      </w:r>
      <w:r w:rsidRPr="00862E18">
        <w:rPr>
          <w:rFonts w:ascii="Courier New" w:hAnsi="Courier New" w:cs="Courier New"/>
          <w:lang w:val="pt-BR"/>
        </w:rPr>
        <w:t>I de precisão.</w:t>
      </w:r>
    </w:p>
    <w:p w14:paraId="315C8B89" w14:textId="77777777" w:rsidR="00F751D9" w:rsidRDefault="00F751D9" w:rsidP="00637677">
      <w:pPr>
        <w:pStyle w:val="Corpodetexto"/>
        <w:spacing w:line="256" w:lineRule="auto"/>
        <w:ind w:left="100" w:right="116" w:firstLine="620"/>
        <w:jc w:val="both"/>
        <w:rPr>
          <w:rFonts w:ascii="Courier New" w:hAnsi="Courier New" w:cs="Courier New"/>
          <w:lang w:val="pt-BR"/>
        </w:rPr>
      </w:pPr>
    </w:p>
    <w:p w14:paraId="28A0E8B5" w14:textId="77777777" w:rsidR="00637677" w:rsidRDefault="00637677" w:rsidP="00E37016">
      <w:pPr>
        <w:pStyle w:val="Ttulo1"/>
        <w:numPr>
          <w:ilvl w:val="2"/>
          <w:numId w:val="7"/>
        </w:numPr>
        <w:tabs>
          <w:tab w:val="left" w:pos="1121"/>
        </w:tabs>
        <w:ind w:hanging="1020"/>
        <w:rPr>
          <w:rFonts w:ascii="Courier New" w:hAnsi="Courier New" w:cs="Courier New"/>
          <w:lang w:val="pt-BR"/>
        </w:rPr>
      </w:pPr>
      <w:bookmarkStart w:id="42" w:name="_Toc516470385"/>
      <w:r>
        <w:rPr>
          <w:rFonts w:ascii="Courier New" w:hAnsi="Courier New" w:cs="Courier New"/>
          <w:lang w:val="pt-BR"/>
        </w:rPr>
        <w:t>Campo de Arbítrio</w:t>
      </w:r>
      <w:bookmarkEnd w:id="42"/>
    </w:p>
    <w:p w14:paraId="28A0E8B6" w14:textId="77777777" w:rsidR="00D276E6" w:rsidRDefault="00D276E6" w:rsidP="00D276E6">
      <w:pPr>
        <w:pStyle w:val="Ttulo1"/>
        <w:tabs>
          <w:tab w:val="left" w:pos="1121"/>
        </w:tabs>
        <w:ind w:hanging="100"/>
        <w:rPr>
          <w:rFonts w:ascii="Courier New" w:hAnsi="Courier New" w:cs="Courier New"/>
          <w:lang w:val="pt-BR"/>
        </w:rPr>
      </w:pPr>
    </w:p>
    <w:p w14:paraId="28A0E8B7" w14:textId="77777777" w:rsidR="00D276E6" w:rsidRPr="00862E18" w:rsidRDefault="00D276E6" w:rsidP="00D276E6">
      <w:pPr>
        <w:pStyle w:val="Corpodetexto"/>
        <w:spacing w:before="204" w:line="256" w:lineRule="auto"/>
        <w:ind w:left="100" w:right="117" w:firstLine="620"/>
        <w:jc w:val="both"/>
        <w:rPr>
          <w:rFonts w:ascii="Courier New" w:hAnsi="Courier New" w:cs="Courier New"/>
          <w:lang w:val="pt-BR"/>
        </w:rPr>
      </w:pPr>
      <w:r>
        <w:rPr>
          <w:rFonts w:ascii="Courier New" w:hAnsi="Courier New" w:cs="Courier New"/>
          <w:lang w:val="pt-BR"/>
        </w:rPr>
        <w:t xml:space="preserve">Na norma ABNT </w:t>
      </w:r>
      <w:r w:rsidRPr="00862E18">
        <w:rPr>
          <w:rFonts w:ascii="Courier New" w:hAnsi="Courier New" w:cs="Courier New"/>
          <w:lang w:val="pt-BR"/>
        </w:rPr>
        <w:t>NBR 14653-2, tem-se a definição do campo de arbítrio:</w:t>
      </w:r>
    </w:p>
    <w:p w14:paraId="28A0E8B8" w14:textId="77777777" w:rsidR="00D276E6" w:rsidRPr="00862E18" w:rsidRDefault="00D276E6" w:rsidP="00D276E6">
      <w:pPr>
        <w:pStyle w:val="Corpodetexto"/>
        <w:spacing w:before="1"/>
        <w:rPr>
          <w:rFonts w:ascii="Courier New" w:hAnsi="Courier New" w:cs="Courier New"/>
          <w:sz w:val="25"/>
          <w:lang w:val="pt-BR"/>
        </w:rPr>
      </w:pPr>
    </w:p>
    <w:p w14:paraId="28A0E8B9" w14:textId="77777777" w:rsidR="00D276E6" w:rsidRPr="00637677" w:rsidRDefault="00D276E6" w:rsidP="00D276E6">
      <w:pPr>
        <w:tabs>
          <w:tab w:val="left" w:pos="968"/>
        </w:tabs>
        <w:rPr>
          <w:rFonts w:ascii="Courier New" w:hAnsi="Courier New" w:cs="Courier New"/>
          <w:i/>
          <w:sz w:val="26"/>
          <w:lang w:val="pt-BR"/>
        </w:rPr>
      </w:pPr>
      <w:r w:rsidRPr="00637677">
        <w:rPr>
          <w:rFonts w:ascii="Courier New" w:hAnsi="Courier New" w:cs="Courier New"/>
          <w:i/>
          <w:sz w:val="26"/>
          <w:lang w:val="pt-BR"/>
        </w:rPr>
        <w:t>“ 8.2.1.5 - Campo de arbítrio</w:t>
      </w:r>
    </w:p>
    <w:p w14:paraId="28A0E8BA" w14:textId="77777777" w:rsidR="00D276E6" w:rsidRPr="00637677" w:rsidRDefault="00D276E6" w:rsidP="00D276E6">
      <w:pPr>
        <w:pStyle w:val="Corpodetexto"/>
        <w:spacing w:before="10"/>
        <w:rPr>
          <w:rFonts w:ascii="Courier New" w:hAnsi="Courier New" w:cs="Courier New"/>
          <w:i/>
          <w:lang w:val="pt-BR"/>
        </w:rPr>
      </w:pPr>
    </w:p>
    <w:p w14:paraId="28A0E8BB" w14:textId="77777777" w:rsidR="00D276E6" w:rsidRPr="00637677" w:rsidRDefault="00D276E6" w:rsidP="00D276E6">
      <w:pPr>
        <w:pStyle w:val="PargrafodaLista"/>
        <w:tabs>
          <w:tab w:val="left" w:pos="1196"/>
        </w:tabs>
        <w:spacing w:line="256" w:lineRule="auto"/>
        <w:ind w:right="117"/>
        <w:rPr>
          <w:rFonts w:ascii="Courier New" w:hAnsi="Courier New" w:cs="Courier New"/>
          <w:i/>
          <w:sz w:val="26"/>
          <w:lang w:val="pt-BR"/>
        </w:rPr>
      </w:pPr>
      <w:r w:rsidRPr="00637677">
        <w:rPr>
          <w:rFonts w:ascii="Courier New" w:hAnsi="Courier New" w:cs="Courier New"/>
          <w:i/>
          <w:sz w:val="26"/>
          <w:lang w:val="pt-BR"/>
        </w:rPr>
        <w:t>8.2.1.5.1 - O campo de arbítrio definido em 3.8 da ABNT NBR 14653-1:</w:t>
      </w:r>
      <w:r>
        <w:rPr>
          <w:rFonts w:ascii="Courier New" w:hAnsi="Courier New" w:cs="Courier New"/>
          <w:i/>
          <w:sz w:val="26"/>
          <w:lang w:val="pt-BR"/>
        </w:rPr>
        <w:t xml:space="preserve"> </w:t>
      </w:r>
      <w:r w:rsidRPr="00637677">
        <w:rPr>
          <w:rFonts w:ascii="Courier New" w:hAnsi="Courier New" w:cs="Courier New"/>
          <w:i/>
          <w:sz w:val="26"/>
          <w:lang w:val="pt-BR"/>
        </w:rPr>
        <w:t xml:space="preserve">2001 é o intervalo com amplitude de 15%, para mais e para menos, em torno da estimativa de </w:t>
      </w:r>
      <w:r w:rsidRPr="00637677">
        <w:rPr>
          <w:rFonts w:ascii="Courier New" w:hAnsi="Courier New" w:cs="Courier New"/>
          <w:i/>
          <w:sz w:val="26"/>
          <w:lang w:val="pt-BR"/>
        </w:rPr>
        <w:lastRenderedPageBreak/>
        <w:t>tendência central utilizada na avaliação.</w:t>
      </w:r>
    </w:p>
    <w:p w14:paraId="28A0E8BC" w14:textId="77777777" w:rsidR="00D276E6" w:rsidRPr="00637677" w:rsidRDefault="00D276E6" w:rsidP="00D276E6">
      <w:pPr>
        <w:pStyle w:val="Corpodetexto"/>
        <w:spacing w:before="1"/>
        <w:rPr>
          <w:rFonts w:ascii="Courier New" w:hAnsi="Courier New" w:cs="Courier New"/>
          <w:i/>
          <w:sz w:val="25"/>
          <w:lang w:val="pt-BR"/>
        </w:rPr>
      </w:pPr>
    </w:p>
    <w:p w14:paraId="28A0E8BD" w14:textId="77777777"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r w:rsidRPr="00637677">
        <w:rPr>
          <w:rFonts w:ascii="Courier New" w:hAnsi="Courier New" w:cs="Courier New"/>
          <w:i/>
          <w:sz w:val="26"/>
          <w:lang w:val="pt-BR"/>
        </w:rPr>
        <w:t>8.2.1.5.2 - O campo de arbítrio pode ser utilizado quando variáveis relevantes para a avaliação do imóvel não tiverem sido contempladas no modelo, por escassez de dados de mercado, por inexistência de fatores de homogeneização aplicáveis ou porque essas variáveis não se apresentaram estatisticamente significantes em modelos de regressão, desde que a amplitude de até mais ou menos 15 % seja suficiente para absorver as influências não consideradas e que os ajustes sejam justificados.</w:t>
      </w:r>
    </w:p>
    <w:p w14:paraId="28A0E8BE" w14:textId="77777777"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p>
    <w:p w14:paraId="28A0E8BF" w14:textId="77777777"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r w:rsidRPr="00637677">
        <w:rPr>
          <w:rFonts w:ascii="Courier New" w:hAnsi="Courier New" w:cs="Courier New"/>
          <w:i/>
          <w:sz w:val="26"/>
          <w:lang w:val="pt-BR"/>
        </w:rPr>
        <w:t>8.2.1.5.3 - Quando a amplitude do campo de arbítrio não for suficiente para absorver as influências não consideradas, o modelo é insuficiente para que a avaliação possa atingir o grau mínimo de fundamentação no método comparativo direto de dados de mercado e esse fato deve ser consignado no laudo.</w:t>
      </w:r>
    </w:p>
    <w:p w14:paraId="28A0E8C0" w14:textId="77777777"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p>
    <w:p w14:paraId="28A0E8C1" w14:textId="77777777"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r w:rsidRPr="00637677">
        <w:rPr>
          <w:rFonts w:ascii="Courier New" w:hAnsi="Courier New" w:cs="Courier New"/>
          <w:i/>
          <w:sz w:val="26"/>
          <w:lang w:val="pt-BR"/>
        </w:rPr>
        <w:t>8.2.1.5.4 - O campo de arbítrio não se confunde com o intervalo de confiança de 80 % calculado para definir o</w:t>
      </w:r>
      <w:r>
        <w:rPr>
          <w:rFonts w:ascii="Courier New" w:hAnsi="Courier New" w:cs="Courier New"/>
          <w:i/>
          <w:sz w:val="26"/>
          <w:lang w:val="pt-BR"/>
        </w:rPr>
        <w:t xml:space="preserve"> grau de precisão da estimativa.</w:t>
      </w:r>
      <w:r w:rsidRPr="00637677">
        <w:rPr>
          <w:rFonts w:ascii="Courier New" w:hAnsi="Courier New" w:cs="Courier New"/>
          <w:i/>
          <w:sz w:val="26"/>
          <w:lang w:val="pt-BR"/>
        </w:rPr>
        <w:t>”</w:t>
      </w:r>
    </w:p>
    <w:p w14:paraId="28A0E8C2" w14:textId="77777777" w:rsidR="00D276E6" w:rsidRPr="00862E18" w:rsidRDefault="00D276E6" w:rsidP="00D276E6">
      <w:pPr>
        <w:pStyle w:val="Corpodetexto"/>
        <w:spacing w:before="1"/>
        <w:jc w:val="both"/>
        <w:rPr>
          <w:rFonts w:ascii="Courier New" w:hAnsi="Courier New" w:cs="Courier New"/>
          <w:sz w:val="25"/>
          <w:lang w:val="pt-BR"/>
        </w:rPr>
      </w:pPr>
    </w:p>
    <w:p w14:paraId="28A0E8C3" w14:textId="77777777" w:rsidR="00D276E6" w:rsidRPr="00862E18" w:rsidRDefault="00D276E6" w:rsidP="00D276E6">
      <w:pPr>
        <w:pStyle w:val="Corpodetexto"/>
        <w:spacing w:line="256" w:lineRule="auto"/>
        <w:ind w:left="100" w:right="122" w:firstLine="620"/>
        <w:jc w:val="both"/>
        <w:rPr>
          <w:rFonts w:ascii="Courier New" w:hAnsi="Courier New" w:cs="Courier New"/>
          <w:lang w:val="pt-BR"/>
        </w:rPr>
      </w:pPr>
      <w:r>
        <w:rPr>
          <w:rFonts w:ascii="Courier New" w:hAnsi="Courier New" w:cs="Courier New"/>
          <w:lang w:val="pt-BR"/>
        </w:rPr>
        <w:t xml:space="preserve">Conforme </w:t>
      </w:r>
      <w:r w:rsidRPr="00862E18">
        <w:rPr>
          <w:rFonts w:ascii="Courier New" w:hAnsi="Courier New" w:cs="Courier New"/>
          <w:lang w:val="pt-BR"/>
        </w:rPr>
        <w:t>a NBR 14653-2, acima citada, os valores de campo de arbítrio para a estimativa do valor de central, desde que justificado pela existência de características próprias não contempladas no modelo. Portanto temos</w:t>
      </w:r>
      <w:r>
        <w:rPr>
          <w:rFonts w:ascii="Courier New" w:hAnsi="Courier New" w:cs="Courier New"/>
          <w:lang w:val="pt-BR"/>
        </w:rPr>
        <w:t xml:space="preserve"> as estimativas conforme a </w:t>
      </w:r>
      <w:r w:rsidRPr="00771FD7">
        <w:rPr>
          <w:rFonts w:ascii="Courier New" w:hAnsi="Courier New" w:cs="Courier New"/>
          <w:lang w:val="pt-BR"/>
        </w:rPr>
        <w:t xml:space="preserve">TABELA </w:t>
      </w:r>
      <w:r w:rsidR="00771FD7">
        <w:rPr>
          <w:rFonts w:ascii="Courier New" w:hAnsi="Courier New" w:cs="Courier New"/>
          <w:lang w:val="pt-BR"/>
        </w:rPr>
        <w:t>6</w:t>
      </w:r>
      <w:r w:rsidRPr="00771FD7">
        <w:rPr>
          <w:rFonts w:ascii="Courier New" w:hAnsi="Courier New" w:cs="Courier New"/>
          <w:lang w:val="pt-BR"/>
        </w:rPr>
        <w:t>.</w:t>
      </w:r>
    </w:p>
    <w:p w14:paraId="28A0E8C4" w14:textId="77777777" w:rsidR="00D276E6" w:rsidRDefault="00D276E6" w:rsidP="00D276E6">
      <w:pPr>
        <w:pStyle w:val="Corpodetexto"/>
        <w:spacing w:line="256" w:lineRule="auto"/>
        <w:ind w:left="100" w:right="122"/>
        <w:rPr>
          <w:rFonts w:ascii="Courier New" w:hAnsi="Courier New" w:cs="Courier New"/>
          <w:lang w:val="pt-BR"/>
        </w:rPr>
      </w:pPr>
    </w:p>
    <w:p w14:paraId="28A0E8C5" w14:textId="77777777" w:rsidR="00D276E6" w:rsidRDefault="00D276E6" w:rsidP="00D276E6">
      <w:pPr>
        <w:pStyle w:val="Corpodetexto"/>
        <w:spacing w:line="256" w:lineRule="auto"/>
        <w:ind w:left="100" w:right="122"/>
        <w:rPr>
          <w:rFonts w:ascii="Courier New" w:hAnsi="Courier New" w:cs="Courier New"/>
          <w:lang w:val="pt-BR"/>
        </w:rPr>
      </w:pPr>
    </w:p>
    <w:p w14:paraId="28A0E8C6" w14:textId="77777777" w:rsidR="00D276E6" w:rsidRDefault="00D276E6" w:rsidP="00D276E6">
      <w:pPr>
        <w:pStyle w:val="Corpodetexto"/>
        <w:spacing w:line="256" w:lineRule="auto"/>
        <w:ind w:left="100" w:right="122"/>
        <w:rPr>
          <w:rFonts w:ascii="Courier New" w:hAnsi="Courier New" w:cs="Courier New"/>
          <w:lang w:val="pt-BR"/>
        </w:rPr>
      </w:pPr>
    </w:p>
    <w:p w14:paraId="28A0E8C7" w14:textId="77777777" w:rsidR="00D276E6" w:rsidRPr="00862E18" w:rsidRDefault="00D276E6" w:rsidP="00D276E6">
      <w:pPr>
        <w:pStyle w:val="Legenda"/>
        <w:numPr>
          <w:ilvl w:val="0"/>
          <w:numId w:val="0"/>
        </w:numPr>
        <w:ind w:left="360"/>
        <w:rPr>
          <w:rFonts w:ascii="Courier New" w:hAnsi="Courier New" w:cs="Courier New"/>
          <w:szCs w:val="24"/>
        </w:rPr>
      </w:pPr>
      <w:r>
        <w:rPr>
          <w:rFonts w:ascii="Courier New" w:hAnsi="Courier New" w:cs="Courier New"/>
          <w:b/>
        </w:rPr>
        <w:t xml:space="preserve">TABELA </w:t>
      </w:r>
      <w:r w:rsidR="00771FD7">
        <w:rPr>
          <w:rFonts w:ascii="Courier New" w:hAnsi="Courier New" w:cs="Courier New"/>
          <w:b/>
        </w:rPr>
        <w:t>6</w:t>
      </w:r>
      <w:r w:rsidRPr="00862E18">
        <w:rPr>
          <w:rFonts w:ascii="Courier New" w:hAnsi="Courier New" w:cs="Courier New"/>
        </w:rPr>
        <w:t xml:space="preserve">: </w:t>
      </w:r>
      <w:r>
        <w:rPr>
          <w:rFonts w:ascii="Courier New" w:hAnsi="Courier New" w:cs="Courier New"/>
        </w:rPr>
        <w:t>Valores dos campos de arbítrios</w:t>
      </w:r>
    </w:p>
    <w:p w14:paraId="28A0E8C8" w14:textId="4927A636" w:rsidR="00D276E6" w:rsidRPr="00862E18" w:rsidRDefault="00D276E6" w:rsidP="00D276E6">
      <w:pPr>
        <w:pStyle w:val="Corpodetexto"/>
        <w:spacing w:before="139" w:line="256" w:lineRule="auto"/>
        <w:ind w:right="122"/>
        <w:jc w:val="center"/>
        <w:rPr>
          <w:rFonts w:ascii="Courier New" w:hAnsi="Courier New" w:cs="Courier New"/>
          <w:lang w:val="pt-BR"/>
        </w:rPr>
      </w:pPr>
    </w:p>
    <w:p w14:paraId="28A0E8C9" w14:textId="77777777" w:rsidR="00D276E6" w:rsidRPr="00862E18" w:rsidRDefault="00D276E6" w:rsidP="00D276E6">
      <w:pPr>
        <w:pStyle w:val="Corpodetexto"/>
        <w:spacing w:line="256" w:lineRule="auto"/>
        <w:ind w:left="100" w:right="122"/>
        <w:rPr>
          <w:rFonts w:ascii="Courier New" w:hAnsi="Courier New" w:cs="Courier New"/>
          <w:lang w:val="pt-BR"/>
        </w:rPr>
      </w:pPr>
    </w:p>
    <w:p w14:paraId="28A0E8CA" w14:textId="77777777" w:rsidR="00D276E6" w:rsidRDefault="00D276E6" w:rsidP="00D276E6">
      <w:pPr>
        <w:pStyle w:val="Corpodetexto"/>
        <w:rPr>
          <w:rFonts w:ascii="Courier New" w:hAnsi="Courier New" w:cs="Courier New"/>
          <w:lang w:val="pt-BR"/>
        </w:rPr>
      </w:pPr>
    </w:p>
    <w:p w14:paraId="28A0E8CB" w14:textId="77777777" w:rsidR="00D276E6" w:rsidRDefault="00D276E6" w:rsidP="00D276E6">
      <w:pPr>
        <w:pStyle w:val="Corpodetexto"/>
        <w:rPr>
          <w:rFonts w:ascii="Courier New" w:hAnsi="Courier New" w:cs="Courier New"/>
          <w:lang w:val="pt-BR"/>
        </w:rPr>
      </w:pPr>
    </w:p>
    <w:p w14:paraId="28A0E8CC" w14:textId="77777777" w:rsidR="00D276E6" w:rsidRDefault="00D276E6" w:rsidP="00D276E6">
      <w:pPr>
        <w:pStyle w:val="Corpodetexto"/>
        <w:rPr>
          <w:rFonts w:ascii="Courier New" w:hAnsi="Courier New" w:cs="Courier New"/>
          <w:lang w:val="pt-BR"/>
        </w:rPr>
      </w:pPr>
    </w:p>
    <w:p w14:paraId="28A0E8CD" w14:textId="77777777" w:rsidR="00D276E6" w:rsidRDefault="00D276E6" w:rsidP="00D276E6">
      <w:pPr>
        <w:pStyle w:val="Corpodetexto"/>
        <w:rPr>
          <w:rFonts w:ascii="Courier New" w:hAnsi="Courier New" w:cs="Courier New"/>
          <w:lang w:val="pt-BR"/>
        </w:rPr>
      </w:pPr>
    </w:p>
    <w:p w14:paraId="28A0E8CE" w14:textId="1120417C" w:rsidR="00D276E6" w:rsidRDefault="00D276E6" w:rsidP="00D276E6">
      <w:pPr>
        <w:pStyle w:val="Corpodetexto"/>
        <w:rPr>
          <w:rFonts w:ascii="Courier New" w:hAnsi="Courier New" w:cs="Courier New"/>
          <w:lang w:val="pt-BR"/>
        </w:rPr>
      </w:pPr>
    </w:p>
    <w:p w14:paraId="1D7CD9B0" w14:textId="77777777" w:rsidR="00245CD9" w:rsidRDefault="00245CD9" w:rsidP="00D276E6">
      <w:pPr>
        <w:pStyle w:val="Corpodetexto"/>
        <w:rPr>
          <w:rFonts w:ascii="Courier New" w:hAnsi="Courier New" w:cs="Courier New"/>
          <w:lang w:val="pt-BR"/>
        </w:rPr>
      </w:pPr>
    </w:p>
    <w:p w14:paraId="28A0E8CF" w14:textId="77777777" w:rsidR="00D276E6" w:rsidRDefault="00D276E6" w:rsidP="00D276E6">
      <w:pPr>
        <w:pStyle w:val="Ttulo1"/>
        <w:tabs>
          <w:tab w:val="left" w:pos="1121"/>
        </w:tabs>
        <w:ind w:hanging="100"/>
        <w:rPr>
          <w:rFonts w:ascii="Courier New" w:hAnsi="Courier New" w:cs="Courier New"/>
          <w:lang w:val="pt-BR"/>
        </w:rPr>
      </w:pPr>
    </w:p>
    <w:p w14:paraId="28A0E8D0" w14:textId="77777777" w:rsidR="00D276E6" w:rsidRDefault="00D276E6" w:rsidP="00E37016">
      <w:pPr>
        <w:pStyle w:val="Ttulo1"/>
        <w:numPr>
          <w:ilvl w:val="2"/>
          <w:numId w:val="7"/>
        </w:numPr>
        <w:tabs>
          <w:tab w:val="left" w:pos="1121"/>
        </w:tabs>
        <w:ind w:hanging="1020"/>
        <w:rPr>
          <w:rFonts w:ascii="Courier New" w:hAnsi="Courier New" w:cs="Courier New"/>
          <w:lang w:val="pt-BR"/>
        </w:rPr>
      </w:pPr>
      <w:bookmarkStart w:id="43" w:name="_Toc516470386"/>
      <w:r>
        <w:rPr>
          <w:rFonts w:ascii="Courier New" w:hAnsi="Courier New" w:cs="Courier New"/>
          <w:lang w:val="pt-BR"/>
        </w:rPr>
        <w:lastRenderedPageBreak/>
        <w:t>Especificação da Avaliação</w:t>
      </w:r>
      <w:bookmarkEnd w:id="43"/>
    </w:p>
    <w:p w14:paraId="28A0E8D1" w14:textId="77777777" w:rsidR="00D276E6" w:rsidRDefault="00D276E6" w:rsidP="00D276E6">
      <w:pPr>
        <w:pStyle w:val="Ttulo1"/>
        <w:tabs>
          <w:tab w:val="left" w:pos="1121"/>
        </w:tabs>
        <w:ind w:hanging="100"/>
        <w:rPr>
          <w:rFonts w:ascii="Courier New" w:hAnsi="Courier New" w:cs="Courier New"/>
          <w:lang w:val="pt-BR"/>
        </w:rPr>
      </w:pPr>
    </w:p>
    <w:p w14:paraId="28A0E8D2" w14:textId="77777777" w:rsidR="00D276E6" w:rsidRPr="00862E18" w:rsidRDefault="00D276E6" w:rsidP="00D276E6">
      <w:pPr>
        <w:pStyle w:val="Corpodetexto"/>
        <w:spacing w:before="1"/>
        <w:ind w:firstLine="851"/>
        <w:jc w:val="both"/>
        <w:rPr>
          <w:rFonts w:ascii="Courier New" w:hAnsi="Courier New" w:cs="Courier New"/>
          <w:sz w:val="25"/>
          <w:lang w:val="pt-BR"/>
        </w:rPr>
      </w:pPr>
      <w:r w:rsidRPr="00862E18">
        <w:rPr>
          <w:rFonts w:ascii="Courier New" w:hAnsi="Courier New" w:cs="Courier New"/>
          <w:sz w:val="25"/>
          <w:lang w:val="pt-BR"/>
        </w:rPr>
        <w:t>A NBR 14.653-2: 2011, em seu item 9 – Especificação das avaliações apresenta a seguinte redação:</w:t>
      </w:r>
    </w:p>
    <w:p w14:paraId="28A0E8D3" w14:textId="3A874E95" w:rsidR="00D276E6" w:rsidRPr="00862E18" w:rsidRDefault="00D276E6" w:rsidP="00D276E6">
      <w:pPr>
        <w:pStyle w:val="Corpodetexto"/>
        <w:spacing w:before="1"/>
        <w:ind w:firstLine="851"/>
        <w:jc w:val="both"/>
        <w:rPr>
          <w:rFonts w:ascii="Courier New" w:hAnsi="Courier New" w:cs="Courier New"/>
          <w:sz w:val="25"/>
          <w:lang w:val="pt-BR"/>
        </w:rPr>
      </w:pPr>
      <w:r w:rsidRPr="00862E18">
        <w:rPr>
          <w:rFonts w:ascii="Courier New" w:hAnsi="Courier New" w:cs="Courier New"/>
          <w:sz w:val="25"/>
          <w:lang w:val="pt-BR"/>
        </w:rPr>
        <w:t>“9.1.1 A especificação de uma avalia</w:t>
      </w:r>
      <w:r>
        <w:rPr>
          <w:rFonts w:ascii="Courier New" w:hAnsi="Courier New" w:cs="Courier New"/>
          <w:sz w:val="25"/>
          <w:lang w:val="pt-BR"/>
        </w:rPr>
        <w:t xml:space="preserve">ção está relacionada tanto com </w:t>
      </w:r>
      <w:r w:rsidRPr="00862E18">
        <w:rPr>
          <w:rFonts w:ascii="Courier New" w:hAnsi="Courier New" w:cs="Courier New"/>
          <w:sz w:val="25"/>
          <w:lang w:val="pt-BR"/>
        </w:rPr>
        <w:t>o empenho do engenheiro de avaliações, como com o mercado e as informações que possam ser dele extraídas. O estabelecimento inicial, pelo contratante, do g</w:t>
      </w:r>
      <w:r>
        <w:rPr>
          <w:rFonts w:ascii="Courier New" w:hAnsi="Courier New" w:cs="Courier New"/>
          <w:sz w:val="25"/>
          <w:lang w:val="pt-BR"/>
        </w:rPr>
        <w:t xml:space="preserve">rau </w:t>
      </w:r>
      <w:r w:rsidRPr="00862E18">
        <w:rPr>
          <w:rFonts w:ascii="Courier New" w:hAnsi="Courier New" w:cs="Courier New"/>
          <w:sz w:val="25"/>
          <w:lang w:val="pt-BR"/>
        </w:rPr>
        <w:t>de fundamentação desejado tem por objetivo a determinação do empenho no trabalho avaliatório, mas não representa garantia de alcance de graus elevados de fundamentação. Quanto ao grau de precisão, este depende exclusivamente das características do mercado e da amostra coletada e, por isso, não é passível de fixação a priori.”</w:t>
      </w:r>
    </w:p>
    <w:p w14:paraId="28A0E8D4" w14:textId="77777777" w:rsidR="00D276E6" w:rsidRPr="00862E18" w:rsidRDefault="00D276E6" w:rsidP="00D276E6">
      <w:pPr>
        <w:pStyle w:val="Corpodetexto"/>
        <w:spacing w:before="1"/>
        <w:ind w:firstLine="851"/>
        <w:jc w:val="both"/>
        <w:rPr>
          <w:rFonts w:ascii="Courier New" w:hAnsi="Courier New" w:cs="Courier New"/>
          <w:sz w:val="25"/>
          <w:lang w:val="pt-BR"/>
        </w:rPr>
      </w:pPr>
      <w:r w:rsidRPr="00862E18">
        <w:rPr>
          <w:rFonts w:ascii="Courier New" w:hAnsi="Courier New" w:cs="Courier New"/>
          <w:sz w:val="25"/>
          <w:lang w:val="pt-BR"/>
        </w:rPr>
        <w:t xml:space="preserve">Em função das particularidades do imóvel avaliando e do comportamento do mercado imobiliário da região, e em conformidade com a NBR 14.653-2: 2011. Item 9.2.1 – Tabela 1 e Tabela 2, item 9.2.3 – Tabela 5, o presente laudo de avaliação possui </w:t>
      </w:r>
      <w:r w:rsidRPr="00862E18">
        <w:rPr>
          <w:rFonts w:ascii="Courier New" w:hAnsi="Courier New" w:cs="Courier New"/>
          <w:b/>
          <w:sz w:val="25"/>
          <w:lang w:val="pt-BR"/>
        </w:rPr>
        <w:t>Grau de Fundamentação III</w:t>
      </w:r>
      <w:r w:rsidRPr="00862E18">
        <w:rPr>
          <w:rFonts w:ascii="Courier New" w:hAnsi="Courier New" w:cs="Courier New"/>
          <w:sz w:val="25"/>
          <w:lang w:val="pt-BR"/>
        </w:rPr>
        <w:t xml:space="preserve"> e </w:t>
      </w:r>
      <w:r w:rsidRPr="00862E18">
        <w:rPr>
          <w:rFonts w:ascii="Courier New" w:hAnsi="Courier New" w:cs="Courier New"/>
          <w:b/>
          <w:sz w:val="25"/>
          <w:lang w:val="pt-BR"/>
        </w:rPr>
        <w:t>Grau de Precisão III.</w:t>
      </w:r>
    </w:p>
    <w:p w14:paraId="28A0E8D5" w14:textId="77777777" w:rsidR="00D276E6" w:rsidRPr="00862E18" w:rsidRDefault="00D276E6" w:rsidP="00D276E6">
      <w:pPr>
        <w:pStyle w:val="Corpodetexto"/>
        <w:spacing w:before="1"/>
        <w:jc w:val="both"/>
        <w:rPr>
          <w:rFonts w:ascii="Courier New" w:hAnsi="Courier New" w:cs="Courier New"/>
          <w:sz w:val="25"/>
          <w:lang w:val="pt-BR"/>
        </w:rPr>
      </w:pPr>
    </w:p>
    <w:p w14:paraId="28A0E8D6" w14:textId="77777777" w:rsidR="00D276E6" w:rsidRDefault="00D276E6" w:rsidP="00D276E6">
      <w:pPr>
        <w:pStyle w:val="Ttulo1"/>
        <w:tabs>
          <w:tab w:val="left" w:pos="1121"/>
        </w:tabs>
        <w:ind w:hanging="100"/>
        <w:rPr>
          <w:rFonts w:ascii="Courier New" w:hAnsi="Courier New" w:cs="Courier New"/>
          <w:lang w:val="pt-BR"/>
        </w:rPr>
      </w:pPr>
    </w:p>
    <w:p w14:paraId="28A0E8D7" w14:textId="77777777" w:rsidR="00D276E6" w:rsidRDefault="00D276E6" w:rsidP="00D276E6">
      <w:pPr>
        <w:pStyle w:val="Ttulo1"/>
        <w:numPr>
          <w:ilvl w:val="3"/>
          <w:numId w:val="7"/>
        </w:numPr>
        <w:tabs>
          <w:tab w:val="left" w:pos="1121"/>
        </w:tabs>
        <w:rPr>
          <w:rFonts w:ascii="Courier New" w:hAnsi="Courier New" w:cs="Courier New"/>
          <w:lang w:val="pt-BR"/>
        </w:rPr>
      </w:pPr>
      <w:bookmarkStart w:id="44" w:name="_Toc516470387"/>
      <w:r>
        <w:rPr>
          <w:rFonts w:ascii="Courier New" w:hAnsi="Courier New" w:cs="Courier New"/>
          <w:lang w:val="pt-BR"/>
        </w:rPr>
        <w:t>Fundamentação</w:t>
      </w:r>
      <w:bookmarkEnd w:id="44"/>
    </w:p>
    <w:p w14:paraId="28A0E8D8" w14:textId="77777777" w:rsidR="0017261A" w:rsidRDefault="0017261A" w:rsidP="0017261A">
      <w:pPr>
        <w:pStyle w:val="Ttulo1"/>
        <w:tabs>
          <w:tab w:val="left" w:pos="1121"/>
        </w:tabs>
        <w:ind w:hanging="100"/>
        <w:rPr>
          <w:rFonts w:ascii="Courier New" w:hAnsi="Courier New" w:cs="Courier New"/>
          <w:lang w:val="pt-BR"/>
        </w:rPr>
      </w:pPr>
    </w:p>
    <w:p w14:paraId="28A0E8D9" w14:textId="77777777" w:rsidR="0017261A" w:rsidRPr="00862E18" w:rsidRDefault="0017261A" w:rsidP="0017261A">
      <w:pPr>
        <w:pStyle w:val="Corpodetexto"/>
        <w:spacing w:before="204" w:line="256" w:lineRule="auto"/>
        <w:ind w:left="100" w:right="122" w:firstLine="751"/>
        <w:jc w:val="both"/>
        <w:rPr>
          <w:rFonts w:ascii="Courier New" w:hAnsi="Courier New" w:cs="Courier New"/>
          <w:lang w:val="pt-BR"/>
        </w:rPr>
      </w:pPr>
      <w:r w:rsidRPr="00862E18">
        <w:rPr>
          <w:rFonts w:ascii="Courier New" w:hAnsi="Courier New" w:cs="Courier New"/>
          <w:lang w:val="pt-BR"/>
        </w:rPr>
        <w:t xml:space="preserve">De acordo com a NBR 14653-2, o grau de fundamentação do laudo atingiu o </w:t>
      </w:r>
      <w:r w:rsidRPr="0017261A">
        <w:rPr>
          <w:rFonts w:ascii="Courier New" w:hAnsi="Courier New" w:cs="Courier New"/>
          <w:b/>
          <w:lang w:val="pt-BR"/>
        </w:rPr>
        <w:t>nível I</w:t>
      </w:r>
      <w:r w:rsidRPr="00862E18">
        <w:rPr>
          <w:rFonts w:ascii="Courier New" w:hAnsi="Courier New" w:cs="Courier New"/>
          <w:lang w:val="pt-BR"/>
        </w:rPr>
        <w:t xml:space="preserve"> no caso de utilização de modelos de regressão linear.</w:t>
      </w:r>
    </w:p>
    <w:p w14:paraId="28A0E8DA" w14:textId="77777777" w:rsidR="0017261A" w:rsidRPr="00862E18" w:rsidRDefault="0017261A" w:rsidP="0017261A">
      <w:pPr>
        <w:pStyle w:val="Corpodetexto"/>
        <w:spacing w:before="204" w:line="256" w:lineRule="auto"/>
        <w:ind w:left="100" w:right="122"/>
        <w:rPr>
          <w:rFonts w:ascii="Courier New" w:hAnsi="Courier New" w:cs="Courier New"/>
          <w:lang w:val="pt-BR"/>
        </w:rPr>
      </w:pPr>
    </w:p>
    <w:tbl>
      <w:tblPr>
        <w:tblStyle w:val="Tabelacomgrade"/>
        <w:tblW w:w="0" w:type="auto"/>
        <w:tblInd w:w="100" w:type="dxa"/>
        <w:tblLook w:val="04A0" w:firstRow="1" w:lastRow="0" w:firstColumn="1" w:lastColumn="0" w:noHBand="0" w:noVBand="1"/>
      </w:tblPr>
      <w:tblGrid>
        <w:gridCol w:w="2287"/>
        <w:gridCol w:w="2279"/>
        <w:gridCol w:w="2280"/>
        <w:gridCol w:w="2280"/>
      </w:tblGrid>
      <w:tr w:rsidR="0017261A" w:rsidRPr="00862E18" w14:paraId="28A0E8DF" w14:textId="77777777" w:rsidTr="0063734F">
        <w:tc>
          <w:tcPr>
            <w:tcW w:w="2287" w:type="dxa"/>
            <w:vAlign w:val="center"/>
          </w:tcPr>
          <w:p w14:paraId="28A0E8DB" w14:textId="77777777" w:rsidR="0017261A" w:rsidRPr="00862E18" w:rsidRDefault="0017261A" w:rsidP="0063734F">
            <w:pPr>
              <w:pStyle w:val="Corpodetexto"/>
              <w:spacing w:before="204" w:line="256" w:lineRule="auto"/>
              <w:ind w:right="122"/>
              <w:jc w:val="center"/>
              <w:rPr>
                <w:rFonts w:ascii="Courier New" w:hAnsi="Courier New" w:cs="Courier New"/>
                <w:b/>
                <w:lang w:val="pt-BR"/>
              </w:rPr>
            </w:pPr>
            <w:proofErr w:type="spellStart"/>
            <w:r w:rsidRPr="00862E18">
              <w:rPr>
                <w:rFonts w:ascii="Courier New" w:hAnsi="Courier New" w:cs="Courier New"/>
                <w:b/>
              </w:rPr>
              <w:t>Graus</w:t>
            </w:r>
            <w:proofErr w:type="spellEnd"/>
          </w:p>
        </w:tc>
        <w:tc>
          <w:tcPr>
            <w:tcW w:w="2287" w:type="dxa"/>
            <w:vAlign w:val="center"/>
          </w:tcPr>
          <w:p w14:paraId="28A0E8DC" w14:textId="77777777" w:rsidR="0017261A" w:rsidRPr="00862E18" w:rsidRDefault="0017261A" w:rsidP="0063734F">
            <w:pPr>
              <w:pStyle w:val="Corpodetexto"/>
              <w:spacing w:before="204" w:line="256" w:lineRule="auto"/>
              <w:ind w:right="122"/>
              <w:jc w:val="center"/>
              <w:rPr>
                <w:rFonts w:ascii="Courier New" w:hAnsi="Courier New" w:cs="Courier New"/>
                <w:b/>
                <w:lang w:val="pt-BR"/>
              </w:rPr>
            </w:pPr>
            <w:r w:rsidRPr="00862E18">
              <w:rPr>
                <w:rFonts w:ascii="Courier New" w:hAnsi="Courier New" w:cs="Courier New"/>
                <w:b/>
                <w:lang w:val="pt-BR"/>
              </w:rPr>
              <w:t>III</w:t>
            </w:r>
          </w:p>
        </w:tc>
        <w:tc>
          <w:tcPr>
            <w:tcW w:w="2288" w:type="dxa"/>
            <w:vAlign w:val="center"/>
          </w:tcPr>
          <w:p w14:paraId="28A0E8DD" w14:textId="77777777" w:rsidR="0017261A" w:rsidRPr="00862E18" w:rsidRDefault="0017261A" w:rsidP="0063734F">
            <w:pPr>
              <w:pStyle w:val="Corpodetexto"/>
              <w:spacing w:before="204" w:line="256" w:lineRule="auto"/>
              <w:ind w:right="122"/>
              <w:jc w:val="center"/>
              <w:rPr>
                <w:rFonts w:ascii="Courier New" w:hAnsi="Courier New" w:cs="Courier New"/>
                <w:b/>
                <w:lang w:val="pt-BR"/>
              </w:rPr>
            </w:pPr>
            <w:r w:rsidRPr="00862E18">
              <w:rPr>
                <w:rFonts w:ascii="Courier New" w:hAnsi="Courier New" w:cs="Courier New"/>
                <w:b/>
                <w:lang w:val="pt-BR"/>
              </w:rPr>
              <w:t>II</w:t>
            </w:r>
          </w:p>
        </w:tc>
        <w:tc>
          <w:tcPr>
            <w:tcW w:w="2288" w:type="dxa"/>
            <w:vAlign w:val="center"/>
          </w:tcPr>
          <w:p w14:paraId="28A0E8DE" w14:textId="77777777" w:rsidR="0017261A" w:rsidRPr="00862E18" w:rsidRDefault="0017261A" w:rsidP="0063734F">
            <w:pPr>
              <w:pStyle w:val="Corpodetexto"/>
              <w:spacing w:before="204" w:line="256" w:lineRule="auto"/>
              <w:ind w:right="122"/>
              <w:jc w:val="center"/>
              <w:rPr>
                <w:rFonts w:ascii="Courier New" w:hAnsi="Courier New" w:cs="Courier New"/>
                <w:b/>
                <w:lang w:val="pt-BR"/>
              </w:rPr>
            </w:pPr>
            <w:r w:rsidRPr="00862E18">
              <w:rPr>
                <w:rFonts w:ascii="Courier New" w:hAnsi="Courier New" w:cs="Courier New"/>
                <w:b/>
                <w:lang w:val="pt-BR"/>
              </w:rPr>
              <w:t>I</w:t>
            </w:r>
          </w:p>
        </w:tc>
      </w:tr>
      <w:tr w:rsidR="0017261A" w:rsidRPr="00862E18" w14:paraId="28A0E8E4" w14:textId="77777777" w:rsidTr="0063734F">
        <w:tc>
          <w:tcPr>
            <w:tcW w:w="2287" w:type="dxa"/>
            <w:vAlign w:val="center"/>
          </w:tcPr>
          <w:p w14:paraId="28A0E8E0" w14:textId="77777777" w:rsidR="0017261A" w:rsidRPr="00862E18" w:rsidRDefault="0017261A" w:rsidP="0063734F">
            <w:pPr>
              <w:pStyle w:val="Corpodetexto"/>
              <w:spacing w:before="204" w:line="256" w:lineRule="auto"/>
              <w:ind w:right="122"/>
              <w:jc w:val="center"/>
              <w:rPr>
                <w:rFonts w:ascii="Courier New" w:hAnsi="Courier New" w:cs="Courier New"/>
                <w:b/>
                <w:lang w:val="pt-BR"/>
              </w:rPr>
            </w:pPr>
            <w:proofErr w:type="spellStart"/>
            <w:r w:rsidRPr="00862E18">
              <w:rPr>
                <w:rFonts w:ascii="Courier New" w:hAnsi="Courier New" w:cs="Courier New"/>
                <w:b/>
              </w:rPr>
              <w:t>Pontos</w:t>
            </w:r>
            <w:proofErr w:type="spellEnd"/>
            <w:r w:rsidRPr="00862E18">
              <w:rPr>
                <w:rFonts w:ascii="Courier New" w:hAnsi="Courier New" w:cs="Courier New"/>
                <w:b/>
              </w:rPr>
              <w:t xml:space="preserve"> </w:t>
            </w:r>
            <w:proofErr w:type="spellStart"/>
            <w:r w:rsidRPr="00862E18">
              <w:rPr>
                <w:rFonts w:ascii="Courier New" w:hAnsi="Courier New" w:cs="Courier New"/>
                <w:b/>
              </w:rPr>
              <w:t>mínimos</w:t>
            </w:r>
            <w:proofErr w:type="spellEnd"/>
          </w:p>
        </w:tc>
        <w:tc>
          <w:tcPr>
            <w:tcW w:w="2287" w:type="dxa"/>
            <w:vAlign w:val="center"/>
          </w:tcPr>
          <w:p w14:paraId="28A0E8E1" w14:textId="77777777"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16</w:t>
            </w:r>
          </w:p>
        </w:tc>
        <w:tc>
          <w:tcPr>
            <w:tcW w:w="2288" w:type="dxa"/>
            <w:vAlign w:val="center"/>
          </w:tcPr>
          <w:p w14:paraId="28A0E8E2" w14:textId="77777777"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10</w:t>
            </w:r>
          </w:p>
        </w:tc>
        <w:tc>
          <w:tcPr>
            <w:tcW w:w="2288" w:type="dxa"/>
            <w:vAlign w:val="center"/>
          </w:tcPr>
          <w:p w14:paraId="28A0E8E3" w14:textId="77777777"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6</w:t>
            </w:r>
          </w:p>
        </w:tc>
      </w:tr>
      <w:tr w:rsidR="0017261A" w:rsidRPr="00D07AB4" w14:paraId="28A0E8E9" w14:textId="77777777" w:rsidTr="0063734F">
        <w:tc>
          <w:tcPr>
            <w:tcW w:w="2287" w:type="dxa"/>
            <w:vAlign w:val="center"/>
          </w:tcPr>
          <w:p w14:paraId="28A0E8E5" w14:textId="77777777" w:rsidR="0017261A" w:rsidRPr="00862E18" w:rsidRDefault="0017261A" w:rsidP="0063734F">
            <w:pPr>
              <w:pStyle w:val="Corpodetexto"/>
              <w:spacing w:before="204" w:line="256" w:lineRule="auto"/>
              <w:ind w:right="122"/>
              <w:jc w:val="center"/>
              <w:rPr>
                <w:rFonts w:ascii="Courier New" w:hAnsi="Courier New" w:cs="Courier New"/>
                <w:b/>
                <w:lang w:val="pt-BR"/>
              </w:rPr>
            </w:pPr>
            <w:proofErr w:type="spellStart"/>
            <w:r w:rsidRPr="00862E18">
              <w:rPr>
                <w:rFonts w:ascii="Courier New" w:hAnsi="Courier New" w:cs="Courier New"/>
                <w:b/>
              </w:rPr>
              <w:t>Itens</w:t>
            </w:r>
            <w:proofErr w:type="spellEnd"/>
            <w:r w:rsidRPr="00862E18">
              <w:rPr>
                <w:rFonts w:ascii="Courier New" w:hAnsi="Courier New" w:cs="Courier New"/>
                <w:b/>
              </w:rPr>
              <w:t xml:space="preserve"> </w:t>
            </w:r>
            <w:proofErr w:type="spellStart"/>
            <w:r w:rsidRPr="00862E18">
              <w:rPr>
                <w:rFonts w:ascii="Courier New" w:hAnsi="Courier New" w:cs="Courier New"/>
                <w:b/>
              </w:rPr>
              <w:t>obrigatórios</w:t>
            </w:r>
            <w:proofErr w:type="spellEnd"/>
          </w:p>
        </w:tc>
        <w:tc>
          <w:tcPr>
            <w:tcW w:w="2287" w:type="dxa"/>
            <w:vAlign w:val="center"/>
          </w:tcPr>
          <w:p w14:paraId="28A0E8E6" w14:textId="77777777"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2, 4, 5 e 6 no grau III e os demais no mínimo no grau II</w:t>
            </w:r>
          </w:p>
        </w:tc>
        <w:tc>
          <w:tcPr>
            <w:tcW w:w="2288" w:type="dxa"/>
            <w:vAlign w:val="center"/>
          </w:tcPr>
          <w:p w14:paraId="28A0E8E7" w14:textId="77777777"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2, 4, 5 e 6 no mínimo no grau II e os demais no mínimo no grau I</w:t>
            </w:r>
          </w:p>
        </w:tc>
        <w:tc>
          <w:tcPr>
            <w:tcW w:w="2288" w:type="dxa"/>
            <w:vAlign w:val="center"/>
          </w:tcPr>
          <w:p w14:paraId="28A0E8E8" w14:textId="77777777"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1 Todos, no mínimo no grau I</w:t>
            </w:r>
          </w:p>
        </w:tc>
      </w:tr>
    </w:tbl>
    <w:p w14:paraId="28A0E8EA" w14:textId="77777777" w:rsidR="0017261A" w:rsidRPr="00862E18" w:rsidRDefault="0017261A" w:rsidP="0017261A">
      <w:pPr>
        <w:pStyle w:val="Corpodetexto"/>
        <w:spacing w:line="256" w:lineRule="auto"/>
        <w:ind w:left="100" w:right="117"/>
        <w:jc w:val="both"/>
        <w:rPr>
          <w:rFonts w:ascii="Courier New" w:hAnsi="Courier New" w:cs="Courier New"/>
          <w:lang w:val="pt-BR"/>
        </w:rPr>
      </w:pPr>
    </w:p>
    <w:p w14:paraId="28A0E8EB" w14:textId="77777777" w:rsidR="0017261A" w:rsidRPr="00862E18" w:rsidRDefault="0017261A" w:rsidP="0017261A">
      <w:pPr>
        <w:pStyle w:val="Corpodetexto"/>
        <w:spacing w:line="256" w:lineRule="auto"/>
        <w:ind w:left="100" w:right="117"/>
        <w:jc w:val="both"/>
        <w:rPr>
          <w:rFonts w:ascii="Courier New" w:hAnsi="Courier New" w:cs="Courier New"/>
          <w:lang w:val="pt-BR"/>
        </w:rPr>
      </w:pPr>
      <w:r w:rsidRPr="00862E18">
        <w:rPr>
          <w:rFonts w:ascii="Courier New" w:hAnsi="Courier New" w:cs="Courier New"/>
          <w:lang w:val="pt-BR"/>
        </w:rPr>
        <w:t xml:space="preserve">A pontuação total atingida foram </w:t>
      </w:r>
      <w:r w:rsidRPr="0017261A">
        <w:rPr>
          <w:rFonts w:ascii="Courier New" w:hAnsi="Courier New" w:cs="Courier New"/>
          <w:b/>
          <w:lang w:val="pt-BR"/>
        </w:rPr>
        <w:t>1</w:t>
      </w:r>
      <w:r>
        <w:rPr>
          <w:rFonts w:ascii="Courier New" w:hAnsi="Courier New" w:cs="Courier New"/>
          <w:b/>
          <w:lang w:val="pt-BR"/>
        </w:rPr>
        <w:t>4</w:t>
      </w:r>
      <w:r w:rsidRPr="0017261A">
        <w:rPr>
          <w:rFonts w:ascii="Courier New" w:hAnsi="Courier New" w:cs="Courier New"/>
          <w:b/>
          <w:lang w:val="pt-BR"/>
        </w:rPr>
        <w:t xml:space="preserve"> pontos</w:t>
      </w:r>
      <w:r w:rsidRPr="00862E18">
        <w:rPr>
          <w:rFonts w:ascii="Courier New" w:hAnsi="Courier New" w:cs="Courier New"/>
          <w:lang w:val="pt-BR"/>
        </w:rPr>
        <w:t xml:space="preserve">, de acordo com a Tabela II inserida na NBR 14653-2, onde todos os </w:t>
      </w:r>
      <w:r w:rsidRPr="00862E18">
        <w:rPr>
          <w:rFonts w:ascii="Courier New" w:hAnsi="Courier New" w:cs="Courier New"/>
          <w:lang w:val="pt-BR"/>
        </w:rPr>
        <w:lastRenderedPageBreak/>
        <w:t>requisitos foram cumpridos, conforme detalhamento está na planilha em anexo e os itens 3 foram enquadrados no grau II e os demais no mínimo no grau III.</w:t>
      </w:r>
    </w:p>
    <w:p w14:paraId="28A0E8EC" w14:textId="77777777" w:rsidR="0017261A" w:rsidRPr="00862E18" w:rsidRDefault="0017261A" w:rsidP="0017261A">
      <w:pPr>
        <w:pStyle w:val="Corpodetexto"/>
        <w:spacing w:line="256" w:lineRule="auto"/>
        <w:ind w:left="100" w:right="117"/>
        <w:jc w:val="both"/>
        <w:rPr>
          <w:rFonts w:ascii="Courier New" w:hAnsi="Courier New" w:cs="Courier New"/>
          <w:lang w:val="pt-BR"/>
        </w:rPr>
      </w:pPr>
    </w:p>
    <w:tbl>
      <w:tblPr>
        <w:tblStyle w:val="Tabelacomgrade"/>
        <w:tblW w:w="0" w:type="auto"/>
        <w:tblLook w:val="04A0" w:firstRow="1" w:lastRow="0" w:firstColumn="1" w:lastColumn="0" w:noHBand="0" w:noVBand="1"/>
      </w:tblPr>
      <w:tblGrid>
        <w:gridCol w:w="832"/>
        <w:gridCol w:w="2367"/>
        <w:gridCol w:w="1753"/>
        <w:gridCol w:w="2060"/>
        <w:gridCol w:w="2214"/>
      </w:tblGrid>
      <w:tr w:rsidR="0017261A" w:rsidRPr="00862E18" w14:paraId="28A0E8F0" w14:textId="77777777" w:rsidTr="0017195D">
        <w:tc>
          <w:tcPr>
            <w:tcW w:w="832" w:type="dxa"/>
            <w:vMerge w:val="restart"/>
            <w:vAlign w:val="center"/>
          </w:tcPr>
          <w:p w14:paraId="28A0E8ED" w14:textId="77777777"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rPr>
              <w:t>Item</w:t>
            </w:r>
          </w:p>
        </w:tc>
        <w:tc>
          <w:tcPr>
            <w:tcW w:w="2367" w:type="dxa"/>
            <w:vMerge w:val="restart"/>
            <w:vAlign w:val="center"/>
          </w:tcPr>
          <w:p w14:paraId="28A0E8EE" w14:textId="77777777" w:rsidR="0017261A" w:rsidRPr="00862E18" w:rsidRDefault="0017261A" w:rsidP="0063734F">
            <w:pPr>
              <w:pStyle w:val="Corpodetexto"/>
              <w:jc w:val="center"/>
              <w:rPr>
                <w:rFonts w:ascii="Courier New" w:hAnsi="Courier New" w:cs="Courier New"/>
                <w:b/>
                <w:lang w:val="pt-BR"/>
              </w:rPr>
            </w:pPr>
            <w:proofErr w:type="spellStart"/>
            <w:r w:rsidRPr="00862E18">
              <w:rPr>
                <w:rFonts w:ascii="Courier New" w:hAnsi="Courier New" w:cs="Courier New"/>
                <w:b/>
              </w:rPr>
              <w:t>Descrição</w:t>
            </w:r>
            <w:proofErr w:type="spellEnd"/>
          </w:p>
        </w:tc>
        <w:tc>
          <w:tcPr>
            <w:tcW w:w="6027" w:type="dxa"/>
            <w:gridSpan w:val="3"/>
            <w:vAlign w:val="center"/>
          </w:tcPr>
          <w:p w14:paraId="28A0E8EF" w14:textId="77777777"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Grau</w:t>
            </w:r>
          </w:p>
        </w:tc>
      </w:tr>
      <w:tr w:rsidR="0017261A" w:rsidRPr="00862E18" w14:paraId="28A0E8F6" w14:textId="77777777" w:rsidTr="0017195D">
        <w:tc>
          <w:tcPr>
            <w:tcW w:w="832" w:type="dxa"/>
            <w:vMerge/>
            <w:vAlign w:val="center"/>
          </w:tcPr>
          <w:p w14:paraId="28A0E8F1" w14:textId="77777777" w:rsidR="0017261A" w:rsidRPr="00862E18" w:rsidRDefault="0017261A" w:rsidP="0063734F">
            <w:pPr>
              <w:pStyle w:val="Corpodetexto"/>
              <w:jc w:val="center"/>
              <w:rPr>
                <w:rFonts w:ascii="Courier New" w:hAnsi="Courier New" w:cs="Courier New"/>
                <w:b/>
                <w:lang w:val="pt-BR"/>
              </w:rPr>
            </w:pPr>
          </w:p>
        </w:tc>
        <w:tc>
          <w:tcPr>
            <w:tcW w:w="2367" w:type="dxa"/>
            <w:vMerge/>
            <w:vAlign w:val="center"/>
          </w:tcPr>
          <w:p w14:paraId="28A0E8F2" w14:textId="77777777" w:rsidR="0017261A" w:rsidRPr="00862E18" w:rsidRDefault="0017261A" w:rsidP="0063734F">
            <w:pPr>
              <w:pStyle w:val="Corpodetexto"/>
              <w:jc w:val="center"/>
              <w:rPr>
                <w:rFonts w:ascii="Courier New" w:hAnsi="Courier New" w:cs="Courier New"/>
                <w:b/>
                <w:lang w:val="pt-BR"/>
              </w:rPr>
            </w:pPr>
          </w:p>
        </w:tc>
        <w:tc>
          <w:tcPr>
            <w:tcW w:w="2012" w:type="dxa"/>
            <w:vAlign w:val="center"/>
          </w:tcPr>
          <w:p w14:paraId="28A0E8F3" w14:textId="77777777"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III</w:t>
            </w:r>
          </w:p>
        </w:tc>
        <w:tc>
          <w:tcPr>
            <w:tcW w:w="1801" w:type="dxa"/>
            <w:vAlign w:val="center"/>
          </w:tcPr>
          <w:p w14:paraId="28A0E8F4" w14:textId="77777777"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II</w:t>
            </w:r>
          </w:p>
        </w:tc>
        <w:tc>
          <w:tcPr>
            <w:tcW w:w="2214" w:type="dxa"/>
            <w:vAlign w:val="center"/>
          </w:tcPr>
          <w:p w14:paraId="28A0E8F5" w14:textId="77777777"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I</w:t>
            </w:r>
          </w:p>
        </w:tc>
      </w:tr>
      <w:tr w:rsidR="0017261A" w:rsidRPr="00D07AB4" w14:paraId="28A0E8FC" w14:textId="77777777" w:rsidTr="0017195D">
        <w:tc>
          <w:tcPr>
            <w:tcW w:w="832" w:type="dxa"/>
            <w:vAlign w:val="center"/>
          </w:tcPr>
          <w:p w14:paraId="28A0E8F7"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1</w:t>
            </w:r>
          </w:p>
        </w:tc>
        <w:tc>
          <w:tcPr>
            <w:tcW w:w="2367" w:type="dxa"/>
            <w:vAlign w:val="center"/>
          </w:tcPr>
          <w:p w14:paraId="28A0E8F8" w14:textId="77777777" w:rsidR="0017261A" w:rsidRPr="00862E18" w:rsidRDefault="0017261A" w:rsidP="0063734F">
            <w:pPr>
              <w:pStyle w:val="Corpodetexto"/>
              <w:jc w:val="center"/>
              <w:rPr>
                <w:rFonts w:ascii="Courier New" w:hAnsi="Courier New" w:cs="Courier New"/>
                <w:lang w:val="pt-BR"/>
              </w:rPr>
            </w:pPr>
            <w:proofErr w:type="spellStart"/>
            <w:r w:rsidRPr="00862E18">
              <w:rPr>
                <w:rFonts w:ascii="Courier New" w:hAnsi="Courier New" w:cs="Courier New"/>
              </w:rPr>
              <w:t>Caracterização</w:t>
            </w:r>
            <w:proofErr w:type="spellEnd"/>
            <w:r w:rsidRPr="00862E18">
              <w:rPr>
                <w:rFonts w:ascii="Courier New" w:hAnsi="Courier New" w:cs="Courier New"/>
              </w:rPr>
              <w:t xml:space="preserve"> do </w:t>
            </w:r>
            <w:proofErr w:type="spellStart"/>
            <w:r w:rsidRPr="00862E18">
              <w:rPr>
                <w:rFonts w:ascii="Courier New" w:hAnsi="Courier New" w:cs="Courier New"/>
              </w:rPr>
              <w:t>imóvel</w:t>
            </w:r>
            <w:proofErr w:type="spellEnd"/>
            <w:r w:rsidRPr="00862E18">
              <w:rPr>
                <w:rFonts w:ascii="Courier New" w:hAnsi="Courier New" w:cs="Courier New"/>
              </w:rPr>
              <w:t xml:space="preserve"> </w:t>
            </w:r>
            <w:proofErr w:type="spellStart"/>
            <w:r w:rsidRPr="00862E18">
              <w:rPr>
                <w:rFonts w:ascii="Courier New" w:hAnsi="Courier New" w:cs="Courier New"/>
              </w:rPr>
              <w:t>avaliando</w:t>
            </w:r>
            <w:proofErr w:type="spellEnd"/>
          </w:p>
        </w:tc>
        <w:tc>
          <w:tcPr>
            <w:tcW w:w="2012" w:type="dxa"/>
            <w:vAlign w:val="center"/>
          </w:tcPr>
          <w:p w14:paraId="28A0E8F9"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Completa quanto a todas as variáveis analisadas</w:t>
            </w:r>
          </w:p>
        </w:tc>
        <w:tc>
          <w:tcPr>
            <w:tcW w:w="1801" w:type="dxa"/>
            <w:vAlign w:val="center"/>
          </w:tcPr>
          <w:p w14:paraId="28A0E8FA" w14:textId="77777777" w:rsidR="0017261A" w:rsidRPr="00862E18" w:rsidRDefault="0017261A" w:rsidP="0063734F">
            <w:pPr>
              <w:pStyle w:val="Corpodetexto"/>
              <w:jc w:val="center"/>
              <w:rPr>
                <w:rFonts w:ascii="Courier New" w:hAnsi="Courier New" w:cs="Courier New"/>
                <w:lang w:val="pt-BR"/>
              </w:rPr>
            </w:pPr>
          </w:p>
        </w:tc>
        <w:tc>
          <w:tcPr>
            <w:tcW w:w="2214" w:type="dxa"/>
            <w:vAlign w:val="center"/>
          </w:tcPr>
          <w:p w14:paraId="28A0E8FB" w14:textId="77777777" w:rsidR="0017261A" w:rsidRPr="00862E18" w:rsidRDefault="0017261A" w:rsidP="0063734F">
            <w:pPr>
              <w:pStyle w:val="Corpodetexto"/>
              <w:jc w:val="center"/>
              <w:rPr>
                <w:rFonts w:ascii="Courier New" w:hAnsi="Courier New" w:cs="Courier New"/>
                <w:lang w:val="pt-BR"/>
              </w:rPr>
            </w:pPr>
          </w:p>
        </w:tc>
      </w:tr>
      <w:tr w:rsidR="0017261A" w:rsidRPr="00D07AB4" w14:paraId="28A0E902" w14:textId="77777777" w:rsidTr="0017195D">
        <w:tc>
          <w:tcPr>
            <w:tcW w:w="832" w:type="dxa"/>
            <w:vAlign w:val="center"/>
          </w:tcPr>
          <w:p w14:paraId="28A0E8FD"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2</w:t>
            </w:r>
          </w:p>
        </w:tc>
        <w:tc>
          <w:tcPr>
            <w:tcW w:w="2367" w:type="dxa"/>
            <w:vAlign w:val="center"/>
          </w:tcPr>
          <w:p w14:paraId="28A0E8FE"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Quantidade mínima de dados de mercado, efetivamente utilizados</w:t>
            </w:r>
          </w:p>
        </w:tc>
        <w:tc>
          <w:tcPr>
            <w:tcW w:w="2012" w:type="dxa"/>
            <w:vAlign w:val="center"/>
          </w:tcPr>
          <w:p w14:paraId="28A0E8FF" w14:textId="77777777" w:rsidR="0017261A" w:rsidRPr="00862E18" w:rsidRDefault="0017261A" w:rsidP="0063734F">
            <w:pPr>
              <w:pStyle w:val="Corpodetexto"/>
              <w:jc w:val="center"/>
              <w:rPr>
                <w:rFonts w:ascii="Courier New" w:hAnsi="Courier New" w:cs="Courier New"/>
                <w:lang w:val="pt-BR"/>
              </w:rPr>
            </w:pPr>
          </w:p>
        </w:tc>
        <w:tc>
          <w:tcPr>
            <w:tcW w:w="1801" w:type="dxa"/>
            <w:vAlign w:val="center"/>
          </w:tcPr>
          <w:p w14:paraId="28A0E900" w14:textId="77777777" w:rsidR="0017261A" w:rsidRPr="00862E18" w:rsidRDefault="0017261A" w:rsidP="0063734F">
            <w:pPr>
              <w:pStyle w:val="Corpodetexto"/>
              <w:jc w:val="center"/>
              <w:rPr>
                <w:rFonts w:ascii="Courier New" w:hAnsi="Courier New" w:cs="Courier New"/>
                <w:lang w:val="pt-BR"/>
              </w:rPr>
            </w:pPr>
          </w:p>
        </w:tc>
        <w:tc>
          <w:tcPr>
            <w:tcW w:w="2214" w:type="dxa"/>
            <w:vAlign w:val="center"/>
          </w:tcPr>
          <w:p w14:paraId="28A0E901" w14:textId="77777777" w:rsidR="0017261A" w:rsidRPr="00862E18" w:rsidRDefault="0017261A" w:rsidP="0063734F">
            <w:pPr>
              <w:pStyle w:val="Corpodetexto"/>
              <w:jc w:val="center"/>
              <w:rPr>
                <w:rFonts w:ascii="Courier New" w:hAnsi="Courier New" w:cs="Courier New"/>
                <w:lang w:val="pt-BR"/>
              </w:rPr>
            </w:pPr>
            <w:r>
              <w:rPr>
                <w:rFonts w:ascii="Courier New" w:hAnsi="Courier New" w:cs="Courier New"/>
                <w:lang w:val="pt-BR"/>
              </w:rPr>
              <w:t>3</w:t>
            </w:r>
            <w:r w:rsidRPr="00862E18">
              <w:rPr>
                <w:rFonts w:ascii="Courier New" w:hAnsi="Courier New" w:cs="Courier New"/>
                <w:lang w:val="pt-BR"/>
              </w:rPr>
              <w:t xml:space="preserve"> (k + 1), onde k é o número de variáveis independentes</w:t>
            </w:r>
          </w:p>
        </w:tc>
      </w:tr>
      <w:tr w:rsidR="0017261A" w:rsidRPr="00D07AB4" w14:paraId="28A0E908" w14:textId="77777777" w:rsidTr="0017195D">
        <w:tc>
          <w:tcPr>
            <w:tcW w:w="832" w:type="dxa"/>
            <w:vAlign w:val="center"/>
          </w:tcPr>
          <w:p w14:paraId="28A0E903"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3</w:t>
            </w:r>
          </w:p>
        </w:tc>
        <w:tc>
          <w:tcPr>
            <w:tcW w:w="2367" w:type="dxa"/>
            <w:vAlign w:val="center"/>
          </w:tcPr>
          <w:p w14:paraId="28A0E904"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Identificação dos dados de mercado</w:t>
            </w:r>
          </w:p>
        </w:tc>
        <w:tc>
          <w:tcPr>
            <w:tcW w:w="2012" w:type="dxa"/>
            <w:vAlign w:val="center"/>
          </w:tcPr>
          <w:p w14:paraId="28A0E905" w14:textId="77777777" w:rsidR="0017261A" w:rsidRPr="00862E18" w:rsidRDefault="0017261A" w:rsidP="0063734F">
            <w:pPr>
              <w:pStyle w:val="Corpodetexto"/>
              <w:jc w:val="center"/>
              <w:rPr>
                <w:rFonts w:ascii="Courier New" w:hAnsi="Courier New" w:cs="Courier New"/>
                <w:lang w:val="pt-BR"/>
              </w:rPr>
            </w:pPr>
          </w:p>
        </w:tc>
        <w:tc>
          <w:tcPr>
            <w:tcW w:w="1801" w:type="dxa"/>
            <w:vAlign w:val="center"/>
          </w:tcPr>
          <w:p w14:paraId="28A0E906"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Apresentação de informações relativas a todos os dados e variáveis analisados na modelagem</w:t>
            </w:r>
          </w:p>
        </w:tc>
        <w:tc>
          <w:tcPr>
            <w:tcW w:w="2214" w:type="dxa"/>
            <w:vAlign w:val="center"/>
          </w:tcPr>
          <w:p w14:paraId="28A0E907" w14:textId="77777777" w:rsidR="0017261A" w:rsidRPr="00862E18" w:rsidRDefault="0017261A" w:rsidP="0063734F">
            <w:pPr>
              <w:pStyle w:val="Corpodetexto"/>
              <w:jc w:val="center"/>
              <w:rPr>
                <w:rFonts w:ascii="Courier New" w:hAnsi="Courier New" w:cs="Courier New"/>
                <w:lang w:val="pt-BR"/>
              </w:rPr>
            </w:pPr>
          </w:p>
        </w:tc>
      </w:tr>
      <w:tr w:rsidR="0017261A" w:rsidRPr="00862E18" w14:paraId="28A0E90E" w14:textId="77777777" w:rsidTr="0017195D">
        <w:tc>
          <w:tcPr>
            <w:tcW w:w="832" w:type="dxa"/>
            <w:vAlign w:val="center"/>
          </w:tcPr>
          <w:p w14:paraId="28A0E909"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4</w:t>
            </w:r>
          </w:p>
        </w:tc>
        <w:tc>
          <w:tcPr>
            <w:tcW w:w="2367" w:type="dxa"/>
            <w:vAlign w:val="center"/>
          </w:tcPr>
          <w:p w14:paraId="28A0E90A" w14:textId="77777777" w:rsidR="0017261A" w:rsidRPr="00862E18" w:rsidRDefault="0017261A" w:rsidP="0063734F">
            <w:pPr>
              <w:pStyle w:val="Corpodetexto"/>
              <w:jc w:val="center"/>
              <w:rPr>
                <w:rFonts w:ascii="Courier New" w:hAnsi="Courier New" w:cs="Courier New"/>
                <w:lang w:val="pt-BR"/>
              </w:rPr>
            </w:pPr>
            <w:proofErr w:type="spellStart"/>
            <w:r w:rsidRPr="00862E18">
              <w:rPr>
                <w:rFonts w:ascii="Courier New" w:hAnsi="Courier New" w:cs="Courier New"/>
              </w:rPr>
              <w:t>Extrapolação</w:t>
            </w:r>
            <w:proofErr w:type="spellEnd"/>
          </w:p>
        </w:tc>
        <w:tc>
          <w:tcPr>
            <w:tcW w:w="2012" w:type="dxa"/>
            <w:vAlign w:val="center"/>
          </w:tcPr>
          <w:p w14:paraId="28A0E90B" w14:textId="77777777" w:rsidR="0017261A" w:rsidRPr="00862E18" w:rsidRDefault="0017261A" w:rsidP="0063734F">
            <w:pPr>
              <w:pStyle w:val="Corpodetexto"/>
              <w:jc w:val="center"/>
              <w:rPr>
                <w:rFonts w:ascii="Courier New" w:hAnsi="Courier New" w:cs="Courier New"/>
                <w:lang w:val="pt-BR"/>
              </w:rPr>
            </w:pPr>
            <w:proofErr w:type="spellStart"/>
            <w:r w:rsidRPr="00862E18">
              <w:rPr>
                <w:rFonts w:ascii="Courier New" w:hAnsi="Courier New" w:cs="Courier New"/>
              </w:rPr>
              <w:t>Não</w:t>
            </w:r>
            <w:proofErr w:type="spellEnd"/>
            <w:r w:rsidRPr="00862E18">
              <w:rPr>
                <w:rFonts w:ascii="Courier New" w:hAnsi="Courier New" w:cs="Courier New"/>
              </w:rPr>
              <w:t xml:space="preserve"> </w:t>
            </w:r>
            <w:proofErr w:type="spellStart"/>
            <w:r w:rsidRPr="00862E18">
              <w:rPr>
                <w:rFonts w:ascii="Courier New" w:hAnsi="Courier New" w:cs="Courier New"/>
              </w:rPr>
              <w:t>admitida</w:t>
            </w:r>
            <w:proofErr w:type="spellEnd"/>
          </w:p>
        </w:tc>
        <w:tc>
          <w:tcPr>
            <w:tcW w:w="1801" w:type="dxa"/>
            <w:vAlign w:val="center"/>
          </w:tcPr>
          <w:p w14:paraId="28A0E90C" w14:textId="77777777" w:rsidR="0017261A" w:rsidRPr="00862E18" w:rsidRDefault="0017261A" w:rsidP="0063734F">
            <w:pPr>
              <w:pStyle w:val="Corpodetexto"/>
              <w:jc w:val="center"/>
              <w:rPr>
                <w:rFonts w:ascii="Courier New" w:hAnsi="Courier New" w:cs="Courier New"/>
                <w:lang w:val="pt-BR"/>
              </w:rPr>
            </w:pPr>
          </w:p>
        </w:tc>
        <w:tc>
          <w:tcPr>
            <w:tcW w:w="2214" w:type="dxa"/>
            <w:vAlign w:val="center"/>
          </w:tcPr>
          <w:p w14:paraId="28A0E90D" w14:textId="77777777" w:rsidR="0017261A" w:rsidRPr="00862E18" w:rsidRDefault="0017261A" w:rsidP="0063734F">
            <w:pPr>
              <w:pStyle w:val="Corpodetexto"/>
              <w:jc w:val="center"/>
              <w:rPr>
                <w:rFonts w:ascii="Courier New" w:hAnsi="Courier New" w:cs="Courier New"/>
                <w:lang w:val="pt-BR"/>
              </w:rPr>
            </w:pPr>
          </w:p>
        </w:tc>
      </w:tr>
      <w:tr w:rsidR="0017261A" w:rsidRPr="00862E18" w14:paraId="28A0E914" w14:textId="77777777" w:rsidTr="0017195D">
        <w:tc>
          <w:tcPr>
            <w:tcW w:w="832" w:type="dxa"/>
            <w:vAlign w:val="center"/>
          </w:tcPr>
          <w:p w14:paraId="28A0E90F"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5</w:t>
            </w:r>
          </w:p>
        </w:tc>
        <w:tc>
          <w:tcPr>
            <w:tcW w:w="2367" w:type="dxa"/>
            <w:vAlign w:val="center"/>
          </w:tcPr>
          <w:p w14:paraId="28A0E910"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 xml:space="preserve">Nível de significância (somatório do valor das duas caudas) máximo para a rejeição da hipótese nula de cada </w:t>
            </w:r>
            <w:proofErr w:type="spellStart"/>
            <w:r w:rsidRPr="00862E18">
              <w:rPr>
                <w:rFonts w:ascii="Courier New" w:hAnsi="Courier New" w:cs="Courier New"/>
                <w:lang w:val="pt-BR"/>
              </w:rPr>
              <w:t>regressor</w:t>
            </w:r>
            <w:proofErr w:type="spellEnd"/>
            <w:r w:rsidRPr="00862E18">
              <w:rPr>
                <w:rFonts w:ascii="Courier New" w:hAnsi="Courier New" w:cs="Courier New"/>
                <w:lang w:val="pt-BR"/>
              </w:rPr>
              <w:t xml:space="preserve"> (teste bicaudal)</w:t>
            </w:r>
          </w:p>
        </w:tc>
        <w:tc>
          <w:tcPr>
            <w:tcW w:w="2012" w:type="dxa"/>
            <w:vAlign w:val="center"/>
          </w:tcPr>
          <w:p w14:paraId="28A0E911" w14:textId="77777777" w:rsidR="0017261A" w:rsidRPr="00862E18" w:rsidRDefault="0017261A" w:rsidP="0063734F">
            <w:pPr>
              <w:pStyle w:val="Corpodetexto"/>
              <w:jc w:val="center"/>
              <w:rPr>
                <w:rFonts w:ascii="Courier New" w:hAnsi="Courier New" w:cs="Courier New"/>
                <w:lang w:val="pt-BR"/>
              </w:rPr>
            </w:pPr>
          </w:p>
        </w:tc>
        <w:tc>
          <w:tcPr>
            <w:tcW w:w="1801" w:type="dxa"/>
            <w:vAlign w:val="center"/>
          </w:tcPr>
          <w:p w14:paraId="28A0E912" w14:textId="77777777" w:rsidR="0017261A" w:rsidRPr="00862E18" w:rsidRDefault="0017261A" w:rsidP="0063734F">
            <w:pPr>
              <w:pStyle w:val="Corpodetexto"/>
              <w:jc w:val="center"/>
              <w:rPr>
                <w:rFonts w:ascii="Courier New" w:hAnsi="Courier New" w:cs="Courier New"/>
                <w:lang w:val="pt-BR"/>
              </w:rPr>
            </w:pPr>
            <w:r>
              <w:rPr>
                <w:rFonts w:ascii="Courier New" w:hAnsi="Courier New" w:cs="Courier New"/>
                <w:lang w:val="pt-BR"/>
              </w:rPr>
              <w:t>20%</w:t>
            </w:r>
          </w:p>
        </w:tc>
        <w:tc>
          <w:tcPr>
            <w:tcW w:w="2214" w:type="dxa"/>
            <w:vAlign w:val="center"/>
          </w:tcPr>
          <w:p w14:paraId="28A0E913" w14:textId="77777777" w:rsidR="0017261A" w:rsidRPr="00862E18" w:rsidRDefault="0017261A" w:rsidP="0063734F">
            <w:pPr>
              <w:pStyle w:val="Corpodetexto"/>
              <w:jc w:val="center"/>
              <w:rPr>
                <w:rFonts w:ascii="Courier New" w:hAnsi="Courier New" w:cs="Courier New"/>
                <w:lang w:val="pt-BR"/>
              </w:rPr>
            </w:pPr>
          </w:p>
        </w:tc>
      </w:tr>
      <w:tr w:rsidR="0017261A" w:rsidRPr="00862E18" w14:paraId="28A0E91A" w14:textId="77777777" w:rsidTr="0017195D">
        <w:tc>
          <w:tcPr>
            <w:tcW w:w="832" w:type="dxa"/>
            <w:vAlign w:val="center"/>
          </w:tcPr>
          <w:p w14:paraId="28A0E915"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6</w:t>
            </w:r>
          </w:p>
        </w:tc>
        <w:tc>
          <w:tcPr>
            <w:tcW w:w="2367" w:type="dxa"/>
            <w:vAlign w:val="center"/>
          </w:tcPr>
          <w:p w14:paraId="28A0E916"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 xml:space="preserve">Nível de significância máximo admitido para </w:t>
            </w:r>
            <w:r w:rsidRPr="00862E18">
              <w:rPr>
                <w:rFonts w:ascii="Courier New" w:hAnsi="Courier New" w:cs="Courier New"/>
                <w:lang w:val="pt-BR"/>
              </w:rPr>
              <w:lastRenderedPageBreak/>
              <w:t>a rejeição da hipótese nula do modelo através do teste F de Snedecor</w:t>
            </w:r>
          </w:p>
        </w:tc>
        <w:tc>
          <w:tcPr>
            <w:tcW w:w="2012" w:type="dxa"/>
            <w:vAlign w:val="center"/>
          </w:tcPr>
          <w:p w14:paraId="28A0E917" w14:textId="77777777"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rPr>
              <w:lastRenderedPageBreak/>
              <w:t>1 %</w:t>
            </w:r>
          </w:p>
        </w:tc>
        <w:tc>
          <w:tcPr>
            <w:tcW w:w="1801" w:type="dxa"/>
            <w:vAlign w:val="center"/>
          </w:tcPr>
          <w:p w14:paraId="28A0E918" w14:textId="77777777" w:rsidR="0017261A" w:rsidRPr="00862E18" w:rsidRDefault="0017261A" w:rsidP="0063734F">
            <w:pPr>
              <w:pStyle w:val="Corpodetexto"/>
              <w:jc w:val="center"/>
              <w:rPr>
                <w:rFonts w:ascii="Courier New" w:hAnsi="Courier New" w:cs="Courier New"/>
                <w:lang w:val="pt-BR"/>
              </w:rPr>
            </w:pPr>
          </w:p>
        </w:tc>
        <w:tc>
          <w:tcPr>
            <w:tcW w:w="2214" w:type="dxa"/>
            <w:vAlign w:val="center"/>
          </w:tcPr>
          <w:p w14:paraId="28A0E919" w14:textId="77777777" w:rsidR="0017261A" w:rsidRPr="00862E18" w:rsidRDefault="0017261A" w:rsidP="0063734F">
            <w:pPr>
              <w:pStyle w:val="Corpodetexto"/>
              <w:jc w:val="center"/>
              <w:rPr>
                <w:rFonts w:ascii="Courier New" w:hAnsi="Courier New" w:cs="Courier New"/>
                <w:lang w:val="pt-BR"/>
              </w:rPr>
            </w:pPr>
          </w:p>
        </w:tc>
      </w:tr>
    </w:tbl>
    <w:p w14:paraId="28A0E91B" w14:textId="77777777" w:rsidR="0017261A" w:rsidRPr="00862E18" w:rsidRDefault="0017261A" w:rsidP="0017261A">
      <w:pPr>
        <w:pStyle w:val="Corpodetexto"/>
        <w:rPr>
          <w:rFonts w:ascii="Courier New" w:hAnsi="Courier New" w:cs="Courier New"/>
          <w:lang w:val="pt-BR"/>
        </w:rPr>
      </w:pPr>
    </w:p>
    <w:p w14:paraId="28A0E91C" w14:textId="77777777" w:rsidR="0017261A" w:rsidRDefault="0017261A" w:rsidP="0017261A">
      <w:pPr>
        <w:pStyle w:val="Ttulo1"/>
        <w:tabs>
          <w:tab w:val="left" w:pos="1121"/>
        </w:tabs>
        <w:ind w:hanging="100"/>
        <w:rPr>
          <w:rFonts w:ascii="Courier New" w:hAnsi="Courier New" w:cs="Courier New"/>
          <w:lang w:val="pt-BR"/>
        </w:rPr>
      </w:pPr>
    </w:p>
    <w:p w14:paraId="28A0E91D" w14:textId="77777777" w:rsidR="0017261A" w:rsidRDefault="0017261A" w:rsidP="00D276E6">
      <w:pPr>
        <w:pStyle w:val="Ttulo1"/>
        <w:numPr>
          <w:ilvl w:val="3"/>
          <w:numId w:val="7"/>
        </w:numPr>
        <w:tabs>
          <w:tab w:val="left" w:pos="1121"/>
        </w:tabs>
        <w:rPr>
          <w:rFonts w:ascii="Courier New" w:hAnsi="Courier New" w:cs="Courier New"/>
          <w:lang w:val="pt-BR"/>
        </w:rPr>
      </w:pPr>
      <w:bookmarkStart w:id="45" w:name="_Toc516470388"/>
      <w:r>
        <w:rPr>
          <w:rFonts w:ascii="Courier New" w:hAnsi="Courier New" w:cs="Courier New"/>
          <w:lang w:val="pt-BR"/>
        </w:rPr>
        <w:t>Precisão</w:t>
      </w:r>
      <w:bookmarkEnd w:id="45"/>
    </w:p>
    <w:p w14:paraId="28A0E91E" w14:textId="77777777" w:rsidR="000B002C" w:rsidRDefault="000B002C" w:rsidP="000B002C">
      <w:pPr>
        <w:pStyle w:val="Ttulo1"/>
        <w:tabs>
          <w:tab w:val="left" w:pos="1121"/>
        </w:tabs>
        <w:ind w:hanging="100"/>
        <w:rPr>
          <w:rFonts w:ascii="Courier New" w:hAnsi="Courier New" w:cs="Courier New"/>
          <w:lang w:val="pt-BR"/>
        </w:rPr>
      </w:pPr>
    </w:p>
    <w:p w14:paraId="28A0E91F" w14:textId="77777777" w:rsidR="000B002C" w:rsidRPr="00862E18" w:rsidRDefault="000B002C" w:rsidP="000B002C">
      <w:pPr>
        <w:pStyle w:val="Corpodetexto"/>
        <w:ind w:firstLine="720"/>
        <w:jc w:val="both"/>
        <w:rPr>
          <w:rFonts w:ascii="Courier New" w:hAnsi="Courier New" w:cs="Courier New"/>
          <w:lang w:val="pt-BR"/>
        </w:rPr>
      </w:pPr>
      <w:r w:rsidRPr="00862E18">
        <w:rPr>
          <w:rFonts w:ascii="Courier New" w:hAnsi="Courier New" w:cs="Courier New"/>
          <w:lang w:val="pt-BR"/>
        </w:rPr>
        <w:t xml:space="preserve">Ao aplicar a distribuição </w:t>
      </w:r>
      <w:r w:rsidRPr="00D06BF5">
        <w:rPr>
          <w:rFonts w:ascii="Courier New" w:hAnsi="Courier New" w:cs="Courier New"/>
          <w:i/>
          <w:lang w:val="pt-BR"/>
        </w:rPr>
        <w:t xml:space="preserve">t de </w:t>
      </w:r>
      <w:proofErr w:type="spellStart"/>
      <w:r w:rsidRPr="00D06BF5">
        <w:rPr>
          <w:rFonts w:ascii="Courier New" w:hAnsi="Courier New" w:cs="Courier New"/>
          <w:i/>
          <w:lang w:val="pt-BR"/>
        </w:rPr>
        <w:t>student</w:t>
      </w:r>
      <w:proofErr w:type="spellEnd"/>
      <w:r w:rsidRPr="00862E18">
        <w:rPr>
          <w:rFonts w:ascii="Courier New" w:hAnsi="Courier New" w:cs="Courier New"/>
          <w:lang w:val="pt-BR"/>
        </w:rPr>
        <w:t>, dado o desvio padrão, a média global dos parâmetros a uma significância de 10% após o limite superior, e de 10% anterior ao limite inferior, se obtém uma confiança de 80% em torno da estimativa de tendência central, que para o presente estudo</w:t>
      </w:r>
      <w:r>
        <w:rPr>
          <w:rFonts w:ascii="Courier New" w:hAnsi="Courier New" w:cs="Courier New"/>
          <w:lang w:val="pt-BR"/>
        </w:rPr>
        <w:t xml:space="preserve"> foi dado por : ((LS – LI) / Y)</w:t>
      </w:r>
      <w:r w:rsidRPr="00862E18">
        <w:rPr>
          <w:rFonts w:ascii="Courier New" w:hAnsi="Courier New" w:cs="Courier New"/>
          <w:lang w:val="pt-BR"/>
        </w:rPr>
        <w:t>, que através da Tabela 1 – Grau de Precisão nos casos de utilização de modelos de regress</w:t>
      </w:r>
      <w:r>
        <w:rPr>
          <w:rFonts w:ascii="Courier New" w:hAnsi="Courier New" w:cs="Courier New"/>
          <w:lang w:val="pt-BR"/>
        </w:rPr>
        <w:t xml:space="preserve">ão linear, se enquadra no GRAU </w:t>
      </w:r>
      <w:r w:rsidRPr="00862E18">
        <w:rPr>
          <w:rFonts w:ascii="Courier New" w:hAnsi="Courier New" w:cs="Courier New"/>
          <w:lang w:val="pt-BR"/>
        </w:rPr>
        <w:t>I de precisão.</w:t>
      </w:r>
    </w:p>
    <w:p w14:paraId="28A0E920" w14:textId="77777777" w:rsidR="000B002C" w:rsidRPr="00862E18" w:rsidRDefault="000B002C" w:rsidP="000B002C">
      <w:pPr>
        <w:pStyle w:val="Corpodetexto"/>
        <w:spacing w:before="7"/>
        <w:rPr>
          <w:rFonts w:ascii="Courier New" w:hAnsi="Courier New" w:cs="Courier New"/>
          <w:lang w:val="pt-BR"/>
        </w:rPr>
      </w:pPr>
    </w:p>
    <w:p w14:paraId="28A0E921" w14:textId="77777777" w:rsidR="000B002C" w:rsidRPr="00862E18" w:rsidRDefault="000B002C" w:rsidP="000B002C">
      <w:pPr>
        <w:pStyle w:val="Corpodetexto"/>
        <w:spacing w:before="7"/>
        <w:rPr>
          <w:rFonts w:ascii="Courier New" w:hAnsi="Courier New" w:cs="Courier New"/>
          <w:lang w:val="pt-BR"/>
        </w:rPr>
      </w:pPr>
    </w:p>
    <w:tbl>
      <w:tblPr>
        <w:tblStyle w:val="Tabelacomgrade"/>
        <w:tblW w:w="9498" w:type="dxa"/>
        <w:tblInd w:w="-176" w:type="dxa"/>
        <w:tblLayout w:type="fixed"/>
        <w:tblLook w:val="04A0" w:firstRow="1" w:lastRow="0" w:firstColumn="1" w:lastColumn="0" w:noHBand="0" w:noVBand="1"/>
      </w:tblPr>
      <w:tblGrid>
        <w:gridCol w:w="4395"/>
        <w:gridCol w:w="1843"/>
        <w:gridCol w:w="1559"/>
        <w:gridCol w:w="1701"/>
      </w:tblGrid>
      <w:tr w:rsidR="000B002C" w:rsidRPr="00862E18" w14:paraId="28A0E924" w14:textId="77777777" w:rsidTr="0063734F">
        <w:trPr>
          <w:trHeight w:val="57"/>
        </w:trPr>
        <w:tc>
          <w:tcPr>
            <w:tcW w:w="4395" w:type="dxa"/>
            <w:vMerge w:val="restart"/>
            <w:tcBorders>
              <w:top w:val="single" w:sz="4" w:space="0" w:color="auto"/>
              <w:left w:val="single" w:sz="4" w:space="0" w:color="auto"/>
              <w:bottom w:val="single" w:sz="4" w:space="0" w:color="auto"/>
              <w:right w:val="single" w:sz="4" w:space="0" w:color="auto"/>
            </w:tcBorders>
            <w:vAlign w:val="center"/>
            <w:hideMark/>
          </w:tcPr>
          <w:p w14:paraId="28A0E922" w14:textId="77777777"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val="pt-BR" w:eastAsia="pt-BR"/>
              </w:rPr>
              <w:t>Descrição</w:t>
            </w: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28A0E923" w14:textId="77777777" w:rsidR="000B002C" w:rsidRPr="00862E18" w:rsidRDefault="000B002C" w:rsidP="0063734F">
            <w:pPr>
              <w:spacing w:after="200" w:line="276" w:lineRule="auto"/>
              <w:ind w:left="34" w:hanging="34"/>
              <w:jc w:val="center"/>
              <w:rPr>
                <w:rFonts w:ascii="Courier New" w:eastAsia="Times New Roman" w:hAnsi="Courier New" w:cs="Courier New"/>
                <w:sz w:val="24"/>
                <w:szCs w:val="24"/>
                <w:lang w:eastAsia="pt-BR"/>
              </w:rPr>
            </w:pPr>
            <w:r w:rsidRPr="00862E18">
              <w:rPr>
                <w:rFonts w:ascii="Courier New" w:eastAsia="Times New Roman" w:hAnsi="Courier New" w:cs="Courier New"/>
                <w:b/>
                <w:sz w:val="24"/>
                <w:szCs w:val="24"/>
                <w:lang w:val="pt-BR" w:eastAsia="pt-BR"/>
              </w:rPr>
              <w:t>Grau</w:t>
            </w:r>
          </w:p>
        </w:tc>
      </w:tr>
      <w:tr w:rsidR="000B002C" w:rsidRPr="00862E18" w14:paraId="28A0E929" w14:textId="77777777" w:rsidTr="0063734F">
        <w:trPr>
          <w:trHeight w:val="57"/>
        </w:trPr>
        <w:tc>
          <w:tcPr>
            <w:tcW w:w="4395" w:type="dxa"/>
            <w:vMerge/>
            <w:tcBorders>
              <w:top w:val="single" w:sz="4" w:space="0" w:color="auto"/>
              <w:left w:val="single" w:sz="4" w:space="0" w:color="auto"/>
              <w:bottom w:val="single" w:sz="4" w:space="0" w:color="auto"/>
              <w:right w:val="single" w:sz="4" w:space="0" w:color="auto"/>
            </w:tcBorders>
            <w:vAlign w:val="center"/>
            <w:hideMark/>
          </w:tcPr>
          <w:p w14:paraId="28A0E925" w14:textId="77777777" w:rsidR="000B002C" w:rsidRPr="00862E18" w:rsidRDefault="000B002C" w:rsidP="0063734F">
            <w:pPr>
              <w:jc w:val="center"/>
              <w:rPr>
                <w:rFonts w:ascii="Courier New" w:eastAsia="Times New Roman" w:hAnsi="Courier New" w:cs="Courier New"/>
                <w:b/>
                <w:sz w:val="24"/>
                <w:szCs w:val="24"/>
                <w:lang w:eastAsia="pt-BR"/>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28A0E926" w14:textId="77777777"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eastAsia="pt-BR"/>
              </w:rPr>
              <w:t>III</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8A0E927" w14:textId="77777777"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eastAsia="pt-BR"/>
              </w:rPr>
              <w:t>II</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8A0E928" w14:textId="77777777"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eastAsia="pt-BR"/>
              </w:rPr>
              <w:t>I</w:t>
            </w:r>
          </w:p>
        </w:tc>
      </w:tr>
      <w:tr w:rsidR="000B002C" w:rsidRPr="00862E18" w14:paraId="28A0E92E" w14:textId="77777777" w:rsidTr="0063734F">
        <w:tc>
          <w:tcPr>
            <w:tcW w:w="4395" w:type="dxa"/>
            <w:tcBorders>
              <w:top w:val="single" w:sz="4" w:space="0" w:color="auto"/>
              <w:left w:val="single" w:sz="4" w:space="0" w:color="auto"/>
              <w:bottom w:val="single" w:sz="4" w:space="0" w:color="auto"/>
              <w:right w:val="single" w:sz="4" w:space="0" w:color="auto"/>
            </w:tcBorders>
            <w:hideMark/>
          </w:tcPr>
          <w:p w14:paraId="28A0E92A" w14:textId="77777777" w:rsidR="000B002C" w:rsidRPr="00862E18" w:rsidRDefault="000B002C" w:rsidP="0063734F">
            <w:pPr>
              <w:autoSpaceDE w:val="0"/>
              <w:autoSpaceDN w:val="0"/>
              <w:adjustRightInd w:val="0"/>
              <w:jc w:val="center"/>
              <w:rPr>
                <w:rFonts w:ascii="Courier New" w:eastAsia="Times New Roman" w:hAnsi="Courier New" w:cs="Courier New"/>
                <w:sz w:val="24"/>
                <w:szCs w:val="24"/>
                <w:lang w:val="pt-BR" w:eastAsia="pt-BR"/>
              </w:rPr>
            </w:pPr>
            <w:r w:rsidRPr="00862E18">
              <w:rPr>
                <w:rFonts w:ascii="Courier New" w:eastAsiaTheme="minorHAnsi" w:hAnsi="Courier New" w:cs="Courier New"/>
                <w:sz w:val="24"/>
                <w:szCs w:val="20"/>
                <w:lang w:val="pt-BR" w:eastAsia="pt-BR"/>
              </w:rPr>
              <w:t>Amplitude do intervalo de confiança de 80% em torno da estimativa de tendência central</w:t>
            </w:r>
          </w:p>
        </w:tc>
        <w:tc>
          <w:tcPr>
            <w:tcW w:w="1843" w:type="dxa"/>
            <w:tcBorders>
              <w:top w:val="single" w:sz="4" w:space="0" w:color="auto"/>
              <w:left w:val="single" w:sz="4" w:space="0" w:color="auto"/>
              <w:bottom w:val="single" w:sz="4" w:space="0" w:color="auto"/>
              <w:right w:val="single" w:sz="4" w:space="0" w:color="auto"/>
            </w:tcBorders>
            <w:hideMark/>
          </w:tcPr>
          <w:p w14:paraId="28A0E92B" w14:textId="77777777" w:rsidR="000B002C" w:rsidRPr="00862E18" w:rsidRDefault="000B002C" w:rsidP="0063734F">
            <w:pPr>
              <w:spacing w:after="200" w:line="276" w:lineRule="auto"/>
              <w:jc w:val="center"/>
              <w:rPr>
                <w:rFonts w:ascii="Courier New" w:eastAsia="Times New Roman" w:hAnsi="Courier New" w:cs="Courier New"/>
                <w:sz w:val="24"/>
                <w:szCs w:val="24"/>
                <w:lang w:eastAsia="pt-BR"/>
              </w:rPr>
            </w:pPr>
            <w:r w:rsidRPr="00862E18">
              <w:rPr>
                <w:rFonts w:ascii="Courier New" w:eastAsiaTheme="minorHAnsi" w:hAnsi="Courier New" w:cs="Courier New"/>
                <w:sz w:val="24"/>
                <w:szCs w:val="24"/>
                <w:lang w:eastAsia="pt-BR"/>
              </w:rPr>
              <w:t>&lt;= 30 %</w:t>
            </w:r>
          </w:p>
        </w:tc>
        <w:tc>
          <w:tcPr>
            <w:tcW w:w="1559" w:type="dxa"/>
            <w:tcBorders>
              <w:top w:val="single" w:sz="4" w:space="0" w:color="auto"/>
              <w:left w:val="single" w:sz="4" w:space="0" w:color="auto"/>
              <w:bottom w:val="single" w:sz="4" w:space="0" w:color="auto"/>
              <w:right w:val="single" w:sz="4" w:space="0" w:color="auto"/>
            </w:tcBorders>
            <w:hideMark/>
          </w:tcPr>
          <w:p w14:paraId="28A0E92C" w14:textId="77777777" w:rsidR="000B002C" w:rsidRPr="00862E18" w:rsidRDefault="000B002C" w:rsidP="0063734F">
            <w:pPr>
              <w:spacing w:after="200" w:line="276" w:lineRule="auto"/>
              <w:jc w:val="center"/>
              <w:rPr>
                <w:rFonts w:ascii="Courier New" w:eastAsia="Times New Roman" w:hAnsi="Courier New" w:cs="Courier New"/>
                <w:sz w:val="24"/>
                <w:szCs w:val="24"/>
                <w:lang w:eastAsia="pt-BR"/>
              </w:rPr>
            </w:pPr>
            <w:r w:rsidRPr="00862E18">
              <w:rPr>
                <w:rFonts w:ascii="Courier New" w:eastAsia="Times New Roman" w:hAnsi="Courier New" w:cs="Courier New"/>
                <w:sz w:val="24"/>
                <w:szCs w:val="24"/>
                <w:lang w:eastAsia="pt-BR"/>
              </w:rPr>
              <w:t>&lt;= 40%</w:t>
            </w:r>
          </w:p>
        </w:tc>
        <w:tc>
          <w:tcPr>
            <w:tcW w:w="1701" w:type="dxa"/>
            <w:tcBorders>
              <w:top w:val="single" w:sz="4" w:space="0" w:color="auto"/>
              <w:left w:val="single" w:sz="4" w:space="0" w:color="auto"/>
              <w:bottom w:val="single" w:sz="4" w:space="0" w:color="auto"/>
              <w:right w:val="single" w:sz="4" w:space="0" w:color="auto"/>
            </w:tcBorders>
            <w:hideMark/>
          </w:tcPr>
          <w:p w14:paraId="28A0E92D" w14:textId="77777777" w:rsidR="000B002C" w:rsidRPr="00862E18" w:rsidRDefault="000B002C" w:rsidP="0063734F">
            <w:pPr>
              <w:spacing w:after="200" w:line="276" w:lineRule="auto"/>
              <w:jc w:val="center"/>
              <w:rPr>
                <w:rFonts w:ascii="Courier New" w:eastAsia="Times New Roman" w:hAnsi="Courier New" w:cs="Courier New"/>
                <w:sz w:val="24"/>
                <w:szCs w:val="24"/>
                <w:lang w:eastAsia="pt-BR"/>
              </w:rPr>
            </w:pPr>
            <w:r w:rsidRPr="00862E18">
              <w:rPr>
                <w:rFonts w:ascii="Courier New" w:eastAsia="Times New Roman" w:hAnsi="Courier New" w:cs="Courier New"/>
                <w:sz w:val="24"/>
                <w:szCs w:val="24"/>
                <w:lang w:eastAsia="pt-BR"/>
              </w:rPr>
              <w:t>&lt;=50%</w:t>
            </w:r>
          </w:p>
        </w:tc>
      </w:tr>
    </w:tbl>
    <w:p w14:paraId="28A0E92F" w14:textId="77777777" w:rsidR="000B002C" w:rsidRPr="00862E18" w:rsidRDefault="000B002C" w:rsidP="000B002C">
      <w:pPr>
        <w:pStyle w:val="Corpodetexto"/>
        <w:spacing w:before="7"/>
        <w:rPr>
          <w:rFonts w:ascii="Courier New" w:hAnsi="Courier New" w:cs="Courier New"/>
          <w:lang w:val="pt-BR"/>
        </w:rPr>
      </w:pPr>
    </w:p>
    <w:p w14:paraId="28A0E930" w14:textId="77777777" w:rsidR="000B002C" w:rsidRPr="00862E18" w:rsidRDefault="000B002C" w:rsidP="000B002C">
      <w:pPr>
        <w:pStyle w:val="Corpodetexto"/>
        <w:spacing w:before="7"/>
        <w:rPr>
          <w:rFonts w:ascii="Courier New" w:hAnsi="Courier New" w:cs="Courier New"/>
          <w:lang w:val="pt-BR"/>
        </w:rPr>
      </w:pPr>
    </w:p>
    <w:p w14:paraId="28A0E931" w14:textId="77777777" w:rsidR="000B002C" w:rsidRDefault="000B002C" w:rsidP="000B002C">
      <w:pPr>
        <w:pStyle w:val="Ttulo1"/>
        <w:tabs>
          <w:tab w:val="left" w:pos="1121"/>
        </w:tabs>
        <w:ind w:hanging="100"/>
        <w:rPr>
          <w:rFonts w:ascii="Courier New" w:hAnsi="Courier New" w:cs="Courier New"/>
          <w:lang w:val="pt-BR"/>
        </w:rPr>
      </w:pPr>
    </w:p>
    <w:p w14:paraId="28A0E932" w14:textId="77777777" w:rsidR="000B002C" w:rsidRDefault="000B002C" w:rsidP="000B002C">
      <w:pPr>
        <w:pStyle w:val="Ttulo1"/>
        <w:tabs>
          <w:tab w:val="left" w:pos="1121"/>
        </w:tabs>
        <w:ind w:hanging="100"/>
        <w:rPr>
          <w:rFonts w:ascii="Courier New" w:hAnsi="Courier New" w:cs="Courier New"/>
          <w:lang w:val="pt-BR"/>
        </w:rPr>
      </w:pPr>
    </w:p>
    <w:p w14:paraId="28A0E933" w14:textId="77777777" w:rsidR="000B002C" w:rsidRDefault="000B002C" w:rsidP="000B002C">
      <w:pPr>
        <w:pStyle w:val="Ttulo1"/>
        <w:tabs>
          <w:tab w:val="left" w:pos="1121"/>
        </w:tabs>
        <w:ind w:hanging="100"/>
        <w:rPr>
          <w:rFonts w:ascii="Courier New" w:hAnsi="Courier New" w:cs="Courier New"/>
          <w:lang w:val="pt-BR"/>
        </w:rPr>
      </w:pPr>
    </w:p>
    <w:p w14:paraId="28A0E934" w14:textId="77777777" w:rsidR="000B002C" w:rsidRDefault="000B002C" w:rsidP="000B002C">
      <w:pPr>
        <w:pStyle w:val="Ttulo1"/>
        <w:tabs>
          <w:tab w:val="left" w:pos="1121"/>
        </w:tabs>
        <w:ind w:hanging="100"/>
        <w:rPr>
          <w:rFonts w:ascii="Courier New" w:hAnsi="Courier New" w:cs="Courier New"/>
          <w:lang w:val="pt-BR"/>
        </w:rPr>
      </w:pPr>
    </w:p>
    <w:p w14:paraId="28A0E935" w14:textId="77777777" w:rsidR="000B002C" w:rsidRDefault="000B002C" w:rsidP="000B002C">
      <w:pPr>
        <w:pStyle w:val="Ttulo1"/>
        <w:tabs>
          <w:tab w:val="left" w:pos="1121"/>
        </w:tabs>
        <w:ind w:hanging="100"/>
        <w:rPr>
          <w:rFonts w:ascii="Courier New" w:hAnsi="Courier New" w:cs="Courier New"/>
          <w:lang w:val="pt-BR"/>
        </w:rPr>
      </w:pPr>
    </w:p>
    <w:p w14:paraId="28A0E936" w14:textId="77777777" w:rsidR="000B002C" w:rsidRDefault="000B002C" w:rsidP="000B002C">
      <w:pPr>
        <w:pStyle w:val="Ttulo1"/>
        <w:tabs>
          <w:tab w:val="left" w:pos="1121"/>
        </w:tabs>
        <w:ind w:hanging="100"/>
        <w:rPr>
          <w:rFonts w:ascii="Courier New" w:hAnsi="Courier New" w:cs="Courier New"/>
          <w:lang w:val="pt-BR"/>
        </w:rPr>
      </w:pPr>
    </w:p>
    <w:p w14:paraId="28A0E937" w14:textId="77777777" w:rsidR="000B002C" w:rsidRDefault="000B002C" w:rsidP="000B002C">
      <w:pPr>
        <w:pStyle w:val="Ttulo1"/>
        <w:tabs>
          <w:tab w:val="left" w:pos="1121"/>
        </w:tabs>
        <w:ind w:hanging="100"/>
        <w:rPr>
          <w:rFonts w:ascii="Courier New" w:hAnsi="Courier New" w:cs="Courier New"/>
          <w:lang w:val="pt-BR"/>
        </w:rPr>
      </w:pPr>
    </w:p>
    <w:p w14:paraId="28A0E938" w14:textId="77777777" w:rsidR="000B002C" w:rsidRDefault="000B002C" w:rsidP="000B002C">
      <w:pPr>
        <w:pStyle w:val="Ttulo1"/>
        <w:tabs>
          <w:tab w:val="left" w:pos="1121"/>
        </w:tabs>
        <w:ind w:hanging="100"/>
        <w:rPr>
          <w:rFonts w:ascii="Courier New" w:hAnsi="Courier New" w:cs="Courier New"/>
          <w:lang w:val="pt-BR"/>
        </w:rPr>
      </w:pPr>
    </w:p>
    <w:p w14:paraId="28A0E939" w14:textId="77777777" w:rsidR="000B002C" w:rsidRDefault="000B002C" w:rsidP="000B002C">
      <w:pPr>
        <w:pStyle w:val="Ttulo1"/>
        <w:tabs>
          <w:tab w:val="left" w:pos="1121"/>
        </w:tabs>
        <w:ind w:hanging="100"/>
        <w:rPr>
          <w:rFonts w:ascii="Courier New" w:hAnsi="Courier New" w:cs="Courier New"/>
          <w:lang w:val="pt-BR"/>
        </w:rPr>
      </w:pPr>
    </w:p>
    <w:p w14:paraId="28A0E93A" w14:textId="77777777" w:rsidR="000B002C" w:rsidRDefault="000B002C" w:rsidP="000B002C">
      <w:pPr>
        <w:pStyle w:val="Ttulo1"/>
        <w:tabs>
          <w:tab w:val="left" w:pos="1121"/>
        </w:tabs>
        <w:ind w:hanging="100"/>
        <w:rPr>
          <w:rFonts w:ascii="Courier New" w:hAnsi="Courier New" w:cs="Courier New"/>
          <w:lang w:val="pt-BR"/>
        </w:rPr>
      </w:pPr>
    </w:p>
    <w:p w14:paraId="28A0E9A2" w14:textId="77777777" w:rsidR="0031674B" w:rsidRDefault="0031674B" w:rsidP="000B002C">
      <w:pPr>
        <w:pStyle w:val="Ttulo1"/>
        <w:numPr>
          <w:ilvl w:val="0"/>
          <w:numId w:val="7"/>
        </w:numPr>
        <w:tabs>
          <w:tab w:val="left" w:pos="1121"/>
        </w:tabs>
        <w:jc w:val="left"/>
        <w:rPr>
          <w:rFonts w:ascii="Courier New" w:hAnsi="Courier New" w:cs="Courier New"/>
          <w:b/>
          <w:lang w:val="pt-BR"/>
        </w:rPr>
      </w:pPr>
      <w:bookmarkStart w:id="46" w:name="_Toc516470389"/>
      <w:r>
        <w:rPr>
          <w:rFonts w:ascii="Courier New" w:hAnsi="Courier New" w:cs="Courier New"/>
          <w:b/>
          <w:lang w:val="pt-BR"/>
        </w:rPr>
        <w:lastRenderedPageBreak/>
        <w:t>Diagnóstico do Mercado</w:t>
      </w:r>
      <w:bookmarkEnd w:id="46"/>
    </w:p>
    <w:p w14:paraId="28A0E9A3" w14:textId="77777777" w:rsidR="00F2072D" w:rsidRDefault="00F2072D" w:rsidP="00F2072D">
      <w:pPr>
        <w:pStyle w:val="Ttulo1"/>
        <w:tabs>
          <w:tab w:val="left" w:pos="1121"/>
        </w:tabs>
        <w:ind w:hanging="100"/>
        <w:jc w:val="left"/>
        <w:rPr>
          <w:rFonts w:ascii="Courier New" w:hAnsi="Courier New" w:cs="Courier New"/>
          <w:b/>
          <w:lang w:val="pt-BR"/>
        </w:rPr>
      </w:pPr>
    </w:p>
    <w:p w14:paraId="28A0E9A4" w14:textId="6805D262" w:rsidR="00F2072D" w:rsidRPr="00862E18" w:rsidRDefault="00F2072D" w:rsidP="00F2072D">
      <w:pPr>
        <w:pStyle w:val="Corpodetexto"/>
        <w:spacing w:before="38" w:line="256" w:lineRule="auto"/>
        <w:ind w:left="100" w:right="116" w:firstLine="893"/>
        <w:jc w:val="both"/>
        <w:rPr>
          <w:rFonts w:ascii="Courier New" w:hAnsi="Courier New" w:cs="Courier New"/>
          <w:lang w:val="pt-BR"/>
        </w:rPr>
      </w:pPr>
      <w:r w:rsidRPr="00862E18">
        <w:rPr>
          <w:rFonts w:ascii="Courier New" w:hAnsi="Courier New" w:cs="Courier New"/>
          <w:lang w:val="pt-BR"/>
        </w:rPr>
        <w:t xml:space="preserve">A pesquisa de mercado focou no mercado de </w:t>
      </w:r>
      <w:r w:rsidRPr="00862E18">
        <w:rPr>
          <w:rFonts w:ascii="Courier New" w:hAnsi="Courier New" w:cs="Courier New"/>
          <w:b/>
          <w:lang w:val="pt-BR"/>
        </w:rPr>
        <w:t>TERRENOS</w:t>
      </w:r>
      <w:r w:rsidRPr="00862E18">
        <w:rPr>
          <w:rFonts w:ascii="Courier New" w:hAnsi="Courier New" w:cs="Courier New"/>
          <w:lang w:val="pt-BR"/>
        </w:rPr>
        <w:t xml:space="preserve"> na </w:t>
      </w:r>
      <w:r w:rsidR="009247DE">
        <w:rPr>
          <w:rFonts w:ascii="Courier New" w:hAnsi="Courier New" w:cs="Courier New"/>
          <w:lang w:val="pt-BR"/>
        </w:rPr>
        <w:t xml:space="preserve">área de transição </w:t>
      </w:r>
      <w:r w:rsidRPr="00862E18">
        <w:rPr>
          <w:rFonts w:ascii="Courier New" w:hAnsi="Courier New" w:cs="Courier New"/>
          <w:lang w:val="pt-BR"/>
        </w:rPr>
        <w:t>região urbana</w:t>
      </w:r>
      <w:r w:rsidR="00630CCE">
        <w:rPr>
          <w:rFonts w:ascii="Courier New" w:hAnsi="Courier New" w:cs="Courier New"/>
          <w:lang w:val="pt-BR"/>
        </w:rPr>
        <w:t xml:space="preserve"> para a rural de </w:t>
      </w:r>
      <w:r w:rsidRPr="00862E18">
        <w:rPr>
          <w:rFonts w:ascii="Courier New" w:hAnsi="Courier New" w:cs="Courier New"/>
          <w:lang w:val="pt-BR"/>
        </w:rPr>
        <w:t xml:space="preserve"> </w:t>
      </w:r>
      <w:r w:rsidR="00630CCE">
        <w:rPr>
          <w:rFonts w:ascii="Courier New" w:hAnsi="Courier New" w:cs="Courier New"/>
          <w:b/>
          <w:lang w:val="pt-BR"/>
        </w:rPr>
        <w:t>PAUDALHO</w:t>
      </w:r>
      <w:r w:rsidRPr="00862E18">
        <w:rPr>
          <w:rFonts w:ascii="Courier New" w:hAnsi="Courier New" w:cs="Courier New"/>
          <w:b/>
          <w:lang w:val="pt-BR"/>
        </w:rPr>
        <w:t xml:space="preserve"> – Pernambuco</w:t>
      </w:r>
      <w:r w:rsidRPr="00862E18">
        <w:rPr>
          <w:rFonts w:ascii="Courier New" w:hAnsi="Courier New" w:cs="Courier New"/>
          <w:lang w:val="pt-BR"/>
        </w:rPr>
        <w:t xml:space="preserve">, com características semelhantes ao avaliando. Apesar do desaquecimento do mercado, os preços estão se estabilizando, porém o mercado imobiliário de </w:t>
      </w:r>
      <w:r w:rsidRPr="00862E18">
        <w:rPr>
          <w:rFonts w:ascii="Courier New" w:hAnsi="Courier New" w:cs="Courier New"/>
          <w:b/>
          <w:lang w:val="pt-BR"/>
        </w:rPr>
        <w:t xml:space="preserve">TERRENOS </w:t>
      </w:r>
      <w:r w:rsidRPr="00862E18">
        <w:rPr>
          <w:rFonts w:ascii="Courier New" w:hAnsi="Courier New" w:cs="Courier New"/>
          <w:lang w:val="pt-BR"/>
        </w:rPr>
        <w:t>ainda possui uma oferta e venda razoável.</w:t>
      </w:r>
    </w:p>
    <w:p w14:paraId="28A0E9A5" w14:textId="77777777" w:rsidR="00F2072D" w:rsidRPr="00862E18" w:rsidRDefault="00F2072D" w:rsidP="00F2072D">
      <w:pPr>
        <w:pStyle w:val="Corpodetexto"/>
        <w:spacing w:before="1"/>
        <w:rPr>
          <w:rFonts w:ascii="Courier New" w:hAnsi="Courier New" w:cs="Courier New"/>
          <w:sz w:val="25"/>
          <w:lang w:val="pt-BR"/>
        </w:rPr>
      </w:pPr>
    </w:p>
    <w:p w14:paraId="28A0E9A6" w14:textId="77777777" w:rsidR="00F2072D" w:rsidRPr="00862E18" w:rsidRDefault="00F2072D" w:rsidP="00F2072D">
      <w:pPr>
        <w:pStyle w:val="Corpodetexto"/>
        <w:spacing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 região é medianamente procurada pelos compradores devido a sua localização, preço de oferta e venda, além do padrão construtivo da maioria dos imóveis da região. Conforme vistoria de reconhecimento da região, onde se insere o imóvel avaliando, se verifica </w:t>
      </w:r>
      <w:r w:rsidRPr="00862E18">
        <w:rPr>
          <w:rFonts w:ascii="Courier New" w:hAnsi="Courier New" w:cs="Courier New"/>
          <w:b/>
          <w:lang w:val="pt-BR"/>
        </w:rPr>
        <w:t>POUCOS</w:t>
      </w:r>
      <w:r w:rsidRPr="00862E18">
        <w:rPr>
          <w:rFonts w:ascii="Courier New" w:hAnsi="Courier New" w:cs="Courier New"/>
          <w:lang w:val="pt-BR"/>
        </w:rPr>
        <w:t xml:space="preserve"> imóveis disponibilizados em oferta, onde os corretores e vendedores locais indicam um mercado de </w:t>
      </w:r>
      <w:r>
        <w:rPr>
          <w:rFonts w:ascii="Courier New" w:hAnsi="Courier New" w:cs="Courier New"/>
          <w:lang w:val="pt-BR"/>
        </w:rPr>
        <w:t xml:space="preserve">baixa </w:t>
      </w:r>
      <w:r w:rsidRPr="00862E18">
        <w:rPr>
          <w:rFonts w:ascii="Courier New" w:hAnsi="Courier New" w:cs="Courier New"/>
          <w:lang w:val="pt-BR"/>
        </w:rPr>
        <w:t xml:space="preserve">a </w:t>
      </w:r>
      <w:r>
        <w:rPr>
          <w:rFonts w:ascii="Courier New" w:hAnsi="Courier New" w:cs="Courier New"/>
          <w:lang w:val="pt-BR"/>
        </w:rPr>
        <w:t>média</w:t>
      </w:r>
      <w:r w:rsidRPr="00862E18">
        <w:rPr>
          <w:rFonts w:ascii="Courier New" w:hAnsi="Courier New" w:cs="Courier New"/>
          <w:lang w:val="pt-BR"/>
        </w:rPr>
        <w:t xml:space="preserve"> valorização, o assim pode-se concluir que a sua liquidez é média.</w:t>
      </w:r>
    </w:p>
    <w:p w14:paraId="28A0E9A7" w14:textId="77777777" w:rsidR="00F2072D" w:rsidRPr="00862E18" w:rsidRDefault="00F2072D" w:rsidP="00F2072D">
      <w:pPr>
        <w:pStyle w:val="Corpodetexto"/>
        <w:rPr>
          <w:rFonts w:ascii="Courier New" w:hAnsi="Courier New" w:cs="Courier New"/>
          <w:lang w:val="pt-BR"/>
        </w:rPr>
      </w:pPr>
    </w:p>
    <w:p w14:paraId="28A0E9A8" w14:textId="77777777" w:rsidR="00F2072D" w:rsidRDefault="00F2072D" w:rsidP="00F2072D">
      <w:pPr>
        <w:pStyle w:val="Ttulo1"/>
        <w:tabs>
          <w:tab w:val="left" w:pos="1121"/>
        </w:tabs>
        <w:ind w:hanging="100"/>
        <w:jc w:val="left"/>
        <w:rPr>
          <w:rFonts w:ascii="Courier New" w:hAnsi="Courier New" w:cs="Courier New"/>
          <w:b/>
          <w:lang w:val="pt-BR"/>
        </w:rPr>
      </w:pPr>
    </w:p>
    <w:p w14:paraId="28A0E9A9" w14:textId="77777777" w:rsidR="00F2072D" w:rsidRDefault="00F2072D" w:rsidP="00F2072D">
      <w:pPr>
        <w:pStyle w:val="Ttulo1"/>
        <w:tabs>
          <w:tab w:val="left" w:pos="1121"/>
        </w:tabs>
        <w:ind w:hanging="100"/>
        <w:jc w:val="left"/>
        <w:rPr>
          <w:rFonts w:ascii="Courier New" w:hAnsi="Courier New" w:cs="Courier New"/>
          <w:b/>
          <w:lang w:val="pt-BR"/>
        </w:rPr>
      </w:pPr>
    </w:p>
    <w:p w14:paraId="28A0E9AA" w14:textId="77777777" w:rsidR="00F2072D" w:rsidRDefault="00F2072D" w:rsidP="00F2072D">
      <w:pPr>
        <w:pStyle w:val="Ttulo1"/>
        <w:tabs>
          <w:tab w:val="left" w:pos="1121"/>
        </w:tabs>
        <w:ind w:hanging="100"/>
        <w:jc w:val="left"/>
        <w:rPr>
          <w:rFonts w:ascii="Courier New" w:hAnsi="Courier New" w:cs="Courier New"/>
          <w:b/>
          <w:lang w:val="pt-BR"/>
        </w:rPr>
      </w:pPr>
    </w:p>
    <w:p w14:paraId="28A0E9AB" w14:textId="77777777" w:rsidR="00F2072D" w:rsidRDefault="00F2072D" w:rsidP="00F2072D">
      <w:pPr>
        <w:pStyle w:val="Ttulo1"/>
        <w:tabs>
          <w:tab w:val="left" w:pos="1121"/>
        </w:tabs>
        <w:ind w:hanging="100"/>
        <w:jc w:val="left"/>
        <w:rPr>
          <w:rFonts w:ascii="Courier New" w:hAnsi="Courier New" w:cs="Courier New"/>
          <w:b/>
          <w:lang w:val="pt-BR"/>
        </w:rPr>
      </w:pPr>
    </w:p>
    <w:p w14:paraId="28A0E9AC" w14:textId="77777777" w:rsidR="00F2072D" w:rsidRDefault="00F2072D" w:rsidP="00F2072D">
      <w:pPr>
        <w:pStyle w:val="Ttulo1"/>
        <w:tabs>
          <w:tab w:val="left" w:pos="1121"/>
        </w:tabs>
        <w:ind w:hanging="100"/>
        <w:jc w:val="left"/>
        <w:rPr>
          <w:rFonts w:ascii="Courier New" w:hAnsi="Courier New" w:cs="Courier New"/>
          <w:b/>
          <w:lang w:val="pt-BR"/>
        </w:rPr>
      </w:pPr>
    </w:p>
    <w:p w14:paraId="28A0E9AD" w14:textId="77777777" w:rsidR="00F2072D" w:rsidRDefault="00F2072D" w:rsidP="00F2072D">
      <w:pPr>
        <w:pStyle w:val="Ttulo1"/>
        <w:tabs>
          <w:tab w:val="left" w:pos="1121"/>
        </w:tabs>
        <w:ind w:hanging="100"/>
        <w:jc w:val="left"/>
        <w:rPr>
          <w:rFonts w:ascii="Courier New" w:hAnsi="Courier New" w:cs="Courier New"/>
          <w:b/>
          <w:lang w:val="pt-BR"/>
        </w:rPr>
      </w:pPr>
    </w:p>
    <w:p w14:paraId="28A0E9AE" w14:textId="77777777" w:rsidR="00F2072D" w:rsidRDefault="00F2072D" w:rsidP="00F2072D">
      <w:pPr>
        <w:pStyle w:val="Ttulo1"/>
        <w:tabs>
          <w:tab w:val="left" w:pos="1121"/>
        </w:tabs>
        <w:ind w:hanging="100"/>
        <w:jc w:val="left"/>
        <w:rPr>
          <w:rFonts w:ascii="Courier New" w:hAnsi="Courier New" w:cs="Courier New"/>
          <w:b/>
          <w:lang w:val="pt-BR"/>
        </w:rPr>
      </w:pPr>
    </w:p>
    <w:p w14:paraId="28A0E9AF" w14:textId="77777777" w:rsidR="00F2072D" w:rsidRDefault="00F2072D" w:rsidP="00F2072D">
      <w:pPr>
        <w:pStyle w:val="Ttulo1"/>
        <w:tabs>
          <w:tab w:val="left" w:pos="1121"/>
        </w:tabs>
        <w:ind w:hanging="100"/>
        <w:jc w:val="left"/>
        <w:rPr>
          <w:rFonts w:ascii="Courier New" w:hAnsi="Courier New" w:cs="Courier New"/>
          <w:b/>
          <w:lang w:val="pt-BR"/>
        </w:rPr>
      </w:pPr>
    </w:p>
    <w:p w14:paraId="28A0E9B0" w14:textId="77777777" w:rsidR="00F2072D" w:rsidRDefault="00F2072D" w:rsidP="00F2072D">
      <w:pPr>
        <w:pStyle w:val="Ttulo1"/>
        <w:tabs>
          <w:tab w:val="left" w:pos="1121"/>
        </w:tabs>
        <w:ind w:hanging="100"/>
        <w:jc w:val="left"/>
        <w:rPr>
          <w:rFonts w:ascii="Courier New" w:hAnsi="Courier New" w:cs="Courier New"/>
          <w:b/>
          <w:lang w:val="pt-BR"/>
        </w:rPr>
      </w:pPr>
    </w:p>
    <w:p w14:paraId="28A0E9B1" w14:textId="77777777" w:rsidR="00F2072D" w:rsidRDefault="00F2072D" w:rsidP="00F2072D">
      <w:pPr>
        <w:pStyle w:val="Ttulo1"/>
        <w:tabs>
          <w:tab w:val="left" w:pos="1121"/>
        </w:tabs>
        <w:ind w:hanging="100"/>
        <w:jc w:val="left"/>
        <w:rPr>
          <w:rFonts w:ascii="Courier New" w:hAnsi="Courier New" w:cs="Courier New"/>
          <w:b/>
          <w:lang w:val="pt-BR"/>
        </w:rPr>
      </w:pPr>
    </w:p>
    <w:p w14:paraId="28A0E9B2" w14:textId="77777777" w:rsidR="00F2072D" w:rsidRDefault="00F2072D" w:rsidP="00F2072D">
      <w:pPr>
        <w:pStyle w:val="Ttulo1"/>
        <w:tabs>
          <w:tab w:val="left" w:pos="1121"/>
        </w:tabs>
        <w:ind w:hanging="100"/>
        <w:jc w:val="left"/>
        <w:rPr>
          <w:rFonts w:ascii="Courier New" w:hAnsi="Courier New" w:cs="Courier New"/>
          <w:b/>
          <w:lang w:val="pt-BR"/>
        </w:rPr>
      </w:pPr>
    </w:p>
    <w:p w14:paraId="28A0E9B3" w14:textId="77777777" w:rsidR="00F2072D" w:rsidRDefault="00F2072D" w:rsidP="00F2072D">
      <w:pPr>
        <w:pStyle w:val="Ttulo1"/>
        <w:tabs>
          <w:tab w:val="left" w:pos="1121"/>
        </w:tabs>
        <w:ind w:hanging="100"/>
        <w:jc w:val="left"/>
        <w:rPr>
          <w:rFonts w:ascii="Courier New" w:hAnsi="Courier New" w:cs="Courier New"/>
          <w:b/>
          <w:lang w:val="pt-BR"/>
        </w:rPr>
      </w:pPr>
    </w:p>
    <w:p w14:paraId="28A0E9B4" w14:textId="77777777" w:rsidR="00F2072D" w:rsidRDefault="00F2072D" w:rsidP="00F2072D">
      <w:pPr>
        <w:pStyle w:val="Ttulo1"/>
        <w:tabs>
          <w:tab w:val="left" w:pos="1121"/>
        </w:tabs>
        <w:ind w:hanging="100"/>
        <w:jc w:val="left"/>
        <w:rPr>
          <w:rFonts w:ascii="Courier New" w:hAnsi="Courier New" w:cs="Courier New"/>
          <w:b/>
          <w:lang w:val="pt-BR"/>
        </w:rPr>
      </w:pPr>
    </w:p>
    <w:p w14:paraId="28A0E9B5" w14:textId="77777777" w:rsidR="00F2072D" w:rsidRDefault="00F2072D" w:rsidP="00F2072D">
      <w:pPr>
        <w:pStyle w:val="Ttulo1"/>
        <w:tabs>
          <w:tab w:val="left" w:pos="1121"/>
        </w:tabs>
        <w:ind w:hanging="100"/>
        <w:jc w:val="left"/>
        <w:rPr>
          <w:rFonts w:ascii="Courier New" w:hAnsi="Courier New" w:cs="Courier New"/>
          <w:b/>
          <w:lang w:val="pt-BR"/>
        </w:rPr>
      </w:pPr>
    </w:p>
    <w:p w14:paraId="28A0E9B6" w14:textId="77777777" w:rsidR="00F2072D" w:rsidRDefault="00F2072D" w:rsidP="00F2072D">
      <w:pPr>
        <w:pStyle w:val="Ttulo1"/>
        <w:tabs>
          <w:tab w:val="left" w:pos="1121"/>
        </w:tabs>
        <w:ind w:hanging="100"/>
        <w:jc w:val="left"/>
        <w:rPr>
          <w:rFonts w:ascii="Courier New" w:hAnsi="Courier New" w:cs="Courier New"/>
          <w:b/>
          <w:lang w:val="pt-BR"/>
        </w:rPr>
      </w:pPr>
    </w:p>
    <w:p w14:paraId="28A0E9B7" w14:textId="77777777" w:rsidR="00F2072D" w:rsidRDefault="00F2072D" w:rsidP="00F2072D">
      <w:pPr>
        <w:pStyle w:val="Ttulo1"/>
        <w:tabs>
          <w:tab w:val="left" w:pos="1121"/>
        </w:tabs>
        <w:ind w:hanging="100"/>
        <w:jc w:val="left"/>
        <w:rPr>
          <w:rFonts w:ascii="Courier New" w:hAnsi="Courier New" w:cs="Courier New"/>
          <w:b/>
          <w:lang w:val="pt-BR"/>
        </w:rPr>
      </w:pPr>
    </w:p>
    <w:p w14:paraId="28A0E9B8" w14:textId="77777777" w:rsidR="00F2072D" w:rsidRDefault="00F2072D" w:rsidP="00F2072D">
      <w:pPr>
        <w:pStyle w:val="Ttulo1"/>
        <w:tabs>
          <w:tab w:val="left" w:pos="1121"/>
        </w:tabs>
        <w:ind w:hanging="100"/>
        <w:jc w:val="left"/>
        <w:rPr>
          <w:rFonts w:ascii="Courier New" w:hAnsi="Courier New" w:cs="Courier New"/>
          <w:b/>
          <w:lang w:val="pt-BR"/>
        </w:rPr>
      </w:pPr>
    </w:p>
    <w:p w14:paraId="28A0E9B9" w14:textId="77777777" w:rsidR="00F2072D" w:rsidRPr="000B002C" w:rsidRDefault="00F2072D" w:rsidP="000B002C">
      <w:pPr>
        <w:pStyle w:val="Ttulo1"/>
        <w:numPr>
          <w:ilvl w:val="0"/>
          <w:numId w:val="7"/>
        </w:numPr>
        <w:tabs>
          <w:tab w:val="left" w:pos="1121"/>
        </w:tabs>
        <w:jc w:val="left"/>
        <w:rPr>
          <w:rFonts w:ascii="Courier New" w:hAnsi="Courier New" w:cs="Courier New"/>
          <w:b/>
          <w:lang w:val="pt-BR"/>
        </w:rPr>
      </w:pPr>
      <w:bookmarkStart w:id="47" w:name="_Toc516470390"/>
      <w:r>
        <w:rPr>
          <w:rFonts w:ascii="Courier New" w:hAnsi="Courier New" w:cs="Courier New"/>
          <w:b/>
          <w:lang w:val="pt-BR"/>
        </w:rPr>
        <w:lastRenderedPageBreak/>
        <w:t>Conclusão</w:t>
      </w:r>
      <w:bookmarkEnd w:id="47"/>
    </w:p>
    <w:p w14:paraId="28A0E9BA" w14:textId="77777777" w:rsidR="00D62312" w:rsidRDefault="00D62312" w:rsidP="00D62312">
      <w:pPr>
        <w:pStyle w:val="Ttulo1"/>
        <w:tabs>
          <w:tab w:val="left" w:pos="1121"/>
        </w:tabs>
        <w:ind w:left="1080" w:firstLine="0"/>
        <w:rPr>
          <w:rFonts w:ascii="Courier New" w:hAnsi="Courier New" w:cs="Courier New"/>
          <w:lang w:val="pt-BR"/>
        </w:rPr>
      </w:pPr>
    </w:p>
    <w:p w14:paraId="28A0E9BB" w14:textId="77777777" w:rsidR="00A2686A" w:rsidRPr="00862E18" w:rsidRDefault="00A2686A">
      <w:pPr>
        <w:pStyle w:val="Corpodetexto"/>
        <w:rPr>
          <w:rFonts w:ascii="Courier New" w:hAnsi="Courier New" w:cs="Courier New"/>
          <w:lang w:val="pt-BR"/>
        </w:rPr>
      </w:pPr>
    </w:p>
    <w:p w14:paraId="28A0E9BC" w14:textId="7E2949EC" w:rsidR="00D43BA4" w:rsidRDefault="003C0ED4" w:rsidP="00D43BA4">
      <w:pPr>
        <w:pStyle w:val="Corpodetexto"/>
        <w:spacing w:before="38" w:line="256" w:lineRule="auto"/>
        <w:ind w:left="100" w:right="117" w:firstLine="420"/>
        <w:jc w:val="both"/>
        <w:rPr>
          <w:rFonts w:ascii="Courier New" w:hAnsi="Courier New" w:cs="Courier New"/>
          <w:lang w:val="pt-BR"/>
        </w:rPr>
      </w:pPr>
      <w:r w:rsidRPr="00862E18">
        <w:rPr>
          <w:rFonts w:ascii="Courier New" w:hAnsi="Courier New" w:cs="Courier New"/>
          <w:lang w:val="pt-BR"/>
        </w:rPr>
        <w:t>Observadas as premissas contidas</w:t>
      </w:r>
      <w:r w:rsidR="0027050F" w:rsidRPr="00862E18">
        <w:rPr>
          <w:rFonts w:ascii="Courier New" w:hAnsi="Courier New" w:cs="Courier New"/>
          <w:lang w:val="pt-BR"/>
        </w:rPr>
        <w:t xml:space="preserve"> no presente laudo e, depois de</w:t>
      </w:r>
      <w:r w:rsidRPr="00862E18">
        <w:rPr>
          <w:rFonts w:ascii="Courier New" w:hAnsi="Courier New" w:cs="Courier New"/>
          <w:lang w:val="pt-BR"/>
        </w:rPr>
        <w:t xml:space="preserve"> realizada minuciosa análise da propriedade objeto deste estudo, analisando-se o grau de concorrência do segmento ao qual se </w:t>
      </w:r>
      <w:r w:rsidR="00F93335" w:rsidRPr="00862E18">
        <w:rPr>
          <w:rFonts w:ascii="Courier New" w:hAnsi="Courier New" w:cs="Courier New"/>
          <w:lang w:val="pt-BR"/>
        </w:rPr>
        <w:t>insere. C</w:t>
      </w:r>
      <w:r w:rsidRPr="00862E18">
        <w:rPr>
          <w:rFonts w:ascii="Courier New" w:hAnsi="Courier New" w:cs="Courier New"/>
          <w:lang w:val="pt-BR"/>
        </w:rPr>
        <w:t xml:space="preserve">ompreendida a estrutura do mercado, conduta e desempenho de seus agentes, e considerando ainda, localização, posicionamento, área, </w:t>
      </w:r>
      <w:r w:rsidR="00D43BA4">
        <w:rPr>
          <w:rFonts w:ascii="Courier New" w:hAnsi="Courier New" w:cs="Courier New"/>
          <w:lang w:val="pt-BR"/>
        </w:rPr>
        <w:t>e todos os demais atributos do imóvel</w:t>
      </w:r>
      <w:r w:rsidRPr="00862E18">
        <w:rPr>
          <w:rFonts w:ascii="Courier New" w:hAnsi="Courier New" w:cs="Courier New"/>
          <w:lang w:val="pt-BR"/>
        </w:rPr>
        <w:t xml:space="preserve">; AVALIAMOS a propriedade </w:t>
      </w:r>
      <w:r w:rsidR="00D43BA4" w:rsidRPr="00D43BA4">
        <w:rPr>
          <w:rFonts w:ascii="Courier New" w:hAnsi="Courier New" w:cs="Courier New"/>
          <w:lang w:val="pt-BR"/>
        </w:rPr>
        <w:t>TERRENO</w:t>
      </w:r>
      <w:r w:rsidR="00D43BA4">
        <w:rPr>
          <w:rFonts w:ascii="Courier New" w:hAnsi="Courier New" w:cs="Courier New"/>
          <w:b/>
          <w:bCs/>
          <w:color w:val="000000" w:themeColor="text1"/>
          <w:sz w:val="28"/>
          <w:lang w:val="pt-BR"/>
        </w:rPr>
        <w:t xml:space="preserve">, </w:t>
      </w:r>
      <w:r w:rsidR="00D43BA4" w:rsidRPr="00862E18">
        <w:rPr>
          <w:rFonts w:ascii="Courier New" w:hAnsi="Courier New" w:cs="Courier New"/>
          <w:lang w:val="pt-BR"/>
        </w:rPr>
        <w:t xml:space="preserve">com área total compreendida de </w:t>
      </w:r>
      <w:r w:rsidR="00D60E14">
        <w:rPr>
          <w:rFonts w:ascii="Courier New" w:eastAsiaTheme="minorHAnsi" w:hAnsi="Courier New" w:cs="Courier New"/>
          <w:szCs w:val="22"/>
          <w:lang w:val="pt-BR"/>
        </w:rPr>
        <w:t>540,00</w:t>
      </w:r>
      <w:r w:rsidR="00D43BA4" w:rsidRPr="0058564E">
        <w:rPr>
          <w:rFonts w:ascii="Courier New" w:eastAsiaTheme="minorHAnsi" w:hAnsi="Courier New" w:cs="Courier New"/>
          <w:szCs w:val="22"/>
          <w:lang w:val="pt-BR"/>
        </w:rPr>
        <w:t xml:space="preserve"> m² (</w:t>
      </w:r>
      <w:r w:rsidR="003E18BC">
        <w:rPr>
          <w:rFonts w:ascii="Courier New" w:eastAsiaTheme="minorHAnsi" w:hAnsi="Courier New" w:cs="Courier New"/>
          <w:szCs w:val="22"/>
          <w:lang w:val="pt-BR"/>
        </w:rPr>
        <w:t>QUINHENTOS E QUARENTA METROS QUADRADOS</w:t>
      </w:r>
      <w:r w:rsidR="00D43BA4" w:rsidRPr="0058564E">
        <w:rPr>
          <w:rFonts w:ascii="Courier New" w:eastAsiaTheme="minorHAnsi" w:hAnsi="Courier New" w:cs="Courier New"/>
          <w:szCs w:val="22"/>
          <w:lang w:val="pt-BR"/>
        </w:rPr>
        <w:t>)</w:t>
      </w:r>
      <w:r w:rsidR="00D43BA4" w:rsidRPr="00862E18">
        <w:rPr>
          <w:rFonts w:ascii="Courier New" w:hAnsi="Courier New" w:cs="Courier New"/>
          <w:lang w:val="pt-BR"/>
        </w:rPr>
        <w:t xml:space="preserve"> de área. </w:t>
      </w:r>
    </w:p>
    <w:p w14:paraId="28A0E9BD" w14:textId="4F89362E" w:rsidR="00A2686A" w:rsidRDefault="00D63609" w:rsidP="00D43BA4">
      <w:pPr>
        <w:pStyle w:val="Corpodetexto"/>
        <w:spacing w:before="38" w:line="256" w:lineRule="auto"/>
        <w:ind w:left="100" w:right="117" w:firstLine="1034"/>
        <w:jc w:val="both"/>
        <w:rPr>
          <w:rFonts w:ascii="Courier New" w:hAnsi="Courier New" w:cs="Courier New"/>
          <w:b/>
          <w:lang w:val="pt-BR"/>
        </w:rPr>
      </w:pPr>
      <w:r>
        <w:rPr>
          <w:rFonts w:ascii="Courier New" w:hAnsi="Courier New" w:cs="Courier New"/>
          <w:b/>
          <w:lang w:val="pt-BR"/>
        </w:rPr>
        <w:t>Com intervalo de Confia</w:t>
      </w:r>
      <w:r w:rsidR="00F732EA">
        <w:rPr>
          <w:rFonts w:ascii="Courier New" w:hAnsi="Courier New" w:cs="Courier New"/>
          <w:b/>
          <w:lang w:val="pt-BR"/>
        </w:rPr>
        <w:t>nça de 80%</w:t>
      </w:r>
    </w:p>
    <w:p w14:paraId="5DF068B0" w14:textId="1E7AC0B6" w:rsidR="00F732EA" w:rsidRDefault="00F732EA" w:rsidP="001A756C">
      <w:pPr>
        <w:pStyle w:val="Corpodetexto"/>
        <w:shd w:val="clear" w:color="auto" w:fill="D9D9D9" w:themeFill="background1" w:themeFillShade="D9"/>
        <w:spacing w:before="38" w:line="256" w:lineRule="auto"/>
        <w:ind w:left="100" w:right="117" w:firstLine="1034"/>
        <w:jc w:val="both"/>
        <w:rPr>
          <w:rFonts w:ascii="Courier New" w:hAnsi="Courier New" w:cs="Courier New"/>
          <w:b/>
          <w:lang w:val="pt-BR"/>
        </w:rPr>
      </w:pPr>
      <w:r>
        <w:rPr>
          <w:rFonts w:ascii="Courier New" w:hAnsi="Courier New" w:cs="Courier New"/>
          <w:b/>
          <w:lang w:val="pt-BR"/>
        </w:rPr>
        <w:t xml:space="preserve">Valor Máximo do Imóvel: </w:t>
      </w:r>
      <w:r w:rsidR="00124906">
        <w:rPr>
          <w:rFonts w:ascii="Courier New" w:hAnsi="Courier New" w:cs="Courier New"/>
          <w:b/>
          <w:lang w:val="pt-BR"/>
        </w:rPr>
        <w:t>162,87 R$/m²</w:t>
      </w:r>
    </w:p>
    <w:p w14:paraId="62DB4754" w14:textId="45692661" w:rsidR="00124906" w:rsidRPr="00862E18" w:rsidRDefault="00124906" w:rsidP="001A756C">
      <w:pPr>
        <w:pStyle w:val="Corpodetexto"/>
        <w:shd w:val="clear" w:color="auto" w:fill="D9D9D9" w:themeFill="background1" w:themeFillShade="D9"/>
        <w:spacing w:before="38" w:line="256" w:lineRule="auto"/>
        <w:ind w:left="100" w:right="117" w:firstLine="1034"/>
        <w:jc w:val="both"/>
        <w:rPr>
          <w:rFonts w:ascii="Courier New" w:hAnsi="Courier New" w:cs="Courier New"/>
          <w:b/>
          <w:lang w:val="pt-BR"/>
        </w:rPr>
      </w:pPr>
      <w:r>
        <w:rPr>
          <w:rFonts w:ascii="Courier New" w:hAnsi="Courier New" w:cs="Courier New"/>
          <w:b/>
          <w:lang w:val="pt-BR"/>
        </w:rPr>
        <w:t xml:space="preserve">Valor Mínimo do Imóvel: </w:t>
      </w:r>
      <w:r w:rsidR="0079589E">
        <w:rPr>
          <w:rFonts w:ascii="Courier New" w:hAnsi="Courier New" w:cs="Courier New"/>
          <w:b/>
          <w:lang w:val="pt-BR"/>
        </w:rPr>
        <w:t>218,87 R$/m²</w:t>
      </w:r>
    </w:p>
    <w:p w14:paraId="13026817" w14:textId="6E5D3F82" w:rsidR="001A43DA" w:rsidRDefault="001F5AB1" w:rsidP="00044C83">
      <w:pPr>
        <w:pStyle w:val="Corpodetexto"/>
        <w:spacing w:line="256" w:lineRule="auto"/>
        <w:ind w:left="100" w:right="117"/>
        <w:jc w:val="both"/>
        <w:rPr>
          <w:rFonts w:ascii="Courier New" w:hAnsi="Courier New" w:cs="Courier New"/>
          <w:lang w:val="pt-BR"/>
        </w:rPr>
      </w:pPr>
      <w:r w:rsidRPr="00862E18">
        <w:rPr>
          <w:rFonts w:ascii="Courier New" w:hAnsi="Courier New" w:cs="Courier New"/>
          <w:lang w:val="pt-BR"/>
        </w:rPr>
        <w:tab/>
      </w:r>
    </w:p>
    <w:p w14:paraId="0A5A5C2F" w14:textId="1FFFCB0B" w:rsidR="001A43DA" w:rsidRDefault="001A43DA" w:rsidP="00044C83">
      <w:pPr>
        <w:pStyle w:val="Corpodetexto"/>
        <w:spacing w:line="256" w:lineRule="auto"/>
        <w:ind w:left="100" w:right="117"/>
        <w:jc w:val="both"/>
        <w:rPr>
          <w:rFonts w:ascii="Courier New" w:hAnsi="Courier New" w:cs="Courier New"/>
          <w:lang w:val="pt-BR"/>
        </w:rPr>
      </w:pPr>
      <w:r>
        <w:rPr>
          <w:noProof/>
        </w:rPr>
        <w:drawing>
          <wp:inline distT="0" distB="0" distL="0" distR="0" wp14:anchorId="331D31B9" wp14:editId="6D4992D6">
            <wp:extent cx="5721350" cy="1212850"/>
            <wp:effectExtent l="0" t="0" r="0" b="635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1350" cy="1212850"/>
                    </a:xfrm>
                    <a:prstGeom prst="rect">
                      <a:avLst/>
                    </a:prstGeom>
                  </pic:spPr>
                </pic:pic>
              </a:graphicData>
            </a:graphic>
          </wp:inline>
        </w:drawing>
      </w:r>
    </w:p>
    <w:p w14:paraId="1FDAE592" w14:textId="77777777" w:rsidR="001A43DA" w:rsidRDefault="001A43DA" w:rsidP="00044C83">
      <w:pPr>
        <w:pStyle w:val="Corpodetexto"/>
        <w:spacing w:line="256" w:lineRule="auto"/>
        <w:ind w:left="100" w:right="117"/>
        <w:jc w:val="both"/>
        <w:rPr>
          <w:rFonts w:ascii="Courier New" w:hAnsi="Courier New" w:cs="Courier New"/>
          <w:lang w:val="pt-BR"/>
        </w:rPr>
      </w:pPr>
    </w:p>
    <w:p w14:paraId="16A4B06E" w14:textId="125443A1" w:rsidR="001A43DA" w:rsidRDefault="0024505B" w:rsidP="00044C83">
      <w:pPr>
        <w:pStyle w:val="Corpodetexto"/>
        <w:spacing w:line="256" w:lineRule="auto"/>
        <w:ind w:left="100" w:right="117"/>
        <w:jc w:val="both"/>
        <w:rPr>
          <w:rFonts w:ascii="Courier New" w:hAnsi="Courier New" w:cs="Courier New"/>
          <w:lang w:val="pt-BR"/>
        </w:rPr>
      </w:pPr>
      <w:r>
        <w:rPr>
          <w:noProof/>
        </w:rPr>
        <w:drawing>
          <wp:inline distT="0" distB="0" distL="0" distR="0" wp14:anchorId="58D7C6EB" wp14:editId="616C49B3">
            <wp:extent cx="5721350" cy="1212850"/>
            <wp:effectExtent l="0" t="0" r="0" b="635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1350" cy="1212850"/>
                    </a:xfrm>
                    <a:prstGeom prst="rect">
                      <a:avLst/>
                    </a:prstGeom>
                  </pic:spPr>
                </pic:pic>
              </a:graphicData>
            </a:graphic>
          </wp:inline>
        </w:drawing>
      </w:r>
    </w:p>
    <w:p w14:paraId="45B324AC" w14:textId="0492A245" w:rsidR="0024505B" w:rsidRDefault="0024505B" w:rsidP="00044C83">
      <w:pPr>
        <w:pStyle w:val="Corpodetexto"/>
        <w:spacing w:line="256" w:lineRule="auto"/>
        <w:ind w:left="100" w:right="117"/>
        <w:jc w:val="both"/>
        <w:rPr>
          <w:rFonts w:ascii="Courier New" w:hAnsi="Courier New" w:cs="Courier New"/>
          <w:lang w:val="pt-BR"/>
        </w:rPr>
      </w:pPr>
    </w:p>
    <w:p w14:paraId="0867E4FF" w14:textId="0DB7C54A" w:rsidR="0024505B" w:rsidRDefault="0024505B" w:rsidP="00044C83">
      <w:pPr>
        <w:pStyle w:val="Corpodetexto"/>
        <w:spacing w:line="256" w:lineRule="auto"/>
        <w:ind w:left="100" w:right="117"/>
        <w:jc w:val="both"/>
        <w:rPr>
          <w:rFonts w:ascii="Courier New" w:hAnsi="Courier New" w:cs="Courier New"/>
          <w:lang w:val="pt-BR"/>
        </w:rPr>
      </w:pPr>
      <w:r>
        <w:rPr>
          <w:noProof/>
        </w:rPr>
        <w:drawing>
          <wp:inline distT="0" distB="0" distL="0" distR="0" wp14:anchorId="5E186F10" wp14:editId="47B62AEE">
            <wp:extent cx="5721350" cy="1212850"/>
            <wp:effectExtent l="0" t="0" r="0" b="635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1350" cy="1212850"/>
                    </a:xfrm>
                    <a:prstGeom prst="rect">
                      <a:avLst/>
                    </a:prstGeom>
                  </pic:spPr>
                </pic:pic>
              </a:graphicData>
            </a:graphic>
          </wp:inline>
        </w:drawing>
      </w:r>
    </w:p>
    <w:p w14:paraId="7AAA326B" w14:textId="77777777" w:rsidR="001A43DA" w:rsidRDefault="001A43DA" w:rsidP="00044C83">
      <w:pPr>
        <w:pStyle w:val="Corpodetexto"/>
        <w:spacing w:line="256" w:lineRule="auto"/>
        <w:ind w:left="100" w:right="117"/>
        <w:jc w:val="both"/>
        <w:rPr>
          <w:rFonts w:ascii="Courier New" w:hAnsi="Courier New" w:cs="Courier New"/>
          <w:lang w:val="pt-BR"/>
        </w:rPr>
      </w:pPr>
    </w:p>
    <w:p w14:paraId="6DE32155" w14:textId="77777777" w:rsidR="00E007E8" w:rsidRDefault="00E007E8" w:rsidP="00044C83">
      <w:pPr>
        <w:pStyle w:val="Corpodetexto"/>
        <w:spacing w:line="256" w:lineRule="auto"/>
        <w:ind w:left="100" w:right="117"/>
        <w:jc w:val="both"/>
        <w:rPr>
          <w:rFonts w:ascii="Courier New" w:hAnsi="Courier New" w:cs="Courier New"/>
          <w:lang w:val="pt-BR"/>
        </w:rPr>
      </w:pPr>
    </w:p>
    <w:p w14:paraId="592FA023" w14:textId="77777777" w:rsidR="00E007E8" w:rsidRDefault="00E007E8" w:rsidP="00044C83">
      <w:pPr>
        <w:pStyle w:val="Corpodetexto"/>
        <w:spacing w:line="256" w:lineRule="auto"/>
        <w:ind w:left="100" w:right="117"/>
        <w:jc w:val="both"/>
        <w:rPr>
          <w:rFonts w:ascii="Courier New" w:hAnsi="Courier New" w:cs="Courier New"/>
          <w:lang w:val="pt-BR"/>
        </w:rPr>
      </w:pPr>
    </w:p>
    <w:p w14:paraId="30398C37" w14:textId="77777777" w:rsidR="00E007E8" w:rsidRDefault="00E007E8" w:rsidP="00044C83">
      <w:pPr>
        <w:pStyle w:val="Corpodetexto"/>
        <w:spacing w:line="256" w:lineRule="auto"/>
        <w:ind w:left="100" w:right="117"/>
        <w:jc w:val="both"/>
        <w:rPr>
          <w:rFonts w:ascii="Courier New" w:hAnsi="Courier New" w:cs="Courier New"/>
          <w:lang w:val="pt-BR"/>
        </w:rPr>
      </w:pPr>
    </w:p>
    <w:p w14:paraId="5FA27E48" w14:textId="77777777" w:rsidR="00E007E8" w:rsidRDefault="00E007E8" w:rsidP="00044C83">
      <w:pPr>
        <w:pStyle w:val="Corpodetexto"/>
        <w:spacing w:line="256" w:lineRule="auto"/>
        <w:ind w:left="100" w:right="117"/>
        <w:jc w:val="both"/>
        <w:rPr>
          <w:rFonts w:ascii="Courier New" w:hAnsi="Courier New" w:cs="Courier New"/>
          <w:lang w:val="pt-BR"/>
        </w:rPr>
      </w:pPr>
    </w:p>
    <w:p w14:paraId="28A0E9BE" w14:textId="2AC4EC1A" w:rsidR="002F6292" w:rsidRPr="00862E18" w:rsidRDefault="009D6882" w:rsidP="00044C83">
      <w:pPr>
        <w:pStyle w:val="Corpodetexto"/>
        <w:spacing w:line="256" w:lineRule="auto"/>
        <w:ind w:left="100" w:right="117"/>
        <w:jc w:val="both"/>
        <w:rPr>
          <w:rFonts w:ascii="Courier New" w:eastAsia="Tahoma" w:hAnsi="Courier New" w:cs="Courier New"/>
          <w:lang w:val="pt-BR"/>
        </w:rPr>
      </w:pPr>
      <w:r w:rsidRPr="00862E18">
        <w:rPr>
          <w:rFonts w:ascii="Courier New" w:hAnsi="Courier New" w:cs="Courier New"/>
          <w:lang w:val="pt-BR"/>
        </w:rPr>
        <w:lastRenderedPageBreak/>
        <w:t>P</w:t>
      </w:r>
      <w:r w:rsidR="00044C83" w:rsidRPr="00862E18">
        <w:rPr>
          <w:rFonts w:ascii="Courier New" w:hAnsi="Courier New" w:cs="Courier New"/>
          <w:lang w:val="pt-BR"/>
        </w:rPr>
        <w:t>ortanto</w:t>
      </w:r>
      <w:r w:rsidR="0027050F" w:rsidRPr="00862E18">
        <w:rPr>
          <w:rFonts w:ascii="Courier New" w:hAnsi="Courier New" w:cs="Courier New"/>
          <w:lang w:val="pt-BR"/>
        </w:rPr>
        <w:t>, adotando-se até o limite d</w:t>
      </w:r>
      <w:r w:rsidR="00D43BA4">
        <w:rPr>
          <w:rFonts w:ascii="Courier New" w:hAnsi="Courier New" w:cs="Courier New"/>
          <w:lang w:val="pt-BR"/>
        </w:rPr>
        <w:t>e 1%, conforme NBR 14.653-1</w:t>
      </w:r>
      <w:r w:rsidR="00D43BA4" w:rsidRPr="00862E18">
        <w:rPr>
          <w:rFonts w:ascii="Courier New" w:hAnsi="Courier New" w:cs="Courier New"/>
          <w:lang w:val="pt-BR"/>
        </w:rPr>
        <w:t xml:space="preserve"> se estimou</w:t>
      </w:r>
      <w:r w:rsidR="00044C83" w:rsidRPr="00862E18">
        <w:rPr>
          <w:rFonts w:ascii="Courier New" w:eastAsia="Tahoma" w:hAnsi="Courier New" w:cs="Courier New"/>
          <w:lang w:val="pt-BR"/>
        </w:rPr>
        <w:t xml:space="preserve"> o valor de R$ </w:t>
      </w:r>
      <w:r w:rsidR="00D43BA4">
        <w:rPr>
          <w:rFonts w:ascii="Courier New" w:eastAsia="Tahoma" w:hAnsi="Courier New" w:cs="Courier New"/>
          <w:lang w:val="pt-BR"/>
        </w:rPr>
        <w:t>1</w:t>
      </w:r>
      <w:r w:rsidR="00760786">
        <w:rPr>
          <w:rFonts w:ascii="Courier New" w:eastAsia="Tahoma" w:hAnsi="Courier New" w:cs="Courier New"/>
          <w:lang w:val="pt-BR"/>
        </w:rPr>
        <w:t>17</w:t>
      </w:r>
      <w:r w:rsidR="00D43BA4">
        <w:rPr>
          <w:rFonts w:ascii="Courier New" w:eastAsia="Tahoma" w:hAnsi="Courier New" w:cs="Courier New"/>
          <w:lang w:val="pt-BR"/>
        </w:rPr>
        <w:t>.</w:t>
      </w:r>
      <w:r w:rsidR="00760786">
        <w:rPr>
          <w:rFonts w:ascii="Courier New" w:eastAsia="Tahoma" w:hAnsi="Courier New" w:cs="Courier New"/>
          <w:lang w:val="pt-BR"/>
        </w:rPr>
        <w:t>919</w:t>
      </w:r>
      <w:r w:rsidR="002F6292" w:rsidRPr="00862E18">
        <w:rPr>
          <w:rFonts w:ascii="Courier New" w:eastAsia="Tahoma" w:hAnsi="Courier New" w:cs="Courier New"/>
          <w:lang w:val="pt-BR"/>
        </w:rPr>
        <w:t>,</w:t>
      </w:r>
      <w:r w:rsidR="00760786">
        <w:rPr>
          <w:rFonts w:ascii="Courier New" w:eastAsia="Tahoma" w:hAnsi="Courier New" w:cs="Courier New"/>
          <w:lang w:val="pt-BR"/>
        </w:rPr>
        <w:t>8</w:t>
      </w:r>
      <w:r w:rsidR="00D43BA4">
        <w:rPr>
          <w:rFonts w:ascii="Courier New" w:eastAsia="Tahoma" w:hAnsi="Courier New" w:cs="Courier New"/>
          <w:lang w:val="pt-BR"/>
        </w:rPr>
        <w:t>0</w:t>
      </w:r>
      <w:r w:rsidR="002F6292" w:rsidRPr="00862E18">
        <w:rPr>
          <w:rFonts w:ascii="Courier New" w:eastAsia="Tahoma" w:hAnsi="Courier New" w:cs="Courier New"/>
          <w:lang w:val="pt-BR"/>
        </w:rPr>
        <w:t>.</w:t>
      </w:r>
    </w:p>
    <w:p w14:paraId="28A0E9BF" w14:textId="0E845147" w:rsidR="00044C83" w:rsidRDefault="00044C83" w:rsidP="002F6292">
      <w:pPr>
        <w:spacing w:before="19"/>
        <w:ind w:right="248" w:firstLine="714"/>
        <w:jc w:val="both"/>
        <w:rPr>
          <w:rFonts w:ascii="Courier New" w:eastAsia="Tahoma" w:hAnsi="Courier New" w:cs="Courier New"/>
          <w:sz w:val="26"/>
          <w:szCs w:val="26"/>
          <w:lang w:val="pt-BR"/>
        </w:rPr>
      </w:pPr>
    </w:p>
    <w:p w14:paraId="052ECB9E" w14:textId="77777777" w:rsidR="00E007E8" w:rsidRPr="00862E18" w:rsidRDefault="00E007E8" w:rsidP="002F6292">
      <w:pPr>
        <w:spacing w:before="19"/>
        <w:ind w:right="248" w:firstLine="714"/>
        <w:jc w:val="both"/>
        <w:rPr>
          <w:rFonts w:ascii="Courier New" w:eastAsia="Tahoma" w:hAnsi="Courier New" w:cs="Courier New"/>
          <w:sz w:val="26"/>
          <w:szCs w:val="26"/>
          <w:lang w:val="pt-BR"/>
        </w:rPr>
      </w:pPr>
    </w:p>
    <w:p w14:paraId="28A0E9C0" w14:textId="77777777" w:rsidR="00E134B9" w:rsidRPr="00862E18" w:rsidRDefault="00E134B9" w:rsidP="00E134B9">
      <w:pPr>
        <w:pStyle w:val="Corpodetexto"/>
        <w:spacing w:line="256" w:lineRule="auto"/>
        <w:ind w:right="117"/>
        <w:jc w:val="both"/>
        <w:rPr>
          <w:rFonts w:ascii="Courier New" w:eastAsia="Tahoma" w:hAnsi="Courier New" w:cs="Courier New"/>
          <w:b/>
          <w:spacing w:val="1"/>
          <w:position w:val="-2"/>
          <w:sz w:val="24"/>
          <w:szCs w:val="24"/>
          <w:lang w:val="pt-BR"/>
        </w:rPr>
      </w:pPr>
      <w:r w:rsidRPr="00862E18">
        <w:rPr>
          <w:rFonts w:ascii="Courier New" w:eastAsia="Times New Roman" w:hAnsi="Courier New" w:cs="Courier New"/>
          <w:noProof/>
          <w:sz w:val="20"/>
          <w:szCs w:val="20"/>
          <w:lang w:val="pt-BR" w:eastAsia="pt-BR"/>
        </w:rPr>
        <mc:AlternateContent>
          <mc:Choice Requires="wpg">
            <w:drawing>
              <wp:anchor distT="0" distB="0" distL="114300" distR="114300" simplePos="0" relativeHeight="251659264" behindDoc="1" locked="0" layoutInCell="1" allowOverlap="1" wp14:anchorId="28A0EA5E" wp14:editId="28A0EA5F">
                <wp:simplePos x="0" y="0"/>
                <wp:positionH relativeFrom="page">
                  <wp:posOffset>904875</wp:posOffset>
                </wp:positionH>
                <wp:positionV relativeFrom="paragraph">
                  <wp:posOffset>174625</wp:posOffset>
                </wp:positionV>
                <wp:extent cx="5680710" cy="828675"/>
                <wp:effectExtent l="0" t="0" r="15240" b="9525"/>
                <wp:wrapNone/>
                <wp:docPr id="6"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0710" cy="828675"/>
                          <a:chOff x="1129" y="-34"/>
                          <a:chExt cx="9763" cy="1008"/>
                        </a:xfrm>
                      </wpg:grpSpPr>
                      <wps:wsp>
                        <wps:cNvPr id="10" name="Freeform 144"/>
                        <wps:cNvSpPr>
                          <a:spLocks/>
                        </wps:cNvSpPr>
                        <wps:spPr bwMode="auto">
                          <a:xfrm>
                            <a:off x="1140" y="-24"/>
                            <a:ext cx="9742" cy="0"/>
                          </a:xfrm>
                          <a:custGeom>
                            <a:avLst/>
                            <a:gdLst>
                              <a:gd name="T0" fmla="+- 0 1140 1140"/>
                              <a:gd name="T1" fmla="*/ T0 w 9742"/>
                              <a:gd name="T2" fmla="+- 0 10882 1140"/>
                              <a:gd name="T3" fmla="*/ T2 w 9742"/>
                            </a:gdLst>
                            <a:ahLst/>
                            <a:cxnLst>
                              <a:cxn ang="0">
                                <a:pos x="T1" y="0"/>
                              </a:cxn>
                              <a:cxn ang="0">
                                <a:pos x="T3" y="0"/>
                              </a:cxn>
                            </a:cxnLst>
                            <a:rect l="0" t="0" r="r" b="b"/>
                            <a:pathLst>
                              <a:path w="9742">
                                <a:moveTo>
                                  <a:pt x="0" y="0"/>
                                </a:moveTo>
                                <a:lnTo>
                                  <a:pt x="974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Freeform 145"/>
                        <wps:cNvSpPr>
                          <a:spLocks/>
                        </wps:cNvSpPr>
                        <wps:spPr bwMode="auto">
                          <a:xfrm>
                            <a:off x="1140" y="963"/>
                            <a:ext cx="9742" cy="0"/>
                          </a:xfrm>
                          <a:custGeom>
                            <a:avLst/>
                            <a:gdLst>
                              <a:gd name="T0" fmla="+- 0 1140 1140"/>
                              <a:gd name="T1" fmla="*/ T0 w 9742"/>
                              <a:gd name="T2" fmla="+- 0 10882 1140"/>
                              <a:gd name="T3" fmla="*/ T2 w 9742"/>
                            </a:gdLst>
                            <a:ahLst/>
                            <a:cxnLst>
                              <a:cxn ang="0">
                                <a:pos x="T1" y="0"/>
                              </a:cxn>
                              <a:cxn ang="0">
                                <a:pos x="T3" y="0"/>
                              </a:cxn>
                            </a:cxnLst>
                            <a:rect l="0" t="0" r="r" b="b"/>
                            <a:pathLst>
                              <a:path w="9742">
                                <a:moveTo>
                                  <a:pt x="0" y="0"/>
                                </a:moveTo>
                                <a:lnTo>
                                  <a:pt x="974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 name="Freeform 146"/>
                        <wps:cNvSpPr>
                          <a:spLocks/>
                        </wps:cNvSpPr>
                        <wps:spPr bwMode="auto">
                          <a:xfrm>
                            <a:off x="1135" y="-29"/>
                            <a:ext cx="0" cy="996"/>
                          </a:xfrm>
                          <a:custGeom>
                            <a:avLst/>
                            <a:gdLst>
                              <a:gd name="T0" fmla="+- 0 -29 -29"/>
                              <a:gd name="T1" fmla="*/ -29 h 996"/>
                              <a:gd name="T2" fmla="+- 0 967 -29"/>
                              <a:gd name="T3" fmla="*/ 967 h 996"/>
                            </a:gdLst>
                            <a:ahLst/>
                            <a:cxnLst>
                              <a:cxn ang="0">
                                <a:pos x="0" y="T1"/>
                              </a:cxn>
                              <a:cxn ang="0">
                                <a:pos x="0" y="T3"/>
                              </a:cxn>
                            </a:cxnLst>
                            <a:rect l="0" t="0" r="r" b="b"/>
                            <a:pathLst>
                              <a:path h="996">
                                <a:moveTo>
                                  <a:pt x="0" y="0"/>
                                </a:moveTo>
                                <a:lnTo>
                                  <a:pt x="0" y="99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Freeform 147"/>
                        <wps:cNvSpPr>
                          <a:spLocks/>
                        </wps:cNvSpPr>
                        <wps:spPr bwMode="auto">
                          <a:xfrm>
                            <a:off x="10886" y="-29"/>
                            <a:ext cx="0" cy="996"/>
                          </a:xfrm>
                          <a:custGeom>
                            <a:avLst/>
                            <a:gdLst>
                              <a:gd name="T0" fmla="+- 0 -29 -29"/>
                              <a:gd name="T1" fmla="*/ -29 h 996"/>
                              <a:gd name="T2" fmla="+- 0 967 -29"/>
                              <a:gd name="T3" fmla="*/ 967 h 996"/>
                            </a:gdLst>
                            <a:ahLst/>
                            <a:cxnLst>
                              <a:cxn ang="0">
                                <a:pos x="0" y="T1"/>
                              </a:cxn>
                              <a:cxn ang="0">
                                <a:pos x="0" y="T3"/>
                              </a:cxn>
                            </a:cxnLst>
                            <a:rect l="0" t="0" r="r" b="b"/>
                            <a:pathLst>
                              <a:path h="996">
                                <a:moveTo>
                                  <a:pt x="0" y="0"/>
                                </a:moveTo>
                                <a:lnTo>
                                  <a:pt x="0" y="99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519EE9" id="Group 143" o:spid="_x0000_s1026" style="position:absolute;margin-left:71.25pt;margin-top:13.75pt;width:447.3pt;height:65.25pt;z-index:-251657216;mso-position-horizontal-relative:page" coordorigin="1129,-34" coordsize="9763,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">
                <v:shape id="Freeform 144" o:spid="_x0000_s1027" style="position:absolute;left:1140;top:-24;width:9742;height:0;visibility:visible;mso-wrap-style:square;v-text-anchor:top" coordsize="9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" path="m,l9742,e" filled="f" strokeweight=".58pt">
                  <v:path arrowok="t" o:connecttype="custom" o:connectlocs="0,0;9742,0" o:connectangles="0,0"/>
                </v:shape>
                <v:shape id="Freeform 145" o:spid="_x0000_s1028" style="position:absolute;left:1140;top:963;width:9742;height:0;visibility:visible;mso-wrap-style:square;v-text-anchor:top" coordsize="9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" path="m,l9742,e" filled="f" strokeweight=".58pt">
                  <v:path arrowok="t" o:connecttype="custom" o:connectlocs="0,0;9742,0" o:connectangles="0,0"/>
                </v:shape>
                <v:shape id="Freeform 146" o:spid="_x0000_s1029" style="position:absolute;left:1135;top:-29;width:0;height:996;visibility:visible;mso-wrap-style:square;v-text-anchor:top" coordsize="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" path="m,l,996e" filled="f" strokeweight=".58pt">
                  <v:path arrowok="t" o:connecttype="custom" o:connectlocs="0,-29;0,967" o:connectangles="0,0"/>
                </v:shape>
                <v:shape id="Freeform 147" o:spid="_x0000_s1030" style="position:absolute;left:10886;top:-29;width:0;height:996;visibility:visible;mso-wrap-style:square;v-text-anchor:top" coordsize="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" path="m,l,996e" filled="f" strokeweight=".58pt">
                  <v:path arrowok="t" o:connecttype="custom" o:connectlocs="0,-29;0,967" o:connectangles="0,0"/>
                </v:shape>
                <w10:wrap anchorx="page"/>
              </v:group>
            </w:pict>
          </mc:Fallback>
        </mc:AlternateContent>
      </w:r>
    </w:p>
    <w:p w14:paraId="28A0E9C1" w14:textId="77777777" w:rsidR="00D91BF3" w:rsidRPr="00862E18" w:rsidRDefault="00D91BF3" w:rsidP="00E134B9">
      <w:pPr>
        <w:pStyle w:val="Corpodetexto"/>
        <w:spacing w:line="256" w:lineRule="auto"/>
        <w:ind w:right="117"/>
        <w:jc w:val="center"/>
        <w:rPr>
          <w:rFonts w:ascii="Courier New" w:eastAsia="Tahoma" w:hAnsi="Courier New" w:cs="Courier New"/>
          <w:b/>
          <w:spacing w:val="1"/>
          <w:position w:val="-2"/>
          <w:sz w:val="24"/>
          <w:szCs w:val="24"/>
          <w:lang w:val="pt-BR"/>
        </w:rPr>
      </w:pPr>
    </w:p>
    <w:p w14:paraId="28A0E9C2" w14:textId="7F873477" w:rsidR="00F93335" w:rsidRPr="00862E18" w:rsidRDefault="0027050F" w:rsidP="00A2686A">
      <w:pPr>
        <w:pStyle w:val="Corpodetexto"/>
        <w:spacing w:line="256" w:lineRule="auto"/>
        <w:ind w:right="117"/>
        <w:jc w:val="center"/>
        <w:rPr>
          <w:rFonts w:ascii="Courier New" w:eastAsia="Tahoma" w:hAnsi="Courier New" w:cs="Courier New"/>
          <w:position w:val="-1"/>
          <w:sz w:val="18"/>
          <w:szCs w:val="18"/>
          <w:lang w:val="pt-BR"/>
        </w:rPr>
      </w:pPr>
      <w:r w:rsidRPr="00862E18">
        <w:rPr>
          <w:rFonts w:ascii="Courier New" w:eastAsia="Tahoma" w:hAnsi="Courier New" w:cs="Courier New"/>
          <w:b/>
          <w:spacing w:val="1"/>
          <w:position w:val="-2"/>
          <w:sz w:val="22"/>
          <w:szCs w:val="24"/>
          <w:lang w:val="pt-BR"/>
        </w:rPr>
        <w:t>R</w:t>
      </w:r>
      <w:r w:rsidRPr="00862E18">
        <w:rPr>
          <w:rFonts w:ascii="Courier New" w:eastAsia="Tahoma" w:hAnsi="Courier New" w:cs="Courier New"/>
          <w:b/>
          <w:position w:val="-2"/>
          <w:sz w:val="22"/>
          <w:szCs w:val="24"/>
          <w:lang w:val="pt-BR"/>
        </w:rPr>
        <w:t>$</w:t>
      </w:r>
      <w:r w:rsidRPr="00862E18">
        <w:rPr>
          <w:rFonts w:ascii="Courier New" w:eastAsia="Tahoma" w:hAnsi="Courier New" w:cs="Courier New"/>
          <w:b/>
          <w:spacing w:val="-2"/>
          <w:position w:val="-2"/>
          <w:sz w:val="22"/>
          <w:szCs w:val="24"/>
          <w:lang w:val="pt-BR"/>
        </w:rPr>
        <w:t xml:space="preserve"> </w:t>
      </w:r>
      <w:r w:rsidR="00831C98" w:rsidRPr="00831C98">
        <w:rPr>
          <w:rFonts w:ascii="Courier New" w:eastAsia="Tahoma" w:hAnsi="Courier New" w:cs="Courier New"/>
          <w:b/>
          <w:position w:val="-2"/>
          <w:sz w:val="22"/>
          <w:szCs w:val="24"/>
          <w:lang w:val="pt-BR"/>
        </w:rPr>
        <w:t>117.919,80</w:t>
      </w:r>
      <w:r w:rsidR="00831C98" w:rsidRPr="00862E18">
        <w:rPr>
          <w:rFonts w:ascii="Courier New" w:eastAsia="Tahoma" w:hAnsi="Courier New" w:cs="Courier New"/>
          <w:b/>
          <w:spacing w:val="-1"/>
          <w:position w:val="-2"/>
          <w:sz w:val="22"/>
          <w:szCs w:val="24"/>
          <w:lang w:val="pt-BR"/>
        </w:rPr>
        <w:t xml:space="preserve"> </w:t>
      </w:r>
      <w:r w:rsidRPr="00862E18">
        <w:rPr>
          <w:rFonts w:ascii="Courier New" w:eastAsia="Tahoma" w:hAnsi="Courier New" w:cs="Courier New"/>
          <w:b/>
          <w:spacing w:val="-1"/>
          <w:position w:val="-2"/>
          <w:sz w:val="22"/>
          <w:szCs w:val="24"/>
          <w:lang w:val="pt-BR"/>
        </w:rPr>
        <w:t>(</w:t>
      </w:r>
      <w:r w:rsidR="00831C98">
        <w:rPr>
          <w:rFonts w:ascii="Courier New" w:eastAsia="Tahoma" w:hAnsi="Courier New" w:cs="Courier New"/>
          <w:b/>
          <w:spacing w:val="-1"/>
          <w:position w:val="-2"/>
          <w:sz w:val="22"/>
          <w:szCs w:val="24"/>
          <w:lang w:val="pt-BR"/>
        </w:rPr>
        <w:t xml:space="preserve">Cento </w:t>
      </w:r>
      <w:r w:rsidR="00195750">
        <w:rPr>
          <w:rFonts w:ascii="Courier New" w:eastAsia="Tahoma" w:hAnsi="Courier New" w:cs="Courier New"/>
          <w:b/>
          <w:spacing w:val="-1"/>
          <w:position w:val="-2"/>
          <w:sz w:val="22"/>
          <w:szCs w:val="24"/>
          <w:lang w:val="pt-BR"/>
        </w:rPr>
        <w:t>e dezessete mil e novecentos e dezenove reais e oitenta centavos</w:t>
      </w:r>
      <w:r w:rsidRPr="00862E18">
        <w:rPr>
          <w:rFonts w:ascii="Courier New" w:eastAsia="Tahoma" w:hAnsi="Courier New" w:cs="Courier New"/>
          <w:b/>
          <w:position w:val="-2"/>
          <w:sz w:val="22"/>
          <w:szCs w:val="24"/>
          <w:lang w:val="pt-BR"/>
        </w:rPr>
        <w:t>)</w:t>
      </w:r>
    </w:p>
    <w:p w14:paraId="28A0E9C3" w14:textId="4AA156A4" w:rsidR="0027050F" w:rsidRPr="00862E18" w:rsidRDefault="0027050F" w:rsidP="0027050F">
      <w:pPr>
        <w:spacing w:before="29" w:line="200" w:lineRule="exact"/>
        <w:ind w:right="267"/>
        <w:jc w:val="right"/>
        <w:rPr>
          <w:rFonts w:ascii="Courier New" w:eastAsia="Tahoma" w:hAnsi="Courier New" w:cs="Courier New"/>
          <w:sz w:val="18"/>
          <w:szCs w:val="18"/>
          <w:lang w:val="pt-BR"/>
        </w:rPr>
      </w:pPr>
      <w:r w:rsidRPr="00862E18">
        <w:rPr>
          <w:rFonts w:ascii="Courier New" w:eastAsia="Tahoma" w:hAnsi="Courier New" w:cs="Courier New"/>
          <w:position w:val="-1"/>
          <w:sz w:val="18"/>
          <w:szCs w:val="18"/>
          <w:lang w:val="pt-BR"/>
        </w:rPr>
        <w:t>D</w:t>
      </w:r>
      <w:r w:rsidRPr="00862E18">
        <w:rPr>
          <w:rFonts w:ascii="Courier New" w:eastAsia="Tahoma" w:hAnsi="Courier New" w:cs="Courier New"/>
          <w:spacing w:val="-1"/>
          <w:position w:val="-1"/>
          <w:sz w:val="18"/>
          <w:szCs w:val="18"/>
          <w:lang w:val="pt-BR"/>
        </w:rPr>
        <w:t>a</w:t>
      </w:r>
      <w:r w:rsidRPr="00862E18">
        <w:rPr>
          <w:rFonts w:ascii="Courier New" w:eastAsia="Tahoma" w:hAnsi="Courier New" w:cs="Courier New"/>
          <w:position w:val="-1"/>
          <w:sz w:val="18"/>
          <w:szCs w:val="18"/>
          <w:lang w:val="pt-BR"/>
        </w:rPr>
        <w:t>t</w:t>
      </w:r>
      <w:r w:rsidRPr="00862E18">
        <w:rPr>
          <w:rFonts w:ascii="Courier New" w:eastAsia="Tahoma" w:hAnsi="Courier New" w:cs="Courier New"/>
          <w:spacing w:val="-1"/>
          <w:position w:val="-1"/>
          <w:sz w:val="18"/>
          <w:szCs w:val="18"/>
          <w:lang w:val="pt-BR"/>
        </w:rPr>
        <w:t>a-bas</w:t>
      </w:r>
      <w:r w:rsidRPr="00862E18">
        <w:rPr>
          <w:rFonts w:ascii="Courier New" w:eastAsia="Tahoma" w:hAnsi="Courier New" w:cs="Courier New"/>
          <w:position w:val="-1"/>
          <w:sz w:val="18"/>
          <w:szCs w:val="18"/>
          <w:lang w:val="pt-BR"/>
        </w:rPr>
        <w:t>e</w:t>
      </w:r>
      <w:r w:rsidRPr="00862E18">
        <w:rPr>
          <w:rFonts w:ascii="Courier New" w:eastAsia="Tahoma" w:hAnsi="Courier New" w:cs="Courier New"/>
          <w:spacing w:val="-3"/>
          <w:position w:val="-1"/>
          <w:sz w:val="18"/>
          <w:szCs w:val="18"/>
          <w:lang w:val="pt-BR"/>
        </w:rPr>
        <w:t xml:space="preserve"> </w:t>
      </w:r>
      <w:r w:rsidR="00530217">
        <w:rPr>
          <w:rFonts w:ascii="Courier New" w:eastAsia="Tahoma" w:hAnsi="Courier New" w:cs="Courier New"/>
          <w:spacing w:val="-3"/>
          <w:position w:val="-1"/>
          <w:sz w:val="18"/>
          <w:szCs w:val="18"/>
          <w:lang w:val="pt-BR"/>
        </w:rPr>
        <w:t>JUNHO</w:t>
      </w:r>
      <w:r w:rsidRPr="00862E18">
        <w:rPr>
          <w:rFonts w:ascii="Courier New" w:eastAsia="Tahoma" w:hAnsi="Courier New" w:cs="Courier New"/>
          <w:spacing w:val="1"/>
          <w:position w:val="-1"/>
          <w:sz w:val="18"/>
          <w:szCs w:val="18"/>
          <w:lang w:val="pt-BR"/>
        </w:rPr>
        <w:t>/</w:t>
      </w:r>
      <w:r w:rsidRPr="00862E18">
        <w:rPr>
          <w:rFonts w:ascii="Courier New" w:eastAsia="Tahoma" w:hAnsi="Courier New" w:cs="Courier New"/>
          <w:position w:val="-1"/>
          <w:sz w:val="18"/>
          <w:szCs w:val="18"/>
          <w:lang w:val="pt-BR"/>
        </w:rPr>
        <w:t>201</w:t>
      </w:r>
      <w:r w:rsidR="00530217">
        <w:rPr>
          <w:rFonts w:ascii="Courier New" w:eastAsia="Tahoma" w:hAnsi="Courier New" w:cs="Courier New"/>
          <w:position w:val="-1"/>
          <w:sz w:val="18"/>
          <w:szCs w:val="18"/>
          <w:lang w:val="pt-BR"/>
        </w:rPr>
        <w:t>8</w:t>
      </w:r>
    </w:p>
    <w:p w14:paraId="28A0E9C4" w14:textId="77777777" w:rsidR="0027050F" w:rsidRPr="00862E18" w:rsidRDefault="0027050F" w:rsidP="0027050F">
      <w:pPr>
        <w:spacing w:line="200" w:lineRule="exact"/>
        <w:rPr>
          <w:rFonts w:ascii="Courier New" w:hAnsi="Courier New" w:cs="Courier New"/>
          <w:lang w:val="pt-BR"/>
        </w:rPr>
      </w:pPr>
    </w:p>
    <w:p w14:paraId="28A0E9C5" w14:textId="3686D42B" w:rsidR="0027050F" w:rsidRDefault="0027050F" w:rsidP="0027050F">
      <w:pPr>
        <w:spacing w:before="8" w:line="280" w:lineRule="exact"/>
        <w:rPr>
          <w:rFonts w:ascii="Courier New" w:hAnsi="Courier New" w:cs="Courier New"/>
          <w:sz w:val="28"/>
          <w:szCs w:val="28"/>
          <w:lang w:val="pt-BR"/>
        </w:rPr>
      </w:pPr>
    </w:p>
    <w:p w14:paraId="6D863562" w14:textId="77777777" w:rsidR="008C0483" w:rsidRPr="00862E18" w:rsidRDefault="008C0483" w:rsidP="0027050F">
      <w:pPr>
        <w:spacing w:before="8" w:line="280" w:lineRule="exact"/>
        <w:rPr>
          <w:rFonts w:ascii="Courier New" w:hAnsi="Courier New" w:cs="Courier New"/>
          <w:sz w:val="28"/>
          <w:szCs w:val="28"/>
          <w:lang w:val="pt-BR"/>
        </w:rPr>
      </w:pPr>
    </w:p>
    <w:p w14:paraId="28A0E9C6" w14:textId="05AC7ABA" w:rsidR="0027050F" w:rsidRPr="00862E18" w:rsidRDefault="0027050F" w:rsidP="0027050F">
      <w:pPr>
        <w:spacing w:before="19"/>
        <w:ind w:left="148"/>
        <w:rPr>
          <w:rFonts w:ascii="Courier New" w:eastAsia="Tahoma" w:hAnsi="Courier New" w:cs="Courier New"/>
          <w:spacing w:val="-1"/>
          <w:sz w:val="24"/>
          <w:szCs w:val="24"/>
          <w:lang w:val="pt-BR"/>
        </w:rPr>
      </w:pPr>
      <w:r w:rsidRPr="00862E18">
        <w:rPr>
          <w:rFonts w:ascii="Courier New" w:eastAsia="Tahoma" w:hAnsi="Courier New" w:cs="Courier New"/>
          <w:spacing w:val="1"/>
          <w:sz w:val="24"/>
          <w:szCs w:val="24"/>
          <w:lang w:val="pt-BR"/>
        </w:rPr>
        <w:t>S</w:t>
      </w:r>
      <w:r w:rsidRPr="00862E18">
        <w:rPr>
          <w:rFonts w:ascii="Courier New" w:eastAsia="Tahoma" w:hAnsi="Courier New" w:cs="Courier New"/>
          <w:spacing w:val="-1"/>
          <w:sz w:val="24"/>
          <w:szCs w:val="24"/>
          <w:lang w:val="pt-BR"/>
        </w:rPr>
        <w:t>ã</w:t>
      </w:r>
      <w:r w:rsidRPr="00862E18">
        <w:rPr>
          <w:rFonts w:ascii="Courier New" w:eastAsia="Tahoma" w:hAnsi="Courier New" w:cs="Courier New"/>
          <w:sz w:val="24"/>
          <w:szCs w:val="24"/>
          <w:lang w:val="pt-BR"/>
        </w:rPr>
        <w:t>o</w:t>
      </w:r>
      <w:r w:rsidRPr="00862E18">
        <w:rPr>
          <w:rFonts w:ascii="Courier New" w:eastAsia="Tahoma" w:hAnsi="Courier New" w:cs="Courier New"/>
          <w:spacing w:val="-2"/>
          <w:sz w:val="24"/>
          <w:szCs w:val="24"/>
          <w:lang w:val="pt-BR"/>
        </w:rPr>
        <w:t xml:space="preserve"> </w:t>
      </w:r>
      <w:r w:rsidRPr="00862E18">
        <w:rPr>
          <w:rFonts w:ascii="Courier New" w:eastAsia="Tahoma" w:hAnsi="Courier New" w:cs="Courier New"/>
          <w:spacing w:val="-1"/>
          <w:sz w:val="24"/>
          <w:szCs w:val="24"/>
          <w:lang w:val="pt-BR"/>
        </w:rPr>
        <w:t>pa</w:t>
      </w:r>
      <w:r w:rsidRPr="00862E18">
        <w:rPr>
          <w:rFonts w:ascii="Courier New" w:eastAsia="Tahoma" w:hAnsi="Courier New" w:cs="Courier New"/>
          <w:sz w:val="24"/>
          <w:szCs w:val="24"/>
          <w:lang w:val="pt-BR"/>
        </w:rPr>
        <w:t>r</w:t>
      </w:r>
      <w:r w:rsidRPr="00862E18">
        <w:rPr>
          <w:rFonts w:ascii="Courier New" w:eastAsia="Tahoma" w:hAnsi="Courier New" w:cs="Courier New"/>
          <w:spacing w:val="-1"/>
          <w:sz w:val="24"/>
          <w:szCs w:val="24"/>
          <w:lang w:val="pt-BR"/>
        </w:rPr>
        <w:t>t</w:t>
      </w:r>
      <w:r w:rsidRPr="00862E18">
        <w:rPr>
          <w:rFonts w:ascii="Courier New" w:eastAsia="Tahoma" w:hAnsi="Courier New" w:cs="Courier New"/>
          <w:spacing w:val="1"/>
          <w:sz w:val="24"/>
          <w:szCs w:val="24"/>
          <w:lang w:val="pt-BR"/>
        </w:rPr>
        <w:t>e</w:t>
      </w:r>
      <w:r w:rsidRPr="00862E18">
        <w:rPr>
          <w:rFonts w:ascii="Courier New" w:eastAsia="Tahoma" w:hAnsi="Courier New" w:cs="Courier New"/>
          <w:sz w:val="24"/>
          <w:szCs w:val="24"/>
          <w:lang w:val="pt-BR"/>
        </w:rPr>
        <w:t xml:space="preserve">s </w:t>
      </w:r>
      <w:r w:rsidRPr="00862E18">
        <w:rPr>
          <w:rFonts w:ascii="Courier New" w:eastAsia="Tahoma" w:hAnsi="Courier New" w:cs="Courier New"/>
          <w:spacing w:val="1"/>
          <w:sz w:val="24"/>
          <w:szCs w:val="24"/>
          <w:lang w:val="pt-BR"/>
        </w:rPr>
        <w:t>in</w:t>
      </w:r>
      <w:r w:rsidRPr="00862E18">
        <w:rPr>
          <w:rFonts w:ascii="Courier New" w:eastAsia="Tahoma" w:hAnsi="Courier New" w:cs="Courier New"/>
          <w:spacing w:val="-1"/>
          <w:sz w:val="24"/>
          <w:szCs w:val="24"/>
          <w:lang w:val="pt-BR"/>
        </w:rPr>
        <w:t>t</w:t>
      </w:r>
      <w:r w:rsidRPr="00862E18">
        <w:rPr>
          <w:rFonts w:ascii="Courier New" w:eastAsia="Tahoma" w:hAnsi="Courier New" w:cs="Courier New"/>
          <w:spacing w:val="1"/>
          <w:sz w:val="24"/>
          <w:szCs w:val="24"/>
          <w:lang w:val="pt-BR"/>
        </w:rPr>
        <w:t>e</w:t>
      </w:r>
      <w:r w:rsidRPr="00862E18">
        <w:rPr>
          <w:rFonts w:ascii="Courier New" w:eastAsia="Tahoma" w:hAnsi="Courier New" w:cs="Courier New"/>
          <w:spacing w:val="-1"/>
          <w:sz w:val="24"/>
          <w:szCs w:val="24"/>
          <w:lang w:val="pt-BR"/>
        </w:rPr>
        <w:t>g</w:t>
      </w:r>
      <w:r w:rsidRPr="00862E18">
        <w:rPr>
          <w:rFonts w:ascii="Courier New" w:eastAsia="Tahoma" w:hAnsi="Courier New" w:cs="Courier New"/>
          <w:sz w:val="24"/>
          <w:szCs w:val="24"/>
          <w:lang w:val="pt-BR"/>
        </w:rPr>
        <w:t>r</w:t>
      </w:r>
      <w:r w:rsidRPr="00862E18">
        <w:rPr>
          <w:rFonts w:ascii="Courier New" w:eastAsia="Tahoma" w:hAnsi="Courier New" w:cs="Courier New"/>
          <w:spacing w:val="-1"/>
          <w:sz w:val="24"/>
          <w:szCs w:val="24"/>
          <w:lang w:val="pt-BR"/>
        </w:rPr>
        <w:t>a</w:t>
      </w:r>
      <w:r w:rsidRPr="00862E18">
        <w:rPr>
          <w:rFonts w:ascii="Courier New" w:eastAsia="Tahoma" w:hAnsi="Courier New" w:cs="Courier New"/>
          <w:spacing w:val="1"/>
          <w:sz w:val="24"/>
          <w:szCs w:val="24"/>
          <w:lang w:val="pt-BR"/>
        </w:rPr>
        <w:t>n</w:t>
      </w:r>
      <w:r w:rsidRPr="00862E18">
        <w:rPr>
          <w:rFonts w:ascii="Courier New" w:eastAsia="Tahoma" w:hAnsi="Courier New" w:cs="Courier New"/>
          <w:spacing w:val="-1"/>
          <w:sz w:val="24"/>
          <w:szCs w:val="24"/>
          <w:lang w:val="pt-BR"/>
        </w:rPr>
        <w:t>t</w:t>
      </w:r>
      <w:r w:rsidRPr="00862E18">
        <w:rPr>
          <w:rFonts w:ascii="Courier New" w:eastAsia="Tahoma" w:hAnsi="Courier New" w:cs="Courier New"/>
          <w:spacing w:val="1"/>
          <w:sz w:val="24"/>
          <w:szCs w:val="24"/>
          <w:lang w:val="pt-BR"/>
        </w:rPr>
        <w:t>e</w:t>
      </w:r>
      <w:r w:rsidRPr="00862E18">
        <w:rPr>
          <w:rFonts w:ascii="Courier New" w:eastAsia="Tahoma" w:hAnsi="Courier New" w:cs="Courier New"/>
          <w:sz w:val="24"/>
          <w:szCs w:val="24"/>
          <w:lang w:val="pt-BR"/>
        </w:rPr>
        <w:t xml:space="preserve">s </w:t>
      </w:r>
      <w:r w:rsidRPr="00862E18">
        <w:rPr>
          <w:rFonts w:ascii="Courier New" w:eastAsia="Tahoma" w:hAnsi="Courier New" w:cs="Courier New"/>
          <w:spacing w:val="-1"/>
          <w:sz w:val="24"/>
          <w:szCs w:val="24"/>
          <w:lang w:val="pt-BR"/>
        </w:rPr>
        <w:t>d</w:t>
      </w:r>
      <w:r w:rsidRPr="00862E18">
        <w:rPr>
          <w:rFonts w:ascii="Courier New" w:eastAsia="Tahoma" w:hAnsi="Courier New" w:cs="Courier New"/>
          <w:sz w:val="24"/>
          <w:szCs w:val="24"/>
          <w:lang w:val="pt-BR"/>
        </w:rPr>
        <w:t>o</w:t>
      </w:r>
      <w:r w:rsidRPr="00862E18">
        <w:rPr>
          <w:rFonts w:ascii="Courier New" w:eastAsia="Tahoma" w:hAnsi="Courier New" w:cs="Courier New"/>
          <w:spacing w:val="-1"/>
          <w:sz w:val="24"/>
          <w:szCs w:val="24"/>
          <w:lang w:val="pt-BR"/>
        </w:rPr>
        <w:t xml:space="preserve"> presente trabalho os anexo</w:t>
      </w:r>
      <w:r w:rsidR="00E134B9" w:rsidRPr="00862E18">
        <w:rPr>
          <w:rFonts w:ascii="Courier New" w:eastAsia="Tahoma" w:hAnsi="Courier New" w:cs="Courier New"/>
          <w:spacing w:val="-1"/>
          <w:sz w:val="24"/>
          <w:szCs w:val="24"/>
          <w:lang w:val="pt-BR"/>
        </w:rPr>
        <w:t>s</w:t>
      </w:r>
      <w:r w:rsidR="00D43BA4">
        <w:rPr>
          <w:rFonts w:ascii="Courier New" w:eastAsia="Tahoma" w:hAnsi="Courier New" w:cs="Courier New"/>
          <w:spacing w:val="-1"/>
          <w:sz w:val="24"/>
          <w:szCs w:val="24"/>
          <w:lang w:val="pt-BR"/>
        </w:rPr>
        <w:t xml:space="preserve">, com um total de </w:t>
      </w:r>
      <w:r w:rsidR="00530217">
        <w:rPr>
          <w:rFonts w:ascii="Courier New" w:eastAsia="Tahoma" w:hAnsi="Courier New" w:cs="Courier New"/>
          <w:spacing w:val="-1"/>
          <w:sz w:val="24"/>
          <w:szCs w:val="24"/>
          <w:lang w:val="pt-BR"/>
        </w:rPr>
        <w:t>40</w:t>
      </w:r>
      <w:r w:rsidR="00D43BA4">
        <w:rPr>
          <w:rFonts w:ascii="Courier New" w:eastAsia="Tahoma" w:hAnsi="Courier New" w:cs="Courier New"/>
          <w:spacing w:val="-1"/>
          <w:sz w:val="24"/>
          <w:szCs w:val="24"/>
          <w:lang w:val="pt-BR"/>
        </w:rPr>
        <w:t xml:space="preserve"> páginas</w:t>
      </w:r>
      <w:r w:rsidRPr="00862E18">
        <w:rPr>
          <w:rFonts w:ascii="Courier New" w:eastAsia="Tahoma" w:hAnsi="Courier New" w:cs="Courier New"/>
          <w:spacing w:val="-1"/>
          <w:sz w:val="24"/>
          <w:szCs w:val="24"/>
          <w:lang w:val="pt-BR"/>
        </w:rPr>
        <w:t>.</w:t>
      </w:r>
    </w:p>
    <w:p w14:paraId="28A0E9C7" w14:textId="77777777" w:rsidR="00B60A85" w:rsidRPr="00862E18" w:rsidRDefault="00B60A85" w:rsidP="00E134B9">
      <w:pPr>
        <w:spacing w:before="19"/>
        <w:ind w:left="148"/>
        <w:jc w:val="center"/>
        <w:rPr>
          <w:rFonts w:ascii="Courier New" w:eastAsia="Tahoma" w:hAnsi="Courier New" w:cs="Courier New"/>
          <w:spacing w:val="-1"/>
          <w:sz w:val="24"/>
          <w:szCs w:val="24"/>
          <w:lang w:val="pt-BR"/>
        </w:rPr>
      </w:pPr>
    </w:p>
    <w:p w14:paraId="28A0E9C8" w14:textId="77777777" w:rsidR="00044C83" w:rsidRPr="00862E18" w:rsidRDefault="00044C83" w:rsidP="00E134B9">
      <w:pPr>
        <w:spacing w:before="19"/>
        <w:ind w:left="148"/>
        <w:jc w:val="center"/>
        <w:rPr>
          <w:rFonts w:ascii="Courier New" w:eastAsia="Tahoma" w:hAnsi="Courier New" w:cs="Courier New"/>
          <w:spacing w:val="-1"/>
          <w:sz w:val="24"/>
          <w:szCs w:val="24"/>
          <w:lang w:val="pt-BR"/>
        </w:rPr>
      </w:pPr>
    </w:p>
    <w:p w14:paraId="28A0E9C9" w14:textId="77777777" w:rsidR="00044C83" w:rsidRPr="00862E18" w:rsidRDefault="00044C83" w:rsidP="00E134B9">
      <w:pPr>
        <w:spacing w:before="19"/>
        <w:ind w:left="148"/>
        <w:jc w:val="center"/>
        <w:rPr>
          <w:rFonts w:ascii="Courier New" w:eastAsia="Tahoma" w:hAnsi="Courier New" w:cs="Courier New"/>
          <w:spacing w:val="-1"/>
          <w:sz w:val="24"/>
          <w:szCs w:val="24"/>
          <w:lang w:val="pt-BR"/>
        </w:rPr>
      </w:pPr>
    </w:p>
    <w:p w14:paraId="28A0E9CA" w14:textId="77777777" w:rsidR="00B60A85" w:rsidRPr="00862E18" w:rsidRDefault="00B60A85" w:rsidP="00E134B9">
      <w:pPr>
        <w:spacing w:before="19"/>
        <w:ind w:left="148"/>
        <w:jc w:val="center"/>
        <w:rPr>
          <w:rFonts w:ascii="Courier New" w:eastAsia="Tahoma" w:hAnsi="Courier New" w:cs="Courier New"/>
          <w:spacing w:val="-1"/>
          <w:sz w:val="24"/>
          <w:szCs w:val="24"/>
          <w:lang w:val="pt-BR"/>
        </w:rPr>
      </w:pPr>
    </w:p>
    <w:p w14:paraId="28A0E9CB" w14:textId="0DB6793F" w:rsidR="00E134B9" w:rsidRPr="00862E18" w:rsidRDefault="006033BC" w:rsidP="00E134B9">
      <w:pPr>
        <w:spacing w:before="19"/>
        <w:ind w:left="148"/>
        <w:jc w:val="center"/>
        <w:rPr>
          <w:rFonts w:ascii="Courier New" w:eastAsia="Tahoma" w:hAnsi="Courier New" w:cs="Courier New"/>
          <w:spacing w:val="-1"/>
          <w:sz w:val="24"/>
          <w:szCs w:val="24"/>
          <w:lang w:val="pt-BR"/>
        </w:rPr>
      </w:pPr>
      <w:r>
        <w:rPr>
          <w:rFonts w:ascii="Courier New" w:eastAsia="Tahoma" w:hAnsi="Courier New" w:cs="Courier New"/>
          <w:spacing w:val="-1"/>
          <w:sz w:val="24"/>
          <w:szCs w:val="24"/>
          <w:lang w:val="pt-BR"/>
        </w:rPr>
        <w:t>Paudalho</w:t>
      </w:r>
      <w:r w:rsidR="00DB4ADE" w:rsidRPr="00862E18">
        <w:rPr>
          <w:rFonts w:ascii="Courier New" w:eastAsia="Tahoma" w:hAnsi="Courier New" w:cs="Courier New"/>
          <w:spacing w:val="-1"/>
          <w:sz w:val="24"/>
          <w:szCs w:val="24"/>
          <w:lang w:val="pt-BR"/>
        </w:rPr>
        <w:t xml:space="preserve">, </w:t>
      </w:r>
      <w:r>
        <w:rPr>
          <w:rFonts w:ascii="Courier New" w:eastAsia="Tahoma" w:hAnsi="Courier New" w:cs="Courier New"/>
          <w:spacing w:val="-1"/>
          <w:sz w:val="24"/>
          <w:szCs w:val="24"/>
          <w:lang w:val="pt-BR"/>
        </w:rPr>
        <w:fldChar w:fldCharType="begin"/>
      </w:r>
      <w:r>
        <w:rPr>
          <w:rFonts w:ascii="Courier New" w:eastAsia="Tahoma" w:hAnsi="Courier New" w:cs="Courier New"/>
          <w:spacing w:val="-1"/>
          <w:sz w:val="24"/>
          <w:szCs w:val="24"/>
          <w:lang w:val="pt-BR"/>
        </w:rPr>
        <w:instrText xml:space="preserve"> TIME \@ "d' de 'MMMM' de 'yyyy" </w:instrText>
      </w:r>
      <w:r>
        <w:rPr>
          <w:rFonts w:ascii="Courier New" w:eastAsia="Tahoma" w:hAnsi="Courier New" w:cs="Courier New"/>
          <w:spacing w:val="-1"/>
          <w:sz w:val="24"/>
          <w:szCs w:val="24"/>
          <w:lang w:val="pt-BR"/>
        </w:rPr>
        <w:fldChar w:fldCharType="separate"/>
      </w:r>
      <w:r w:rsidR="00D07AB4">
        <w:rPr>
          <w:rFonts w:ascii="Courier New" w:eastAsia="Tahoma" w:hAnsi="Courier New" w:cs="Courier New"/>
          <w:noProof/>
          <w:spacing w:val="-1"/>
          <w:sz w:val="24"/>
          <w:szCs w:val="24"/>
          <w:lang w:val="pt-BR"/>
        </w:rPr>
        <w:t>24 de novembro de 2018</w:t>
      </w:r>
      <w:r>
        <w:rPr>
          <w:rFonts w:ascii="Courier New" w:eastAsia="Tahoma" w:hAnsi="Courier New" w:cs="Courier New"/>
          <w:spacing w:val="-1"/>
          <w:sz w:val="24"/>
          <w:szCs w:val="24"/>
          <w:lang w:val="pt-BR"/>
        </w:rPr>
        <w:fldChar w:fldCharType="end"/>
      </w:r>
      <w:r>
        <w:rPr>
          <w:rFonts w:ascii="Courier New" w:eastAsia="Tahoma" w:hAnsi="Courier New" w:cs="Courier New"/>
          <w:spacing w:val="-1"/>
          <w:sz w:val="24"/>
          <w:szCs w:val="24"/>
          <w:lang w:val="pt-BR"/>
        </w:rPr>
        <w:t>.</w:t>
      </w:r>
    </w:p>
    <w:p w14:paraId="28A0E9CC" w14:textId="77777777" w:rsidR="00E134B9" w:rsidRDefault="00E134B9" w:rsidP="00E134B9">
      <w:pPr>
        <w:spacing w:before="19"/>
        <w:ind w:left="148"/>
        <w:rPr>
          <w:rFonts w:ascii="Tahoma" w:eastAsia="Tahoma" w:hAnsi="Tahoma" w:cs="Tahoma"/>
          <w:spacing w:val="-1"/>
          <w:sz w:val="24"/>
          <w:szCs w:val="24"/>
          <w:lang w:val="pt-BR"/>
        </w:rPr>
      </w:pPr>
    </w:p>
    <w:p w14:paraId="28A0E9CD" w14:textId="77777777" w:rsidR="00044C83" w:rsidRDefault="00044C83" w:rsidP="00E134B9">
      <w:pPr>
        <w:spacing w:before="19"/>
        <w:ind w:left="148"/>
        <w:rPr>
          <w:rFonts w:ascii="Tahoma" w:eastAsia="Tahoma" w:hAnsi="Tahoma" w:cs="Tahoma"/>
          <w:spacing w:val="-1"/>
          <w:sz w:val="24"/>
          <w:szCs w:val="24"/>
          <w:lang w:val="pt-BR"/>
        </w:rPr>
      </w:pPr>
    </w:p>
    <w:p w14:paraId="28A0E9CE" w14:textId="77777777" w:rsidR="00E134B9" w:rsidRDefault="00E134B9" w:rsidP="00E134B9">
      <w:pPr>
        <w:spacing w:before="19"/>
        <w:ind w:left="148"/>
        <w:rPr>
          <w:rFonts w:ascii="Tahoma" w:eastAsia="Tahoma" w:hAnsi="Tahoma" w:cs="Tahoma"/>
          <w:spacing w:val="-1"/>
          <w:sz w:val="24"/>
          <w:szCs w:val="24"/>
          <w:lang w:val="pt-BR"/>
        </w:rPr>
      </w:pPr>
    </w:p>
    <w:p w14:paraId="28A0E9CF" w14:textId="77777777" w:rsidR="00D43BA4" w:rsidRPr="00E134B9" w:rsidRDefault="00D43BA4" w:rsidP="00E134B9">
      <w:pPr>
        <w:spacing w:before="19"/>
        <w:ind w:left="148"/>
        <w:rPr>
          <w:rFonts w:ascii="Tahoma" w:eastAsia="Tahoma" w:hAnsi="Tahoma" w:cs="Tahoma"/>
          <w:spacing w:val="-1"/>
          <w:sz w:val="24"/>
          <w:szCs w:val="24"/>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575"/>
      </w:tblGrid>
      <w:tr w:rsidR="00D43BA4" w14:paraId="28A0E9DA" w14:textId="77777777" w:rsidTr="00D43BA4">
        <w:tc>
          <w:tcPr>
            <w:tcW w:w="4575" w:type="dxa"/>
          </w:tcPr>
          <w:p w14:paraId="28A0E9D4" w14:textId="77777777" w:rsidR="00D43BA4" w:rsidRDefault="00D43BA4" w:rsidP="006033BC">
            <w:pPr>
              <w:spacing w:line="280" w:lineRule="exact"/>
              <w:ind w:right="235"/>
              <w:rPr>
                <w:lang w:val="pt-BR"/>
              </w:rPr>
            </w:pPr>
          </w:p>
        </w:tc>
        <w:tc>
          <w:tcPr>
            <w:tcW w:w="4575" w:type="dxa"/>
          </w:tcPr>
          <w:p w14:paraId="28A0E9D5" w14:textId="77777777" w:rsidR="00D43BA4" w:rsidRPr="009D183F" w:rsidRDefault="00D43BA4" w:rsidP="006033BC">
            <w:pPr>
              <w:spacing w:before="19"/>
              <w:ind w:right="-42"/>
              <w:jc w:val="center"/>
              <w:rPr>
                <w:rFonts w:ascii="Tahoma" w:eastAsia="Tahoma" w:hAnsi="Tahoma" w:cs="Tahoma"/>
                <w:sz w:val="24"/>
                <w:szCs w:val="24"/>
                <w:lang w:val="pt-BR"/>
              </w:rPr>
            </w:pPr>
            <w:r>
              <w:rPr>
                <w:rFonts w:ascii="Tahoma" w:eastAsia="Tahoma" w:hAnsi="Tahoma" w:cs="Tahoma"/>
                <w:spacing w:val="1"/>
                <w:sz w:val="24"/>
                <w:szCs w:val="24"/>
                <w:lang w:val="pt-BR"/>
              </w:rPr>
              <w:t>Erison Rosa de Oliveira Barros</w:t>
            </w:r>
          </w:p>
          <w:p w14:paraId="28A0E9D6" w14:textId="30651EEF" w:rsidR="00D43BA4" w:rsidRPr="009D183F" w:rsidRDefault="00D43BA4" w:rsidP="006033BC">
            <w:pPr>
              <w:ind w:right="770"/>
              <w:jc w:val="center"/>
              <w:rPr>
                <w:rFonts w:ascii="Tahoma" w:eastAsia="Tahoma" w:hAnsi="Tahoma" w:cs="Tahoma"/>
                <w:sz w:val="24"/>
                <w:szCs w:val="24"/>
                <w:lang w:val="pt-BR"/>
              </w:rPr>
            </w:pPr>
            <w:r w:rsidRPr="009D183F">
              <w:rPr>
                <w:rFonts w:ascii="Tahoma" w:eastAsia="Tahoma" w:hAnsi="Tahoma" w:cs="Tahoma"/>
                <w:sz w:val="24"/>
                <w:szCs w:val="24"/>
                <w:lang w:val="pt-BR"/>
              </w:rPr>
              <w:t>E</w:t>
            </w:r>
            <w:r w:rsidRPr="009D183F">
              <w:rPr>
                <w:rFonts w:ascii="Tahoma" w:eastAsia="Tahoma" w:hAnsi="Tahoma" w:cs="Tahoma"/>
                <w:spacing w:val="1"/>
                <w:sz w:val="24"/>
                <w:szCs w:val="24"/>
                <w:lang w:val="pt-BR"/>
              </w:rPr>
              <w:t>n</w:t>
            </w:r>
            <w:r w:rsidRPr="009D183F">
              <w:rPr>
                <w:rFonts w:ascii="Tahoma" w:eastAsia="Tahoma" w:hAnsi="Tahoma" w:cs="Tahoma"/>
                <w:spacing w:val="-1"/>
                <w:sz w:val="24"/>
                <w:szCs w:val="24"/>
                <w:lang w:val="pt-BR"/>
              </w:rPr>
              <w:t>g</w:t>
            </w:r>
            <w:r w:rsidRPr="009D183F">
              <w:rPr>
                <w:rFonts w:ascii="Tahoma" w:eastAsia="Tahoma" w:hAnsi="Tahoma" w:cs="Tahoma"/>
                <w:spacing w:val="1"/>
                <w:sz w:val="24"/>
                <w:szCs w:val="24"/>
                <w:lang w:val="pt-BR"/>
              </w:rPr>
              <w:t>enhei</w:t>
            </w:r>
            <w:r w:rsidRPr="009D183F">
              <w:rPr>
                <w:rFonts w:ascii="Tahoma" w:eastAsia="Tahoma" w:hAnsi="Tahoma" w:cs="Tahoma"/>
                <w:sz w:val="24"/>
                <w:szCs w:val="24"/>
                <w:lang w:val="pt-BR"/>
              </w:rPr>
              <w:t>ro</w:t>
            </w:r>
            <w:r w:rsidRPr="009D183F">
              <w:rPr>
                <w:rFonts w:ascii="Tahoma" w:eastAsia="Tahoma" w:hAnsi="Tahoma" w:cs="Tahoma"/>
                <w:spacing w:val="-2"/>
                <w:sz w:val="24"/>
                <w:szCs w:val="24"/>
                <w:lang w:val="pt-BR"/>
              </w:rPr>
              <w:t xml:space="preserve"> </w:t>
            </w:r>
            <w:r w:rsidRPr="009D183F">
              <w:rPr>
                <w:rFonts w:ascii="Tahoma" w:eastAsia="Tahoma" w:hAnsi="Tahoma" w:cs="Tahoma"/>
                <w:sz w:val="24"/>
                <w:szCs w:val="24"/>
                <w:lang w:val="pt-BR"/>
              </w:rPr>
              <w:t>C</w:t>
            </w:r>
            <w:r>
              <w:rPr>
                <w:rFonts w:ascii="Tahoma" w:eastAsia="Tahoma" w:hAnsi="Tahoma" w:cs="Tahoma"/>
                <w:spacing w:val="1"/>
                <w:sz w:val="24"/>
                <w:szCs w:val="24"/>
                <w:lang w:val="pt-BR"/>
              </w:rPr>
              <w:t>artógrafo</w:t>
            </w:r>
          </w:p>
          <w:p w14:paraId="28A0E9D7" w14:textId="5C5F8823" w:rsidR="00D43BA4" w:rsidRPr="009D183F" w:rsidRDefault="00D43BA4" w:rsidP="006033BC">
            <w:pPr>
              <w:ind w:right="643"/>
              <w:jc w:val="center"/>
              <w:rPr>
                <w:rFonts w:ascii="Tahoma" w:eastAsia="Tahoma" w:hAnsi="Tahoma" w:cs="Tahoma"/>
                <w:sz w:val="24"/>
                <w:szCs w:val="24"/>
                <w:lang w:val="pt-BR"/>
              </w:rPr>
            </w:pPr>
            <w:r w:rsidRPr="009D183F">
              <w:rPr>
                <w:rFonts w:ascii="Tahoma" w:eastAsia="Tahoma" w:hAnsi="Tahoma" w:cs="Tahoma"/>
                <w:sz w:val="24"/>
                <w:szCs w:val="24"/>
                <w:lang w:val="pt-BR"/>
              </w:rPr>
              <w:t>CREA</w:t>
            </w:r>
            <w:r w:rsidRPr="009D183F">
              <w:rPr>
                <w:rFonts w:ascii="Tahoma" w:eastAsia="Tahoma" w:hAnsi="Tahoma" w:cs="Tahoma"/>
                <w:spacing w:val="-1"/>
                <w:sz w:val="24"/>
                <w:szCs w:val="24"/>
                <w:lang w:val="pt-BR"/>
              </w:rPr>
              <w:t xml:space="preserve"> </w:t>
            </w:r>
            <w:r>
              <w:rPr>
                <w:rFonts w:ascii="Tahoma" w:eastAsia="Tahoma" w:hAnsi="Tahoma" w:cs="Tahoma"/>
                <w:spacing w:val="1"/>
                <w:sz w:val="24"/>
                <w:szCs w:val="24"/>
                <w:lang w:val="pt-BR"/>
              </w:rPr>
              <w:t>PE 038236</w:t>
            </w:r>
            <w:r w:rsidR="00A13498">
              <w:rPr>
                <w:rFonts w:ascii="Tahoma" w:eastAsia="Tahoma" w:hAnsi="Tahoma" w:cs="Tahoma"/>
                <w:spacing w:val="1"/>
                <w:sz w:val="24"/>
                <w:szCs w:val="24"/>
                <w:lang w:val="pt-BR"/>
              </w:rPr>
              <w:t xml:space="preserve"> D/PE</w:t>
            </w:r>
          </w:p>
          <w:p w14:paraId="28A0E9D9" w14:textId="77777777" w:rsidR="00D43BA4" w:rsidRDefault="00D43BA4" w:rsidP="00A13498">
            <w:pPr>
              <w:spacing w:line="280" w:lineRule="exact"/>
              <w:ind w:right="235"/>
              <w:jc w:val="center"/>
              <w:rPr>
                <w:lang w:val="pt-BR"/>
              </w:rPr>
            </w:pPr>
          </w:p>
        </w:tc>
      </w:tr>
    </w:tbl>
    <w:p w14:paraId="28A0E9DB" w14:textId="77777777" w:rsidR="00E134B9" w:rsidRDefault="00E134B9" w:rsidP="0027050F">
      <w:pPr>
        <w:spacing w:line="200" w:lineRule="exact"/>
        <w:rPr>
          <w:lang w:val="pt-BR"/>
        </w:rPr>
      </w:pPr>
    </w:p>
    <w:p w14:paraId="28A0E9DC" w14:textId="2A85C199" w:rsidR="00E36DF5" w:rsidRDefault="00E36DF5" w:rsidP="00E134B9">
      <w:pPr>
        <w:spacing w:line="280" w:lineRule="exact"/>
        <w:ind w:right="235"/>
        <w:jc w:val="center"/>
        <w:rPr>
          <w:rFonts w:ascii="Tahoma" w:eastAsia="Tahoma" w:hAnsi="Tahoma" w:cs="Tahoma"/>
          <w:position w:val="-2"/>
          <w:sz w:val="24"/>
          <w:szCs w:val="24"/>
          <w:lang w:val="pt-BR"/>
        </w:rPr>
      </w:pPr>
    </w:p>
    <w:p w14:paraId="6860DEB9" w14:textId="674D5EBC" w:rsidR="00530217" w:rsidRDefault="00530217" w:rsidP="00E134B9">
      <w:pPr>
        <w:spacing w:line="280" w:lineRule="exact"/>
        <w:ind w:right="235"/>
        <w:jc w:val="center"/>
        <w:rPr>
          <w:rFonts w:ascii="Tahoma" w:eastAsia="Tahoma" w:hAnsi="Tahoma" w:cs="Tahoma"/>
          <w:position w:val="-2"/>
          <w:sz w:val="24"/>
          <w:szCs w:val="24"/>
          <w:lang w:val="pt-BR"/>
        </w:rPr>
      </w:pPr>
    </w:p>
    <w:p w14:paraId="1E3831FC" w14:textId="55DAE02C" w:rsidR="00530217" w:rsidRDefault="00530217" w:rsidP="00E134B9">
      <w:pPr>
        <w:spacing w:line="280" w:lineRule="exact"/>
        <w:ind w:right="235"/>
        <w:jc w:val="center"/>
        <w:rPr>
          <w:rFonts w:ascii="Tahoma" w:eastAsia="Tahoma" w:hAnsi="Tahoma" w:cs="Tahoma"/>
          <w:position w:val="-2"/>
          <w:sz w:val="24"/>
          <w:szCs w:val="24"/>
          <w:lang w:val="pt-BR"/>
        </w:rPr>
      </w:pPr>
    </w:p>
    <w:p w14:paraId="48D6EAED" w14:textId="3C1220A6" w:rsidR="00530217" w:rsidRDefault="00530217" w:rsidP="00E134B9">
      <w:pPr>
        <w:spacing w:line="280" w:lineRule="exact"/>
        <w:ind w:right="235"/>
        <w:jc w:val="center"/>
        <w:rPr>
          <w:rFonts w:ascii="Tahoma" w:eastAsia="Tahoma" w:hAnsi="Tahoma" w:cs="Tahoma"/>
          <w:position w:val="-2"/>
          <w:sz w:val="24"/>
          <w:szCs w:val="24"/>
          <w:lang w:val="pt-BR"/>
        </w:rPr>
      </w:pPr>
    </w:p>
    <w:p w14:paraId="1E7B5593" w14:textId="0C52C9F5" w:rsidR="00530217" w:rsidRDefault="00530217" w:rsidP="00E134B9">
      <w:pPr>
        <w:spacing w:line="280" w:lineRule="exact"/>
        <w:ind w:right="235"/>
        <w:jc w:val="center"/>
        <w:rPr>
          <w:rFonts w:ascii="Tahoma" w:eastAsia="Tahoma" w:hAnsi="Tahoma" w:cs="Tahoma"/>
          <w:position w:val="-2"/>
          <w:sz w:val="24"/>
          <w:szCs w:val="24"/>
          <w:lang w:val="pt-BR"/>
        </w:rPr>
      </w:pPr>
    </w:p>
    <w:p w14:paraId="5F1A7865" w14:textId="77D36C04" w:rsidR="00530217" w:rsidRDefault="00530217" w:rsidP="00E134B9">
      <w:pPr>
        <w:spacing w:line="280" w:lineRule="exact"/>
        <w:ind w:right="235"/>
        <w:jc w:val="center"/>
        <w:rPr>
          <w:rFonts w:ascii="Tahoma" w:eastAsia="Tahoma" w:hAnsi="Tahoma" w:cs="Tahoma"/>
          <w:position w:val="-2"/>
          <w:sz w:val="24"/>
          <w:szCs w:val="24"/>
          <w:lang w:val="pt-BR"/>
        </w:rPr>
      </w:pPr>
    </w:p>
    <w:p w14:paraId="04E3C9D2" w14:textId="31C23436" w:rsidR="00E007E8" w:rsidRDefault="00E007E8" w:rsidP="00E134B9">
      <w:pPr>
        <w:spacing w:line="280" w:lineRule="exact"/>
        <w:ind w:right="235"/>
        <w:jc w:val="center"/>
        <w:rPr>
          <w:rFonts w:ascii="Tahoma" w:eastAsia="Tahoma" w:hAnsi="Tahoma" w:cs="Tahoma"/>
          <w:position w:val="-2"/>
          <w:sz w:val="24"/>
          <w:szCs w:val="24"/>
          <w:lang w:val="pt-BR"/>
        </w:rPr>
      </w:pPr>
    </w:p>
    <w:p w14:paraId="0259DAEE" w14:textId="6CE3C4B0" w:rsidR="00E007E8" w:rsidRDefault="00E007E8" w:rsidP="00E134B9">
      <w:pPr>
        <w:spacing w:line="280" w:lineRule="exact"/>
        <w:ind w:right="235"/>
        <w:jc w:val="center"/>
        <w:rPr>
          <w:rFonts w:ascii="Tahoma" w:eastAsia="Tahoma" w:hAnsi="Tahoma" w:cs="Tahoma"/>
          <w:position w:val="-2"/>
          <w:sz w:val="24"/>
          <w:szCs w:val="24"/>
          <w:lang w:val="pt-BR"/>
        </w:rPr>
      </w:pPr>
    </w:p>
    <w:p w14:paraId="78FD8873" w14:textId="0451AA70" w:rsidR="00E007E8" w:rsidRDefault="00E007E8" w:rsidP="00E134B9">
      <w:pPr>
        <w:spacing w:line="280" w:lineRule="exact"/>
        <w:ind w:right="235"/>
        <w:jc w:val="center"/>
        <w:rPr>
          <w:rFonts w:ascii="Tahoma" w:eastAsia="Tahoma" w:hAnsi="Tahoma" w:cs="Tahoma"/>
          <w:position w:val="-2"/>
          <w:sz w:val="24"/>
          <w:szCs w:val="24"/>
          <w:lang w:val="pt-BR"/>
        </w:rPr>
      </w:pPr>
    </w:p>
    <w:p w14:paraId="4C04389E" w14:textId="6362136A" w:rsidR="00E007E8" w:rsidRDefault="00E007E8" w:rsidP="00E134B9">
      <w:pPr>
        <w:spacing w:line="280" w:lineRule="exact"/>
        <w:ind w:right="235"/>
        <w:jc w:val="center"/>
        <w:rPr>
          <w:rFonts w:ascii="Tahoma" w:eastAsia="Tahoma" w:hAnsi="Tahoma" w:cs="Tahoma"/>
          <w:position w:val="-2"/>
          <w:sz w:val="24"/>
          <w:szCs w:val="24"/>
          <w:lang w:val="pt-BR"/>
        </w:rPr>
      </w:pPr>
    </w:p>
    <w:p w14:paraId="448FB3D5" w14:textId="0888E0F3" w:rsidR="00E007E8" w:rsidRDefault="00E007E8" w:rsidP="00E134B9">
      <w:pPr>
        <w:spacing w:line="280" w:lineRule="exact"/>
        <w:ind w:right="235"/>
        <w:jc w:val="center"/>
        <w:rPr>
          <w:rFonts w:ascii="Tahoma" w:eastAsia="Tahoma" w:hAnsi="Tahoma" w:cs="Tahoma"/>
          <w:position w:val="-2"/>
          <w:sz w:val="24"/>
          <w:szCs w:val="24"/>
          <w:lang w:val="pt-BR"/>
        </w:rPr>
      </w:pPr>
    </w:p>
    <w:p w14:paraId="062A8E8A" w14:textId="3C19A5CA" w:rsidR="00E007E8" w:rsidRDefault="00E007E8" w:rsidP="00E134B9">
      <w:pPr>
        <w:spacing w:line="280" w:lineRule="exact"/>
        <w:ind w:right="235"/>
        <w:jc w:val="center"/>
        <w:rPr>
          <w:rFonts w:ascii="Tahoma" w:eastAsia="Tahoma" w:hAnsi="Tahoma" w:cs="Tahoma"/>
          <w:position w:val="-2"/>
          <w:sz w:val="24"/>
          <w:szCs w:val="24"/>
          <w:lang w:val="pt-BR"/>
        </w:rPr>
      </w:pPr>
    </w:p>
    <w:p w14:paraId="3EFA12EB" w14:textId="6F725C03" w:rsidR="00E007E8" w:rsidRDefault="00E007E8" w:rsidP="00E134B9">
      <w:pPr>
        <w:spacing w:line="280" w:lineRule="exact"/>
        <w:ind w:right="235"/>
        <w:jc w:val="center"/>
        <w:rPr>
          <w:rFonts w:ascii="Tahoma" w:eastAsia="Tahoma" w:hAnsi="Tahoma" w:cs="Tahoma"/>
          <w:position w:val="-2"/>
          <w:sz w:val="24"/>
          <w:szCs w:val="24"/>
          <w:lang w:val="pt-BR"/>
        </w:rPr>
      </w:pPr>
    </w:p>
    <w:p w14:paraId="1140C585" w14:textId="696FD45A" w:rsidR="00E007E8" w:rsidRDefault="00E007E8" w:rsidP="00E134B9">
      <w:pPr>
        <w:spacing w:line="280" w:lineRule="exact"/>
        <w:ind w:right="235"/>
        <w:jc w:val="center"/>
        <w:rPr>
          <w:rFonts w:ascii="Tahoma" w:eastAsia="Tahoma" w:hAnsi="Tahoma" w:cs="Tahoma"/>
          <w:position w:val="-2"/>
          <w:sz w:val="24"/>
          <w:szCs w:val="24"/>
          <w:lang w:val="pt-BR"/>
        </w:rPr>
      </w:pPr>
    </w:p>
    <w:p w14:paraId="023270F1" w14:textId="1CF0CBE9" w:rsidR="00E007E8" w:rsidRDefault="00E007E8" w:rsidP="00E134B9">
      <w:pPr>
        <w:spacing w:line="280" w:lineRule="exact"/>
        <w:ind w:right="235"/>
        <w:jc w:val="center"/>
        <w:rPr>
          <w:rFonts w:ascii="Tahoma" w:eastAsia="Tahoma" w:hAnsi="Tahoma" w:cs="Tahoma"/>
          <w:position w:val="-2"/>
          <w:sz w:val="24"/>
          <w:szCs w:val="24"/>
          <w:lang w:val="pt-BR"/>
        </w:rPr>
      </w:pPr>
    </w:p>
    <w:p w14:paraId="5CCB5B2C" w14:textId="65B31FEF" w:rsidR="00E007E8" w:rsidRDefault="00E007E8" w:rsidP="00E134B9">
      <w:pPr>
        <w:spacing w:line="280" w:lineRule="exact"/>
        <w:ind w:right="235"/>
        <w:jc w:val="center"/>
        <w:rPr>
          <w:rFonts w:ascii="Tahoma" w:eastAsia="Tahoma" w:hAnsi="Tahoma" w:cs="Tahoma"/>
          <w:position w:val="-2"/>
          <w:sz w:val="24"/>
          <w:szCs w:val="24"/>
          <w:lang w:val="pt-BR"/>
        </w:rPr>
      </w:pPr>
    </w:p>
    <w:p w14:paraId="23DCF9E1" w14:textId="17DFC0F9" w:rsidR="00E007E8" w:rsidRDefault="00E007E8" w:rsidP="00E134B9">
      <w:pPr>
        <w:spacing w:line="280" w:lineRule="exact"/>
        <w:ind w:right="235"/>
        <w:jc w:val="center"/>
        <w:rPr>
          <w:rFonts w:ascii="Tahoma" w:eastAsia="Tahoma" w:hAnsi="Tahoma" w:cs="Tahoma"/>
          <w:position w:val="-2"/>
          <w:sz w:val="24"/>
          <w:szCs w:val="24"/>
          <w:lang w:val="pt-BR"/>
        </w:rPr>
      </w:pPr>
    </w:p>
    <w:p w14:paraId="7DFADDB4" w14:textId="55B44CC3" w:rsidR="00E007E8" w:rsidRDefault="00E007E8" w:rsidP="00E134B9">
      <w:pPr>
        <w:spacing w:line="280" w:lineRule="exact"/>
        <w:ind w:right="235"/>
        <w:jc w:val="center"/>
        <w:rPr>
          <w:rFonts w:ascii="Tahoma" w:eastAsia="Tahoma" w:hAnsi="Tahoma" w:cs="Tahoma"/>
          <w:position w:val="-2"/>
          <w:sz w:val="24"/>
          <w:szCs w:val="24"/>
          <w:lang w:val="pt-BR"/>
        </w:rPr>
      </w:pPr>
    </w:p>
    <w:p w14:paraId="00F1A8B0" w14:textId="44EE903E" w:rsidR="00E007E8" w:rsidRDefault="00E007E8" w:rsidP="00E134B9">
      <w:pPr>
        <w:spacing w:line="280" w:lineRule="exact"/>
        <w:ind w:right="235"/>
        <w:jc w:val="center"/>
        <w:rPr>
          <w:rFonts w:ascii="Tahoma" w:eastAsia="Tahoma" w:hAnsi="Tahoma" w:cs="Tahoma"/>
          <w:position w:val="-2"/>
          <w:sz w:val="24"/>
          <w:szCs w:val="24"/>
          <w:lang w:val="pt-BR"/>
        </w:rPr>
      </w:pPr>
    </w:p>
    <w:p w14:paraId="37C898F9" w14:textId="77777777" w:rsidR="00E007E8" w:rsidRDefault="00E007E8" w:rsidP="00E134B9">
      <w:pPr>
        <w:spacing w:line="280" w:lineRule="exact"/>
        <w:ind w:right="235"/>
        <w:jc w:val="center"/>
        <w:rPr>
          <w:rFonts w:ascii="Tahoma" w:eastAsia="Tahoma" w:hAnsi="Tahoma" w:cs="Tahoma"/>
          <w:position w:val="-2"/>
          <w:sz w:val="24"/>
          <w:szCs w:val="24"/>
          <w:lang w:val="pt-BR"/>
        </w:rPr>
      </w:pPr>
    </w:p>
    <w:p w14:paraId="28A0E9DD" w14:textId="77777777" w:rsidR="00C92CBE" w:rsidRDefault="003C0ED4" w:rsidP="00637677">
      <w:pPr>
        <w:pStyle w:val="Ttulo1"/>
        <w:numPr>
          <w:ilvl w:val="0"/>
          <w:numId w:val="11"/>
        </w:numPr>
        <w:tabs>
          <w:tab w:val="left" w:pos="521"/>
        </w:tabs>
        <w:spacing w:before="1"/>
        <w:ind w:hanging="420"/>
      </w:pPr>
      <w:bookmarkStart w:id="48" w:name="_Toc516470391"/>
      <w:proofErr w:type="spellStart"/>
      <w:r>
        <w:lastRenderedPageBreak/>
        <w:t>Anexos</w:t>
      </w:r>
      <w:bookmarkEnd w:id="48"/>
      <w:proofErr w:type="spellEnd"/>
    </w:p>
    <w:p w14:paraId="28A0E9DE" w14:textId="77777777" w:rsidR="00C92CBE" w:rsidRDefault="00C92CBE">
      <w:pPr>
        <w:jc w:val="both"/>
        <w:sectPr w:rsidR="00C92CBE" w:rsidSect="00197B37">
          <w:headerReference w:type="default" r:id="rId20"/>
          <w:footerReference w:type="default" r:id="rId21"/>
          <w:pgSz w:w="11910" w:h="16840"/>
          <w:pgMar w:top="2101" w:right="1440" w:bottom="280" w:left="146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299"/>
        </w:sectPr>
      </w:pPr>
    </w:p>
    <w:p w14:paraId="28A0E9DF" w14:textId="77777777" w:rsidR="006765D2" w:rsidRPr="000044A0" w:rsidRDefault="003C0ED4" w:rsidP="006765D2">
      <w:pPr>
        <w:pStyle w:val="PargrafodaLista"/>
        <w:numPr>
          <w:ilvl w:val="1"/>
          <w:numId w:val="1"/>
        </w:numPr>
        <w:tabs>
          <w:tab w:val="left" w:pos="821"/>
        </w:tabs>
        <w:spacing w:before="139" w:line="256" w:lineRule="auto"/>
        <w:ind w:right="122" w:firstLine="0"/>
        <w:rPr>
          <w:lang w:val="pt-BR"/>
        </w:rPr>
      </w:pPr>
      <w:r w:rsidRPr="006765D2">
        <w:rPr>
          <w:sz w:val="36"/>
          <w:lang w:val="pt-BR"/>
        </w:rPr>
        <w:lastRenderedPageBreak/>
        <w:t xml:space="preserve">Ficha de coleta de dados </w:t>
      </w:r>
    </w:p>
    <w:p w14:paraId="28A0E9E0" w14:textId="77777777" w:rsidR="000044A0" w:rsidRDefault="000044A0" w:rsidP="000044A0">
      <w:pPr>
        <w:pStyle w:val="PargrafodaLista"/>
        <w:tabs>
          <w:tab w:val="left" w:pos="821"/>
        </w:tabs>
        <w:spacing w:before="139" w:line="256" w:lineRule="auto"/>
        <w:ind w:right="122"/>
        <w:rPr>
          <w:sz w:val="36"/>
          <w:lang w:val="pt-BR"/>
        </w:rPr>
      </w:pPr>
    </w:p>
    <w:p w14:paraId="28A0E9E1" w14:textId="2C40CB2E" w:rsidR="000044A0" w:rsidRPr="006765D2" w:rsidRDefault="000044A0" w:rsidP="000044A0">
      <w:pPr>
        <w:pStyle w:val="PargrafodaLista"/>
        <w:tabs>
          <w:tab w:val="left" w:pos="821"/>
        </w:tabs>
        <w:spacing w:before="139" w:line="256" w:lineRule="auto"/>
        <w:ind w:right="122"/>
        <w:rPr>
          <w:lang w:val="pt-BR"/>
        </w:rPr>
      </w:pPr>
    </w:p>
    <w:p w14:paraId="28A0E9E2" w14:textId="77777777" w:rsidR="00C92CBE" w:rsidRDefault="00C92CBE" w:rsidP="006E3926">
      <w:pPr>
        <w:pStyle w:val="Corpodetexto"/>
        <w:spacing w:before="6"/>
        <w:jc w:val="center"/>
        <w:rPr>
          <w:sz w:val="38"/>
        </w:rPr>
      </w:pPr>
    </w:p>
    <w:p w14:paraId="28A0E9E3" w14:textId="77777777" w:rsidR="00A2686A" w:rsidRDefault="00A2686A" w:rsidP="006E3926">
      <w:pPr>
        <w:pStyle w:val="Corpodetexto"/>
        <w:spacing w:before="6"/>
        <w:jc w:val="center"/>
        <w:rPr>
          <w:sz w:val="38"/>
        </w:rPr>
      </w:pPr>
    </w:p>
    <w:p w14:paraId="28A0E9E4" w14:textId="77777777" w:rsidR="00A2686A" w:rsidRDefault="00A2686A" w:rsidP="006E3926">
      <w:pPr>
        <w:pStyle w:val="Corpodetexto"/>
        <w:spacing w:before="6"/>
        <w:jc w:val="center"/>
        <w:rPr>
          <w:sz w:val="38"/>
        </w:rPr>
      </w:pPr>
    </w:p>
    <w:p w14:paraId="28A0E9E5" w14:textId="77777777" w:rsidR="00A2686A" w:rsidRDefault="00A2686A" w:rsidP="006E3926">
      <w:pPr>
        <w:pStyle w:val="Corpodetexto"/>
        <w:spacing w:before="6"/>
        <w:jc w:val="center"/>
        <w:rPr>
          <w:sz w:val="38"/>
        </w:rPr>
      </w:pPr>
    </w:p>
    <w:p w14:paraId="28A0E9E6" w14:textId="77777777" w:rsidR="00A2686A" w:rsidRDefault="00A2686A" w:rsidP="006E3926">
      <w:pPr>
        <w:pStyle w:val="Corpodetexto"/>
        <w:spacing w:before="6"/>
        <w:jc w:val="center"/>
        <w:rPr>
          <w:sz w:val="38"/>
        </w:rPr>
      </w:pPr>
    </w:p>
    <w:p w14:paraId="28A0E9E7" w14:textId="77777777" w:rsidR="00A2686A" w:rsidRDefault="00A2686A" w:rsidP="006E3926">
      <w:pPr>
        <w:pStyle w:val="Corpodetexto"/>
        <w:spacing w:before="6"/>
        <w:jc w:val="center"/>
        <w:rPr>
          <w:sz w:val="38"/>
        </w:rPr>
      </w:pPr>
    </w:p>
    <w:p w14:paraId="28A0E9E8" w14:textId="77777777" w:rsidR="00A2686A" w:rsidRDefault="00A2686A" w:rsidP="006E3926">
      <w:pPr>
        <w:pStyle w:val="Corpodetexto"/>
        <w:spacing w:before="6"/>
        <w:jc w:val="center"/>
        <w:rPr>
          <w:sz w:val="38"/>
        </w:rPr>
      </w:pPr>
    </w:p>
    <w:p w14:paraId="28A0E9E9" w14:textId="77777777" w:rsidR="00A2686A" w:rsidRDefault="00A2686A" w:rsidP="006E3926">
      <w:pPr>
        <w:pStyle w:val="Corpodetexto"/>
        <w:spacing w:before="6"/>
        <w:jc w:val="center"/>
        <w:rPr>
          <w:sz w:val="38"/>
        </w:rPr>
      </w:pPr>
    </w:p>
    <w:p w14:paraId="28A0E9EA" w14:textId="77777777" w:rsidR="00A2686A" w:rsidRDefault="00A2686A" w:rsidP="006E3926">
      <w:pPr>
        <w:pStyle w:val="Corpodetexto"/>
        <w:spacing w:before="6"/>
        <w:jc w:val="center"/>
        <w:rPr>
          <w:sz w:val="38"/>
        </w:rPr>
      </w:pPr>
    </w:p>
    <w:p w14:paraId="28A0E9EB" w14:textId="77777777" w:rsidR="00771FD7" w:rsidRDefault="00771FD7" w:rsidP="006E3926">
      <w:pPr>
        <w:pStyle w:val="Corpodetexto"/>
        <w:spacing w:before="6"/>
        <w:jc w:val="center"/>
        <w:rPr>
          <w:sz w:val="38"/>
        </w:rPr>
      </w:pPr>
    </w:p>
    <w:p w14:paraId="28A0E9EC" w14:textId="77777777" w:rsidR="00A2686A" w:rsidRDefault="00A2686A" w:rsidP="006E3926">
      <w:pPr>
        <w:pStyle w:val="Corpodetexto"/>
        <w:spacing w:before="6"/>
        <w:jc w:val="center"/>
        <w:rPr>
          <w:sz w:val="38"/>
        </w:rPr>
      </w:pPr>
    </w:p>
    <w:p w14:paraId="28A0E9ED" w14:textId="77777777" w:rsidR="00A2686A" w:rsidRDefault="00A2686A" w:rsidP="006E3926">
      <w:pPr>
        <w:pStyle w:val="Corpodetexto"/>
        <w:spacing w:before="6"/>
        <w:jc w:val="center"/>
        <w:rPr>
          <w:sz w:val="38"/>
        </w:rPr>
      </w:pPr>
    </w:p>
    <w:p w14:paraId="28A0E9EE" w14:textId="77777777" w:rsidR="00A2686A" w:rsidRDefault="00A2686A" w:rsidP="006E3926">
      <w:pPr>
        <w:pStyle w:val="Corpodetexto"/>
        <w:spacing w:before="6"/>
        <w:jc w:val="center"/>
        <w:rPr>
          <w:sz w:val="38"/>
        </w:rPr>
      </w:pPr>
    </w:p>
    <w:p w14:paraId="28A0E9EF" w14:textId="77777777" w:rsidR="00A2686A" w:rsidRDefault="00A2686A" w:rsidP="006E3926">
      <w:pPr>
        <w:pStyle w:val="Corpodetexto"/>
        <w:spacing w:before="6"/>
        <w:jc w:val="center"/>
        <w:rPr>
          <w:sz w:val="38"/>
        </w:rPr>
      </w:pPr>
    </w:p>
    <w:p w14:paraId="28A0E9F0" w14:textId="2C17AF20" w:rsidR="00A2686A" w:rsidRDefault="00A2686A" w:rsidP="006E3926">
      <w:pPr>
        <w:pStyle w:val="Corpodetexto"/>
        <w:spacing w:before="6"/>
        <w:jc w:val="center"/>
        <w:rPr>
          <w:sz w:val="38"/>
        </w:rPr>
      </w:pPr>
    </w:p>
    <w:p w14:paraId="23A6395D" w14:textId="2A32105C" w:rsidR="00BE6879" w:rsidRDefault="00BE6879" w:rsidP="006E3926">
      <w:pPr>
        <w:pStyle w:val="Corpodetexto"/>
        <w:spacing w:before="6"/>
        <w:jc w:val="center"/>
        <w:rPr>
          <w:sz w:val="38"/>
        </w:rPr>
      </w:pPr>
    </w:p>
    <w:p w14:paraId="5DAA6147" w14:textId="613BA351" w:rsidR="00BE6879" w:rsidRDefault="00BE6879" w:rsidP="006E3926">
      <w:pPr>
        <w:pStyle w:val="Corpodetexto"/>
        <w:spacing w:before="6"/>
        <w:jc w:val="center"/>
        <w:rPr>
          <w:sz w:val="38"/>
        </w:rPr>
      </w:pPr>
    </w:p>
    <w:p w14:paraId="47F554B5" w14:textId="26EC08BA" w:rsidR="00BE6879" w:rsidRDefault="00BE6879" w:rsidP="006E3926">
      <w:pPr>
        <w:pStyle w:val="Corpodetexto"/>
        <w:spacing w:before="6"/>
        <w:jc w:val="center"/>
        <w:rPr>
          <w:sz w:val="38"/>
        </w:rPr>
      </w:pPr>
    </w:p>
    <w:p w14:paraId="48179CFD" w14:textId="67B1EEB0" w:rsidR="00BE6879" w:rsidRDefault="00BE6879" w:rsidP="006E3926">
      <w:pPr>
        <w:pStyle w:val="Corpodetexto"/>
        <w:spacing w:before="6"/>
        <w:jc w:val="center"/>
        <w:rPr>
          <w:sz w:val="38"/>
        </w:rPr>
      </w:pPr>
    </w:p>
    <w:p w14:paraId="301EB1BA" w14:textId="4ADF47C2" w:rsidR="00BE6879" w:rsidRDefault="00BE6879" w:rsidP="006E3926">
      <w:pPr>
        <w:pStyle w:val="Corpodetexto"/>
        <w:spacing w:before="6"/>
        <w:jc w:val="center"/>
        <w:rPr>
          <w:sz w:val="38"/>
        </w:rPr>
      </w:pPr>
    </w:p>
    <w:p w14:paraId="72D0C0C1" w14:textId="0EE2BAE0" w:rsidR="00BE6879" w:rsidRDefault="00BE6879" w:rsidP="006E3926">
      <w:pPr>
        <w:pStyle w:val="Corpodetexto"/>
        <w:spacing w:before="6"/>
        <w:jc w:val="center"/>
        <w:rPr>
          <w:sz w:val="38"/>
        </w:rPr>
      </w:pPr>
    </w:p>
    <w:p w14:paraId="2B27E83C" w14:textId="18A56CE7" w:rsidR="00BE6879" w:rsidRDefault="00BE6879" w:rsidP="006E3926">
      <w:pPr>
        <w:pStyle w:val="Corpodetexto"/>
        <w:spacing w:before="6"/>
        <w:jc w:val="center"/>
        <w:rPr>
          <w:sz w:val="38"/>
        </w:rPr>
      </w:pPr>
    </w:p>
    <w:p w14:paraId="1D4F9A49" w14:textId="0CB6C974" w:rsidR="00BE6879" w:rsidRDefault="00BE6879" w:rsidP="006E3926">
      <w:pPr>
        <w:pStyle w:val="Corpodetexto"/>
        <w:spacing w:before="6"/>
        <w:jc w:val="center"/>
        <w:rPr>
          <w:sz w:val="38"/>
        </w:rPr>
      </w:pPr>
    </w:p>
    <w:p w14:paraId="5B5B149F" w14:textId="1C212078" w:rsidR="00BE6879" w:rsidRDefault="00BE6879" w:rsidP="006E3926">
      <w:pPr>
        <w:pStyle w:val="Corpodetexto"/>
        <w:spacing w:before="6"/>
        <w:jc w:val="center"/>
        <w:rPr>
          <w:sz w:val="38"/>
        </w:rPr>
      </w:pPr>
    </w:p>
    <w:p w14:paraId="3DE74E2C" w14:textId="1DBA1499" w:rsidR="00BE6879" w:rsidRDefault="00BE6879" w:rsidP="006E3926">
      <w:pPr>
        <w:pStyle w:val="Corpodetexto"/>
        <w:spacing w:before="6"/>
        <w:jc w:val="center"/>
        <w:rPr>
          <w:sz w:val="38"/>
        </w:rPr>
      </w:pPr>
    </w:p>
    <w:p w14:paraId="06B4E1D7" w14:textId="3C34F42D" w:rsidR="00BE6879" w:rsidRDefault="00BE6879" w:rsidP="006E3926">
      <w:pPr>
        <w:pStyle w:val="Corpodetexto"/>
        <w:spacing w:before="6"/>
        <w:jc w:val="center"/>
        <w:rPr>
          <w:sz w:val="38"/>
        </w:rPr>
      </w:pPr>
    </w:p>
    <w:p w14:paraId="56882C13" w14:textId="77777777" w:rsidR="00BE6879" w:rsidRDefault="00BE6879" w:rsidP="006E3926">
      <w:pPr>
        <w:pStyle w:val="Corpodetexto"/>
        <w:spacing w:before="6"/>
        <w:jc w:val="center"/>
        <w:rPr>
          <w:sz w:val="38"/>
        </w:rPr>
      </w:pPr>
    </w:p>
    <w:p w14:paraId="28A0E9F1" w14:textId="5CC92981" w:rsidR="00C92CBE" w:rsidRPr="007B5379" w:rsidRDefault="003C0ED4">
      <w:pPr>
        <w:pStyle w:val="Ttulo1"/>
        <w:numPr>
          <w:ilvl w:val="1"/>
          <w:numId w:val="1"/>
        </w:numPr>
        <w:tabs>
          <w:tab w:val="left" w:pos="821"/>
        </w:tabs>
        <w:spacing w:line="278" w:lineRule="auto"/>
        <w:ind w:right="1379" w:firstLine="0"/>
        <w:rPr>
          <w:lang w:val="pt-BR"/>
        </w:rPr>
      </w:pPr>
      <w:bookmarkStart w:id="49" w:name="_Toc516470392"/>
      <w:r w:rsidRPr="007B5379">
        <w:rPr>
          <w:lang w:val="pt-BR"/>
        </w:rPr>
        <w:lastRenderedPageBreak/>
        <w:t>Tratamento estatístico (</w:t>
      </w:r>
      <w:r w:rsidR="00622541">
        <w:rPr>
          <w:lang w:val="pt-BR"/>
        </w:rPr>
        <w:t>SISREG</w:t>
      </w:r>
      <w:r w:rsidRPr="007B5379">
        <w:rPr>
          <w:lang w:val="pt-BR"/>
        </w:rPr>
        <w:t>)</w:t>
      </w:r>
      <w:bookmarkEnd w:id="49"/>
    </w:p>
    <w:p w14:paraId="28A0E9F3" w14:textId="506CBC8F" w:rsidR="00F93335" w:rsidRDefault="00F93335">
      <w:pPr>
        <w:pStyle w:val="Corpodetexto"/>
        <w:spacing w:before="139" w:line="256" w:lineRule="auto"/>
        <w:ind w:left="100" w:right="117"/>
        <w:jc w:val="both"/>
        <w:rPr>
          <w:lang w:val="pt-BR"/>
        </w:rPr>
      </w:pPr>
    </w:p>
    <w:p w14:paraId="768A87B9" w14:textId="77777777" w:rsidR="00BE6879" w:rsidRPr="007B5379" w:rsidRDefault="00BE6879">
      <w:pPr>
        <w:pStyle w:val="Corpodetexto"/>
        <w:spacing w:before="139" w:line="256" w:lineRule="auto"/>
        <w:ind w:left="100" w:right="117"/>
        <w:jc w:val="both"/>
        <w:rPr>
          <w:lang w:val="pt-BR"/>
        </w:rPr>
      </w:pPr>
    </w:p>
    <w:p w14:paraId="28A0E9F4" w14:textId="368035EF" w:rsidR="00C92CBE" w:rsidRDefault="00C92CBE" w:rsidP="00F93335">
      <w:pPr>
        <w:pStyle w:val="Corpodetexto"/>
        <w:spacing w:before="6"/>
        <w:jc w:val="center"/>
        <w:rPr>
          <w:sz w:val="38"/>
        </w:rPr>
      </w:pPr>
    </w:p>
    <w:p w14:paraId="28A0E9F5" w14:textId="77777777" w:rsidR="008026FF" w:rsidRDefault="008026FF" w:rsidP="00F93335">
      <w:pPr>
        <w:pStyle w:val="Corpodetexto"/>
        <w:spacing w:before="6"/>
        <w:jc w:val="center"/>
        <w:rPr>
          <w:sz w:val="38"/>
        </w:rPr>
      </w:pPr>
    </w:p>
    <w:p w14:paraId="28A0E9F6" w14:textId="3418CD14" w:rsidR="00F93335" w:rsidRDefault="00F93335" w:rsidP="00F93335">
      <w:pPr>
        <w:pStyle w:val="Corpodetexto"/>
        <w:spacing w:before="6"/>
        <w:jc w:val="center"/>
        <w:rPr>
          <w:sz w:val="38"/>
        </w:rPr>
      </w:pPr>
    </w:p>
    <w:p w14:paraId="28A0E9F7" w14:textId="77777777" w:rsidR="009A26FC" w:rsidRDefault="009A26FC">
      <w:pPr>
        <w:pStyle w:val="Corpodetexto"/>
        <w:spacing w:before="6"/>
        <w:rPr>
          <w:sz w:val="38"/>
        </w:rPr>
      </w:pPr>
    </w:p>
    <w:p w14:paraId="28A0E9F8" w14:textId="2C4A2922" w:rsidR="000044A0" w:rsidRDefault="000044A0">
      <w:pPr>
        <w:pStyle w:val="Corpodetexto"/>
        <w:spacing w:before="6"/>
        <w:rPr>
          <w:sz w:val="38"/>
        </w:rPr>
      </w:pPr>
    </w:p>
    <w:p w14:paraId="28A0E9F9" w14:textId="77777777" w:rsidR="00D43BA4" w:rsidRDefault="00D43BA4">
      <w:pPr>
        <w:pStyle w:val="Corpodetexto"/>
        <w:spacing w:before="6"/>
        <w:rPr>
          <w:sz w:val="38"/>
        </w:rPr>
      </w:pPr>
    </w:p>
    <w:p w14:paraId="28A0E9FA" w14:textId="6FA1D81B" w:rsidR="00D43BA4" w:rsidRDefault="00D43BA4">
      <w:pPr>
        <w:pStyle w:val="Corpodetexto"/>
        <w:spacing w:before="6"/>
        <w:rPr>
          <w:sz w:val="38"/>
        </w:rPr>
      </w:pPr>
    </w:p>
    <w:p w14:paraId="28A0E9FB" w14:textId="77777777" w:rsidR="00E6175A" w:rsidRDefault="00E6175A">
      <w:pPr>
        <w:pStyle w:val="Corpodetexto"/>
        <w:spacing w:before="6"/>
        <w:rPr>
          <w:sz w:val="38"/>
        </w:rPr>
      </w:pPr>
    </w:p>
    <w:p w14:paraId="28A0E9FC" w14:textId="77777777" w:rsidR="00E6175A" w:rsidRDefault="00E6175A">
      <w:pPr>
        <w:pStyle w:val="Corpodetexto"/>
        <w:spacing w:before="6"/>
        <w:rPr>
          <w:sz w:val="38"/>
        </w:rPr>
      </w:pPr>
    </w:p>
    <w:p w14:paraId="28A0E9FD" w14:textId="2EEC6C2F" w:rsidR="00E6175A" w:rsidRDefault="00E6175A" w:rsidP="00E6175A">
      <w:pPr>
        <w:pStyle w:val="Corpodetexto"/>
        <w:spacing w:before="6"/>
        <w:jc w:val="center"/>
        <w:rPr>
          <w:sz w:val="38"/>
        </w:rPr>
      </w:pPr>
    </w:p>
    <w:p w14:paraId="28A0E9FE" w14:textId="77777777" w:rsidR="00E6175A" w:rsidRDefault="00E6175A">
      <w:pPr>
        <w:pStyle w:val="Corpodetexto"/>
        <w:spacing w:before="6"/>
        <w:rPr>
          <w:sz w:val="38"/>
        </w:rPr>
      </w:pPr>
    </w:p>
    <w:p w14:paraId="28A0E9FF" w14:textId="3EFF21F6" w:rsidR="00E6175A" w:rsidRDefault="00E6175A">
      <w:pPr>
        <w:pStyle w:val="Corpodetexto"/>
        <w:spacing w:before="6"/>
        <w:rPr>
          <w:sz w:val="38"/>
        </w:rPr>
      </w:pPr>
    </w:p>
    <w:p w14:paraId="28A0EA00" w14:textId="77777777" w:rsidR="00E6175A" w:rsidRDefault="00E6175A">
      <w:pPr>
        <w:pStyle w:val="Corpodetexto"/>
        <w:spacing w:before="6"/>
        <w:rPr>
          <w:sz w:val="38"/>
        </w:rPr>
      </w:pPr>
    </w:p>
    <w:p w14:paraId="28A0EA01" w14:textId="5CC6C0DE" w:rsidR="00E6175A" w:rsidRDefault="00E6175A">
      <w:pPr>
        <w:pStyle w:val="Corpodetexto"/>
        <w:spacing w:before="6"/>
        <w:rPr>
          <w:sz w:val="38"/>
        </w:rPr>
      </w:pPr>
    </w:p>
    <w:p w14:paraId="28A0EA02" w14:textId="77777777" w:rsidR="00E6175A" w:rsidRDefault="00E6175A">
      <w:pPr>
        <w:pStyle w:val="Corpodetexto"/>
        <w:spacing w:before="6"/>
        <w:rPr>
          <w:sz w:val="38"/>
        </w:rPr>
      </w:pPr>
    </w:p>
    <w:p w14:paraId="28A0EA03" w14:textId="4FE1F112" w:rsidR="00E6175A" w:rsidRDefault="00E6175A">
      <w:pPr>
        <w:pStyle w:val="Corpodetexto"/>
        <w:spacing w:before="6"/>
        <w:rPr>
          <w:sz w:val="38"/>
        </w:rPr>
      </w:pPr>
    </w:p>
    <w:p w14:paraId="28A0EA04" w14:textId="77777777" w:rsidR="00E6175A" w:rsidRDefault="00E6175A">
      <w:pPr>
        <w:pStyle w:val="Corpodetexto"/>
        <w:spacing w:before="6"/>
        <w:rPr>
          <w:sz w:val="38"/>
        </w:rPr>
      </w:pPr>
    </w:p>
    <w:p w14:paraId="28A0EA05" w14:textId="29EA1303" w:rsidR="00E6175A" w:rsidRDefault="00E6175A">
      <w:pPr>
        <w:pStyle w:val="Corpodetexto"/>
        <w:spacing w:before="6"/>
        <w:rPr>
          <w:sz w:val="38"/>
        </w:rPr>
      </w:pPr>
    </w:p>
    <w:p w14:paraId="28A0EA06" w14:textId="77777777" w:rsidR="00E6175A" w:rsidRDefault="00E6175A">
      <w:pPr>
        <w:pStyle w:val="Corpodetexto"/>
        <w:spacing w:before="6"/>
        <w:rPr>
          <w:sz w:val="38"/>
        </w:rPr>
      </w:pPr>
    </w:p>
    <w:p w14:paraId="28A0EA07" w14:textId="77777777" w:rsidR="00E6175A" w:rsidRDefault="00E6175A">
      <w:pPr>
        <w:pStyle w:val="Corpodetexto"/>
        <w:spacing w:before="6"/>
        <w:rPr>
          <w:sz w:val="38"/>
        </w:rPr>
      </w:pPr>
    </w:p>
    <w:p w14:paraId="28A0EA08" w14:textId="13E81AE8" w:rsidR="00E6175A" w:rsidRDefault="00E6175A" w:rsidP="00E6175A">
      <w:pPr>
        <w:pStyle w:val="Corpodetexto"/>
        <w:spacing w:before="6"/>
        <w:jc w:val="center"/>
        <w:rPr>
          <w:sz w:val="38"/>
        </w:rPr>
      </w:pPr>
    </w:p>
    <w:p w14:paraId="28A0EA09" w14:textId="77777777" w:rsidR="00E6175A" w:rsidRDefault="00E6175A" w:rsidP="00E6175A">
      <w:pPr>
        <w:pStyle w:val="Corpodetexto"/>
        <w:spacing w:before="6"/>
        <w:jc w:val="center"/>
        <w:rPr>
          <w:sz w:val="38"/>
        </w:rPr>
      </w:pPr>
    </w:p>
    <w:p w14:paraId="28A0EA0A" w14:textId="77777777" w:rsidR="00E6175A" w:rsidRDefault="00E6175A" w:rsidP="00E6175A">
      <w:pPr>
        <w:pStyle w:val="Corpodetexto"/>
        <w:spacing w:before="6"/>
        <w:jc w:val="center"/>
        <w:rPr>
          <w:sz w:val="38"/>
        </w:rPr>
      </w:pPr>
    </w:p>
    <w:p w14:paraId="28A0EA0B" w14:textId="77777777" w:rsidR="00E6175A" w:rsidRDefault="00E6175A" w:rsidP="00E6175A">
      <w:pPr>
        <w:pStyle w:val="Corpodetexto"/>
        <w:spacing w:before="6"/>
        <w:jc w:val="center"/>
        <w:rPr>
          <w:sz w:val="38"/>
        </w:rPr>
      </w:pPr>
    </w:p>
    <w:p w14:paraId="28A0EA0C" w14:textId="4A5CEE54" w:rsidR="00E6175A" w:rsidRDefault="00E6175A" w:rsidP="00E6175A">
      <w:pPr>
        <w:pStyle w:val="Corpodetexto"/>
        <w:spacing w:before="6"/>
        <w:jc w:val="center"/>
        <w:rPr>
          <w:sz w:val="38"/>
        </w:rPr>
      </w:pPr>
    </w:p>
    <w:p w14:paraId="28A0EA0D" w14:textId="77777777" w:rsidR="00E6175A" w:rsidRDefault="00E6175A" w:rsidP="00E6175A">
      <w:pPr>
        <w:pStyle w:val="Corpodetexto"/>
        <w:spacing w:before="6"/>
        <w:jc w:val="center"/>
        <w:rPr>
          <w:sz w:val="38"/>
        </w:rPr>
      </w:pPr>
    </w:p>
    <w:p w14:paraId="28A0EA0E" w14:textId="77777777" w:rsidR="00E6175A" w:rsidRDefault="00E6175A" w:rsidP="00E6175A">
      <w:pPr>
        <w:pStyle w:val="Corpodetexto"/>
        <w:spacing w:before="6"/>
        <w:jc w:val="center"/>
        <w:rPr>
          <w:sz w:val="38"/>
        </w:rPr>
      </w:pPr>
    </w:p>
    <w:sectPr w:rsidR="00E6175A" w:rsidSect="00622541">
      <w:pgSz w:w="11910" w:h="16840"/>
      <w:pgMar w:top="2122" w:right="1440" w:bottom="280" w:left="146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E31E9D" w14:textId="77777777" w:rsidR="003D11D4" w:rsidRDefault="003D11D4" w:rsidP="008175D5">
      <w:r>
        <w:separator/>
      </w:r>
    </w:p>
  </w:endnote>
  <w:endnote w:type="continuationSeparator" w:id="0">
    <w:p w14:paraId="17A1DF97" w14:textId="77777777" w:rsidR="003D11D4" w:rsidRDefault="003D11D4" w:rsidP="00817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2439852"/>
      <w:docPartObj>
        <w:docPartGallery w:val="Page Numbers (Bottom of Page)"/>
        <w:docPartUnique/>
      </w:docPartObj>
    </w:sdtPr>
    <w:sdtEndPr/>
    <w:sdtContent>
      <w:p w14:paraId="28A0EA9C" w14:textId="77777777" w:rsidR="0030351A" w:rsidRDefault="0030351A">
        <w:pPr>
          <w:pStyle w:val="Rodap"/>
          <w:jc w:val="right"/>
        </w:pPr>
        <w:r>
          <w:fldChar w:fldCharType="begin"/>
        </w:r>
        <w:r>
          <w:instrText>PAGE   \* MERGEFORMAT</w:instrText>
        </w:r>
        <w:r>
          <w:fldChar w:fldCharType="separate"/>
        </w:r>
        <w:r w:rsidRPr="00771FD7">
          <w:rPr>
            <w:noProof/>
            <w:lang w:val="pt-BR"/>
          </w:rPr>
          <w:t>68</w:t>
        </w:r>
        <w:r>
          <w:fldChar w:fldCharType="end"/>
        </w:r>
      </w:p>
    </w:sdtContent>
  </w:sdt>
  <w:p w14:paraId="28A0EA9D" w14:textId="77777777" w:rsidR="0030351A" w:rsidRPr="00EF2CBE" w:rsidRDefault="0030351A">
    <w:pPr>
      <w:spacing w:line="0" w:lineRule="atLeast"/>
      <w:rPr>
        <w:sz w:val="0"/>
        <w:szCs w:val="0"/>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7EE889" w14:textId="77777777" w:rsidR="003D11D4" w:rsidRDefault="003D11D4" w:rsidP="008175D5">
      <w:r>
        <w:separator/>
      </w:r>
    </w:p>
  </w:footnote>
  <w:footnote w:type="continuationSeparator" w:id="0">
    <w:p w14:paraId="68355E45" w14:textId="77777777" w:rsidR="003D11D4" w:rsidRDefault="003D11D4" w:rsidP="00817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A0EA9A" w14:textId="0C7693BA" w:rsidR="0030351A" w:rsidRPr="00087BD7" w:rsidRDefault="0030351A" w:rsidP="00197B37">
    <w:pPr>
      <w:pStyle w:val="Cabealho"/>
      <w:jc w:val="right"/>
      <w:rPr>
        <w:color w:val="808080" w:themeColor="background1" w:themeShade="80"/>
        <w:sz w:val="16"/>
        <w:lang w:val="pt-BR"/>
      </w:rPr>
    </w:pPr>
    <w:r>
      <w:rPr>
        <w:noProof/>
        <w:lang w:val="pt-BR" w:eastAsia="pt-BR"/>
      </w:rPr>
      <w:drawing>
        <wp:anchor distT="0" distB="0" distL="114300" distR="114300" simplePos="0" relativeHeight="251654144" behindDoc="1" locked="0" layoutInCell="1" allowOverlap="1" wp14:anchorId="28A0EA9E" wp14:editId="2606FCE8">
          <wp:simplePos x="0" y="0"/>
          <wp:positionH relativeFrom="column">
            <wp:posOffset>-518160</wp:posOffset>
          </wp:positionH>
          <wp:positionV relativeFrom="paragraph">
            <wp:posOffset>-83820</wp:posOffset>
          </wp:positionV>
          <wp:extent cx="876300" cy="854075"/>
          <wp:effectExtent l="0" t="0" r="0" b="3175"/>
          <wp:wrapNone/>
          <wp:docPr id="472" name="Imagem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erva.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54075"/>
                  </a:xfrm>
                  <a:prstGeom prst="rect">
                    <a:avLst/>
                  </a:prstGeom>
                </pic:spPr>
              </pic:pic>
            </a:graphicData>
          </a:graphic>
          <wp14:sizeRelH relativeFrom="page">
            <wp14:pctWidth>0</wp14:pctWidth>
          </wp14:sizeRelH>
          <wp14:sizeRelV relativeFrom="page">
            <wp14:pctHeight>0</wp14:pctHeight>
          </wp14:sizeRelV>
        </wp:anchor>
      </w:drawing>
    </w:r>
    <w:r w:rsidRPr="00087BD7">
      <w:rPr>
        <w:rFonts w:asciiTheme="majorHAnsi" w:eastAsiaTheme="majorEastAsia" w:hAnsiTheme="majorHAnsi" w:cstheme="majorBidi"/>
        <w:color w:val="808080" w:themeColor="background1" w:themeShade="80"/>
        <w:lang w:val="pt-BR"/>
      </w:rPr>
      <w:t xml:space="preserve">Laudo Técnico de </w:t>
    </w:r>
    <w:r>
      <w:rPr>
        <w:rFonts w:asciiTheme="majorHAnsi" w:eastAsiaTheme="majorEastAsia" w:hAnsiTheme="majorHAnsi" w:cstheme="majorBidi"/>
        <w:color w:val="808080" w:themeColor="background1" w:themeShade="80"/>
        <w:lang w:val="pt-BR"/>
      </w:rPr>
      <w:t>Avaliação –</w:t>
    </w:r>
    <w:r w:rsidR="004263E6">
      <w:rPr>
        <w:rFonts w:asciiTheme="majorHAnsi" w:eastAsiaTheme="majorEastAsia" w:hAnsiTheme="majorHAnsi" w:cstheme="majorBidi"/>
        <w:color w:val="808080" w:themeColor="background1" w:themeShade="80"/>
        <w:lang w:val="pt-BR"/>
      </w:rPr>
      <w:t>junho</w:t>
    </w:r>
    <w:r>
      <w:rPr>
        <w:rFonts w:asciiTheme="majorHAnsi" w:eastAsiaTheme="majorEastAsia" w:hAnsiTheme="majorHAnsi" w:cstheme="majorBidi"/>
        <w:color w:val="808080" w:themeColor="background1" w:themeShade="80"/>
        <w:lang w:val="pt-BR"/>
      </w:rPr>
      <w:t>/201</w:t>
    </w:r>
    <w:r w:rsidR="00072A98">
      <w:rPr>
        <w:rFonts w:asciiTheme="majorHAnsi" w:eastAsiaTheme="majorEastAsia" w:hAnsiTheme="majorHAnsi" w:cstheme="majorBidi"/>
        <w:color w:val="808080" w:themeColor="background1" w:themeShade="80"/>
        <w:lang w:val="pt-BR"/>
      </w:rPr>
      <w:t>8</w:t>
    </w:r>
  </w:p>
  <w:p w14:paraId="28A0EA9B" w14:textId="77777777" w:rsidR="0030351A" w:rsidRPr="00197B37" w:rsidRDefault="0030351A">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EE5856AE"/>
    <w:lvl w:ilvl="0">
      <w:numFmt w:val="bullet"/>
      <w:lvlText w:val="*"/>
      <w:lvlJc w:val="left"/>
    </w:lvl>
  </w:abstractNum>
  <w:abstractNum w:abstractNumId="1" w15:restartNumberingAfterBreak="0">
    <w:nsid w:val="00E170E7"/>
    <w:multiLevelType w:val="multilevel"/>
    <w:tmpl w:val="79F0589A"/>
    <w:lvl w:ilvl="0">
      <w:start w:val="4"/>
      <w:numFmt w:val="decimal"/>
      <w:lvlText w:val="%1"/>
      <w:lvlJc w:val="left"/>
      <w:pPr>
        <w:ind w:left="820" w:hanging="721"/>
      </w:pPr>
      <w:rPr>
        <w:rFonts w:hint="default"/>
      </w:rPr>
    </w:lvl>
    <w:lvl w:ilvl="1">
      <w:start w:val="1"/>
      <w:numFmt w:val="decimal"/>
      <w:lvlText w:val="%1.%2)"/>
      <w:lvlJc w:val="left"/>
      <w:pPr>
        <w:ind w:left="820" w:hanging="721"/>
      </w:pPr>
      <w:rPr>
        <w:rFonts w:ascii="Arial" w:eastAsia="Arial" w:hAnsi="Arial" w:cs="Arial" w:hint="default"/>
        <w:w w:val="100"/>
        <w:sz w:val="36"/>
        <w:szCs w:val="36"/>
      </w:rPr>
    </w:lvl>
    <w:lvl w:ilvl="2">
      <w:numFmt w:val="bullet"/>
      <w:lvlText w:val="•"/>
      <w:lvlJc w:val="left"/>
      <w:pPr>
        <w:ind w:left="2457" w:hanging="721"/>
      </w:pPr>
      <w:rPr>
        <w:rFonts w:hint="default"/>
      </w:rPr>
    </w:lvl>
    <w:lvl w:ilvl="3">
      <w:numFmt w:val="bullet"/>
      <w:lvlText w:val="•"/>
      <w:lvlJc w:val="left"/>
      <w:pPr>
        <w:ind w:left="3275" w:hanging="721"/>
      </w:pPr>
      <w:rPr>
        <w:rFonts w:hint="default"/>
      </w:rPr>
    </w:lvl>
    <w:lvl w:ilvl="4">
      <w:numFmt w:val="bullet"/>
      <w:lvlText w:val="•"/>
      <w:lvlJc w:val="left"/>
      <w:pPr>
        <w:ind w:left="4094" w:hanging="721"/>
      </w:pPr>
      <w:rPr>
        <w:rFonts w:hint="default"/>
      </w:rPr>
    </w:lvl>
    <w:lvl w:ilvl="5">
      <w:numFmt w:val="bullet"/>
      <w:lvlText w:val="•"/>
      <w:lvlJc w:val="left"/>
      <w:pPr>
        <w:ind w:left="4912" w:hanging="721"/>
      </w:pPr>
      <w:rPr>
        <w:rFonts w:hint="default"/>
      </w:rPr>
    </w:lvl>
    <w:lvl w:ilvl="6">
      <w:numFmt w:val="bullet"/>
      <w:lvlText w:val="•"/>
      <w:lvlJc w:val="left"/>
      <w:pPr>
        <w:ind w:left="5731" w:hanging="721"/>
      </w:pPr>
      <w:rPr>
        <w:rFonts w:hint="default"/>
      </w:rPr>
    </w:lvl>
    <w:lvl w:ilvl="7">
      <w:numFmt w:val="bullet"/>
      <w:lvlText w:val="•"/>
      <w:lvlJc w:val="left"/>
      <w:pPr>
        <w:ind w:left="6549" w:hanging="721"/>
      </w:pPr>
      <w:rPr>
        <w:rFonts w:hint="default"/>
      </w:rPr>
    </w:lvl>
    <w:lvl w:ilvl="8">
      <w:numFmt w:val="bullet"/>
      <w:lvlText w:val="•"/>
      <w:lvlJc w:val="left"/>
      <w:pPr>
        <w:ind w:left="7368" w:hanging="721"/>
      </w:pPr>
      <w:rPr>
        <w:rFonts w:hint="default"/>
      </w:rPr>
    </w:lvl>
  </w:abstractNum>
  <w:abstractNum w:abstractNumId="2" w15:restartNumberingAfterBreak="0">
    <w:nsid w:val="0FD811FA"/>
    <w:multiLevelType w:val="multilevel"/>
    <w:tmpl w:val="ECFC0930"/>
    <w:lvl w:ilvl="0">
      <w:start w:val="1"/>
      <w:numFmt w:val="decimal"/>
      <w:lvlText w:val="%1."/>
      <w:lvlJc w:val="left"/>
      <w:pPr>
        <w:ind w:left="720" w:hanging="360"/>
      </w:pPr>
      <w:rPr>
        <w:rFonts w:hint="default"/>
        <w:b/>
        <w:w w:val="100"/>
        <w:sz w:val="36"/>
        <w:szCs w:val="36"/>
      </w:rPr>
    </w:lvl>
    <w:lvl w:ilvl="1">
      <w:start w:val="1"/>
      <w:numFmt w:val="decimal"/>
      <w:isLgl/>
      <w:lvlText w:val="%1.%2"/>
      <w:lvlJc w:val="left"/>
      <w:pPr>
        <w:ind w:left="390" w:hanging="390"/>
      </w:pPr>
      <w:rPr>
        <w:rFonts w:hint="default"/>
        <w:w w:val="100"/>
        <w:sz w:val="36"/>
        <w:szCs w:val="36"/>
      </w:rPr>
    </w:lvl>
    <w:lvl w:ilvl="2">
      <w:start w:val="1"/>
      <w:numFmt w:val="decimal"/>
      <w:isLgl/>
      <w:lvlText w:val="%1.%2.%3"/>
      <w:lvlJc w:val="left"/>
      <w:pPr>
        <w:ind w:left="1080" w:hanging="720"/>
      </w:pPr>
      <w:rPr>
        <w:rFonts w:hint="default"/>
        <w:w w:val="100"/>
        <w:sz w:val="36"/>
        <w:szCs w:val="36"/>
      </w:rPr>
    </w:lvl>
    <w:lvl w:ilvl="3">
      <w:start w:val="1"/>
      <w:numFmt w:val="decimal"/>
      <w:isLgl/>
      <w:lvlText w:val="%1.%2.%3.%4"/>
      <w:lvlJc w:val="left"/>
      <w:pPr>
        <w:ind w:left="1440" w:hanging="1080"/>
      </w:pPr>
      <w:rPr>
        <w:rFonts w:hint="default"/>
        <w:w w:val="100"/>
        <w:sz w:val="36"/>
        <w:szCs w:val="36"/>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22815D3"/>
    <w:multiLevelType w:val="hybridMultilevel"/>
    <w:tmpl w:val="CA0E29E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22612DC1"/>
    <w:multiLevelType w:val="multilevel"/>
    <w:tmpl w:val="71929058"/>
    <w:lvl w:ilvl="0">
      <w:start w:val="8"/>
      <w:numFmt w:val="decimal"/>
      <w:lvlText w:val="%1"/>
      <w:lvlJc w:val="left"/>
      <w:pPr>
        <w:ind w:left="100" w:hanging="721"/>
      </w:pPr>
      <w:rPr>
        <w:rFonts w:hint="default"/>
      </w:rPr>
    </w:lvl>
    <w:lvl w:ilvl="1">
      <w:start w:val="1"/>
      <w:numFmt w:val="decimal"/>
      <w:lvlText w:val="%1.%2)"/>
      <w:lvlJc w:val="left"/>
      <w:pPr>
        <w:ind w:left="100" w:hanging="721"/>
      </w:pPr>
      <w:rPr>
        <w:rFonts w:ascii="Arial" w:eastAsia="Arial" w:hAnsi="Arial" w:cs="Arial" w:hint="default"/>
        <w:w w:val="100"/>
        <w:sz w:val="36"/>
        <w:szCs w:val="36"/>
      </w:rPr>
    </w:lvl>
    <w:lvl w:ilvl="2">
      <w:numFmt w:val="bullet"/>
      <w:lvlText w:val="•"/>
      <w:lvlJc w:val="left"/>
      <w:pPr>
        <w:ind w:left="1881" w:hanging="721"/>
      </w:pPr>
      <w:rPr>
        <w:rFonts w:hint="default"/>
      </w:rPr>
    </w:lvl>
    <w:lvl w:ilvl="3">
      <w:numFmt w:val="bullet"/>
      <w:lvlText w:val="•"/>
      <w:lvlJc w:val="left"/>
      <w:pPr>
        <w:ind w:left="2771" w:hanging="721"/>
      </w:pPr>
      <w:rPr>
        <w:rFonts w:hint="default"/>
      </w:rPr>
    </w:lvl>
    <w:lvl w:ilvl="4">
      <w:numFmt w:val="bullet"/>
      <w:lvlText w:val="•"/>
      <w:lvlJc w:val="left"/>
      <w:pPr>
        <w:ind w:left="3662" w:hanging="721"/>
      </w:pPr>
      <w:rPr>
        <w:rFonts w:hint="default"/>
      </w:rPr>
    </w:lvl>
    <w:lvl w:ilvl="5">
      <w:numFmt w:val="bullet"/>
      <w:lvlText w:val="•"/>
      <w:lvlJc w:val="left"/>
      <w:pPr>
        <w:ind w:left="4552" w:hanging="721"/>
      </w:pPr>
      <w:rPr>
        <w:rFonts w:hint="default"/>
      </w:rPr>
    </w:lvl>
    <w:lvl w:ilvl="6">
      <w:numFmt w:val="bullet"/>
      <w:lvlText w:val="•"/>
      <w:lvlJc w:val="left"/>
      <w:pPr>
        <w:ind w:left="5443" w:hanging="721"/>
      </w:pPr>
      <w:rPr>
        <w:rFonts w:hint="default"/>
      </w:rPr>
    </w:lvl>
    <w:lvl w:ilvl="7">
      <w:numFmt w:val="bullet"/>
      <w:lvlText w:val="•"/>
      <w:lvlJc w:val="left"/>
      <w:pPr>
        <w:ind w:left="6333" w:hanging="721"/>
      </w:pPr>
      <w:rPr>
        <w:rFonts w:hint="default"/>
      </w:rPr>
    </w:lvl>
    <w:lvl w:ilvl="8">
      <w:numFmt w:val="bullet"/>
      <w:lvlText w:val="•"/>
      <w:lvlJc w:val="left"/>
      <w:pPr>
        <w:ind w:left="7224" w:hanging="721"/>
      </w:pPr>
      <w:rPr>
        <w:rFonts w:hint="default"/>
      </w:rPr>
    </w:lvl>
  </w:abstractNum>
  <w:abstractNum w:abstractNumId="5" w15:restartNumberingAfterBreak="0">
    <w:nsid w:val="24FB6245"/>
    <w:multiLevelType w:val="multilevel"/>
    <w:tmpl w:val="055CF0AA"/>
    <w:lvl w:ilvl="0">
      <w:start w:val="3"/>
      <w:numFmt w:val="decimal"/>
      <w:lvlText w:val="%1"/>
      <w:lvlJc w:val="left"/>
      <w:pPr>
        <w:ind w:left="1420" w:hanging="1321"/>
      </w:pPr>
      <w:rPr>
        <w:rFonts w:hint="default"/>
      </w:rPr>
    </w:lvl>
    <w:lvl w:ilvl="1">
      <w:start w:val="2"/>
      <w:numFmt w:val="decimal"/>
      <w:lvlText w:val="%1.%2"/>
      <w:lvlJc w:val="left"/>
      <w:pPr>
        <w:ind w:left="1420" w:hanging="1321"/>
      </w:pPr>
      <w:rPr>
        <w:rFonts w:hint="default"/>
      </w:rPr>
    </w:lvl>
    <w:lvl w:ilvl="2">
      <w:start w:val="3"/>
      <w:numFmt w:val="decimal"/>
      <w:lvlText w:val="%1.%2.%3"/>
      <w:lvlJc w:val="left"/>
      <w:pPr>
        <w:ind w:left="1420" w:hanging="1321"/>
      </w:pPr>
      <w:rPr>
        <w:rFonts w:hint="default"/>
      </w:rPr>
    </w:lvl>
    <w:lvl w:ilvl="3">
      <w:start w:val="1"/>
      <w:numFmt w:val="decimal"/>
      <w:lvlText w:val="%1.%2.%3.%4)"/>
      <w:lvlJc w:val="left"/>
      <w:pPr>
        <w:ind w:left="100" w:hanging="1321"/>
      </w:pPr>
      <w:rPr>
        <w:rFonts w:ascii="Arial" w:eastAsia="Arial" w:hAnsi="Arial" w:cs="Arial" w:hint="default"/>
        <w:w w:val="100"/>
        <w:sz w:val="36"/>
        <w:szCs w:val="36"/>
      </w:rPr>
    </w:lvl>
    <w:lvl w:ilvl="4">
      <w:numFmt w:val="bullet"/>
      <w:lvlText w:val="•"/>
      <w:lvlJc w:val="left"/>
      <w:pPr>
        <w:ind w:left="3948" w:hanging="1321"/>
      </w:pPr>
      <w:rPr>
        <w:rFonts w:hint="default"/>
      </w:rPr>
    </w:lvl>
    <w:lvl w:ilvl="5">
      <w:numFmt w:val="bullet"/>
      <w:lvlText w:val="•"/>
      <w:lvlJc w:val="left"/>
      <w:pPr>
        <w:ind w:left="4791" w:hanging="1321"/>
      </w:pPr>
      <w:rPr>
        <w:rFonts w:hint="default"/>
      </w:rPr>
    </w:lvl>
    <w:lvl w:ilvl="6">
      <w:numFmt w:val="bullet"/>
      <w:lvlText w:val="•"/>
      <w:lvlJc w:val="left"/>
      <w:pPr>
        <w:ind w:left="5634" w:hanging="1321"/>
      </w:pPr>
      <w:rPr>
        <w:rFonts w:hint="default"/>
      </w:rPr>
    </w:lvl>
    <w:lvl w:ilvl="7">
      <w:numFmt w:val="bullet"/>
      <w:lvlText w:val="•"/>
      <w:lvlJc w:val="left"/>
      <w:pPr>
        <w:ind w:left="6477" w:hanging="1321"/>
      </w:pPr>
      <w:rPr>
        <w:rFonts w:hint="default"/>
      </w:rPr>
    </w:lvl>
    <w:lvl w:ilvl="8">
      <w:numFmt w:val="bullet"/>
      <w:lvlText w:val="•"/>
      <w:lvlJc w:val="left"/>
      <w:pPr>
        <w:ind w:left="7319" w:hanging="1321"/>
      </w:pPr>
      <w:rPr>
        <w:rFonts w:hint="default"/>
      </w:rPr>
    </w:lvl>
  </w:abstractNum>
  <w:abstractNum w:abstractNumId="6" w15:restartNumberingAfterBreak="0">
    <w:nsid w:val="2DA42671"/>
    <w:multiLevelType w:val="hybridMultilevel"/>
    <w:tmpl w:val="F0047E3A"/>
    <w:lvl w:ilvl="0" w:tplc="FD6A5D80">
      <w:start w:val="1"/>
      <w:numFmt w:val="decimal"/>
      <w:pStyle w:val="Legenda"/>
      <w:lvlText w:val="Figura %1."/>
      <w:lvlJc w:val="left"/>
      <w:pPr>
        <w:tabs>
          <w:tab w:val="num" w:pos="1080"/>
        </w:tabs>
        <w:ind w:left="36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040A63"/>
    <w:multiLevelType w:val="hybridMultilevel"/>
    <w:tmpl w:val="3F1ED898"/>
    <w:lvl w:ilvl="0" w:tplc="FAB47158">
      <w:start w:val="1"/>
      <w:numFmt w:val="lowerLetter"/>
      <w:lvlText w:val="%1)"/>
      <w:lvlJc w:val="left"/>
      <w:pPr>
        <w:ind w:left="100" w:hanging="304"/>
      </w:pPr>
      <w:rPr>
        <w:rFonts w:ascii="Arial" w:eastAsia="Arial" w:hAnsi="Arial" w:cs="Arial" w:hint="default"/>
        <w:w w:val="100"/>
        <w:sz w:val="26"/>
        <w:szCs w:val="26"/>
      </w:rPr>
    </w:lvl>
    <w:lvl w:ilvl="1" w:tplc="A726FBBE">
      <w:numFmt w:val="bullet"/>
      <w:lvlText w:val="•"/>
      <w:lvlJc w:val="left"/>
      <w:pPr>
        <w:ind w:left="990" w:hanging="304"/>
      </w:pPr>
      <w:rPr>
        <w:rFonts w:hint="default"/>
      </w:rPr>
    </w:lvl>
    <w:lvl w:ilvl="2" w:tplc="3F889A60">
      <w:numFmt w:val="bullet"/>
      <w:lvlText w:val="•"/>
      <w:lvlJc w:val="left"/>
      <w:pPr>
        <w:ind w:left="1881" w:hanging="304"/>
      </w:pPr>
      <w:rPr>
        <w:rFonts w:hint="default"/>
      </w:rPr>
    </w:lvl>
    <w:lvl w:ilvl="3" w:tplc="F92E06A2">
      <w:numFmt w:val="bullet"/>
      <w:lvlText w:val="•"/>
      <w:lvlJc w:val="left"/>
      <w:pPr>
        <w:ind w:left="2771" w:hanging="304"/>
      </w:pPr>
      <w:rPr>
        <w:rFonts w:hint="default"/>
      </w:rPr>
    </w:lvl>
    <w:lvl w:ilvl="4" w:tplc="CB8C73B0">
      <w:numFmt w:val="bullet"/>
      <w:lvlText w:val="•"/>
      <w:lvlJc w:val="left"/>
      <w:pPr>
        <w:ind w:left="3662" w:hanging="304"/>
      </w:pPr>
      <w:rPr>
        <w:rFonts w:hint="default"/>
      </w:rPr>
    </w:lvl>
    <w:lvl w:ilvl="5" w:tplc="9A30A20A">
      <w:numFmt w:val="bullet"/>
      <w:lvlText w:val="•"/>
      <w:lvlJc w:val="left"/>
      <w:pPr>
        <w:ind w:left="4552" w:hanging="304"/>
      </w:pPr>
      <w:rPr>
        <w:rFonts w:hint="default"/>
      </w:rPr>
    </w:lvl>
    <w:lvl w:ilvl="6" w:tplc="DBCCB098">
      <w:numFmt w:val="bullet"/>
      <w:lvlText w:val="•"/>
      <w:lvlJc w:val="left"/>
      <w:pPr>
        <w:ind w:left="5443" w:hanging="304"/>
      </w:pPr>
      <w:rPr>
        <w:rFonts w:hint="default"/>
      </w:rPr>
    </w:lvl>
    <w:lvl w:ilvl="7" w:tplc="5B88080C">
      <w:numFmt w:val="bullet"/>
      <w:lvlText w:val="•"/>
      <w:lvlJc w:val="left"/>
      <w:pPr>
        <w:ind w:left="6333" w:hanging="304"/>
      </w:pPr>
      <w:rPr>
        <w:rFonts w:hint="default"/>
      </w:rPr>
    </w:lvl>
    <w:lvl w:ilvl="8" w:tplc="14DCBD64">
      <w:numFmt w:val="bullet"/>
      <w:lvlText w:val="•"/>
      <w:lvlJc w:val="left"/>
      <w:pPr>
        <w:ind w:left="7224" w:hanging="304"/>
      </w:pPr>
      <w:rPr>
        <w:rFonts w:hint="default"/>
      </w:rPr>
    </w:lvl>
  </w:abstractNum>
  <w:abstractNum w:abstractNumId="8" w15:restartNumberingAfterBreak="0">
    <w:nsid w:val="50A473B4"/>
    <w:multiLevelType w:val="multilevel"/>
    <w:tmpl w:val="53F41E30"/>
    <w:lvl w:ilvl="0">
      <w:start w:val="8"/>
      <w:numFmt w:val="decimal"/>
      <w:lvlText w:val="%1"/>
      <w:lvlJc w:val="left"/>
      <w:pPr>
        <w:ind w:left="967" w:hanging="868"/>
      </w:pPr>
      <w:rPr>
        <w:rFonts w:hint="default"/>
      </w:rPr>
    </w:lvl>
    <w:lvl w:ilvl="1">
      <w:start w:val="2"/>
      <w:numFmt w:val="decimal"/>
      <w:lvlText w:val="%1.%2"/>
      <w:lvlJc w:val="left"/>
      <w:pPr>
        <w:ind w:left="967" w:hanging="868"/>
      </w:pPr>
      <w:rPr>
        <w:rFonts w:hint="default"/>
      </w:rPr>
    </w:lvl>
    <w:lvl w:ilvl="2">
      <w:start w:val="1"/>
      <w:numFmt w:val="decimal"/>
      <w:lvlText w:val="%1.%2.%3"/>
      <w:lvlJc w:val="left"/>
      <w:pPr>
        <w:ind w:left="967" w:hanging="868"/>
      </w:pPr>
      <w:rPr>
        <w:rFonts w:hint="default"/>
      </w:rPr>
    </w:lvl>
    <w:lvl w:ilvl="3">
      <w:start w:val="5"/>
      <w:numFmt w:val="decimal"/>
      <w:lvlText w:val="%1.%2.%3.%4"/>
      <w:lvlJc w:val="left"/>
      <w:pPr>
        <w:ind w:left="967" w:hanging="868"/>
      </w:pPr>
      <w:rPr>
        <w:rFonts w:ascii="Arial" w:eastAsia="Arial" w:hAnsi="Arial" w:cs="Arial" w:hint="default"/>
        <w:w w:val="100"/>
        <w:sz w:val="26"/>
        <w:szCs w:val="26"/>
      </w:rPr>
    </w:lvl>
    <w:lvl w:ilvl="4">
      <w:start w:val="1"/>
      <w:numFmt w:val="decimal"/>
      <w:lvlText w:val="%1.%2.%3.%4.%5"/>
      <w:lvlJc w:val="left"/>
      <w:pPr>
        <w:ind w:left="100" w:hanging="1096"/>
      </w:pPr>
      <w:rPr>
        <w:rFonts w:ascii="Arial" w:eastAsia="Arial" w:hAnsi="Arial" w:cs="Arial" w:hint="default"/>
        <w:w w:val="100"/>
        <w:sz w:val="26"/>
        <w:szCs w:val="26"/>
      </w:rPr>
    </w:lvl>
    <w:lvl w:ilvl="5">
      <w:numFmt w:val="bullet"/>
      <w:lvlText w:val="•"/>
      <w:lvlJc w:val="left"/>
      <w:pPr>
        <w:ind w:left="4535" w:hanging="1096"/>
      </w:pPr>
      <w:rPr>
        <w:rFonts w:hint="default"/>
      </w:rPr>
    </w:lvl>
    <w:lvl w:ilvl="6">
      <w:numFmt w:val="bullet"/>
      <w:lvlText w:val="•"/>
      <w:lvlJc w:val="left"/>
      <w:pPr>
        <w:ind w:left="5429" w:hanging="1096"/>
      </w:pPr>
      <w:rPr>
        <w:rFonts w:hint="default"/>
      </w:rPr>
    </w:lvl>
    <w:lvl w:ilvl="7">
      <w:numFmt w:val="bullet"/>
      <w:lvlText w:val="•"/>
      <w:lvlJc w:val="left"/>
      <w:pPr>
        <w:ind w:left="6323" w:hanging="1096"/>
      </w:pPr>
      <w:rPr>
        <w:rFonts w:hint="default"/>
      </w:rPr>
    </w:lvl>
    <w:lvl w:ilvl="8">
      <w:numFmt w:val="bullet"/>
      <w:lvlText w:val="•"/>
      <w:lvlJc w:val="left"/>
      <w:pPr>
        <w:ind w:left="7217" w:hanging="1096"/>
      </w:pPr>
      <w:rPr>
        <w:rFonts w:hint="default"/>
      </w:rPr>
    </w:lvl>
  </w:abstractNum>
  <w:abstractNum w:abstractNumId="9" w15:restartNumberingAfterBreak="0">
    <w:nsid w:val="76085ED3"/>
    <w:multiLevelType w:val="hybridMultilevel"/>
    <w:tmpl w:val="0C404410"/>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start w:val="1"/>
      <w:numFmt w:val="bullet"/>
      <w:lvlText w:val="o"/>
      <w:lvlJc w:val="left"/>
      <w:pPr>
        <w:ind w:left="4309" w:hanging="360"/>
      </w:pPr>
      <w:rPr>
        <w:rFonts w:ascii="Courier New" w:hAnsi="Courier New" w:cs="Courier New" w:hint="default"/>
      </w:rPr>
    </w:lvl>
    <w:lvl w:ilvl="5" w:tplc="04160005">
      <w:start w:val="1"/>
      <w:numFmt w:val="bullet"/>
      <w:lvlText w:val=""/>
      <w:lvlJc w:val="left"/>
      <w:pPr>
        <w:ind w:left="5029" w:hanging="360"/>
      </w:pPr>
      <w:rPr>
        <w:rFonts w:ascii="Wingdings" w:hAnsi="Wingdings" w:hint="default"/>
      </w:rPr>
    </w:lvl>
    <w:lvl w:ilvl="6" w:tplc="04160001">
      <w:start w:val="1"/>
      <w:numFmt w:val="bullet"/>
      <w:lvlText w:val=""/>
      <w:lvlJc w:val="left"/>
      <w:pPr>
        <w:ind w:left="5749" w:hanging="360"/>
      </w:pPr>
      <w:rPr>
        <w:rFonts w:ascii="Symbol" w:hAnsi="Symbol" w:hint="default"/>
      </w:rPr>
    </w:lvl>
    <w:lvl w:ilvl="7" w:tplc="04160003">
      <w:start w:val="1"/>
      <w:numFmt w:val="bullet"/>
      <w:lvlText w:val="o"/>
      <w:lvlJc w:val="left"/>
      <w:pPr>
        <w:ind w:left="6469" w:hanging="360"/>
      </w:pPr>
      <w:rPr>
        <w:rFonts w:ascii="Courier New" w:hAnsi="Courier New" w:cs="Courier New" w:hint="default"/>
      </w:rPr>
    </w:lvl>
    <w:lvl w:ilvl="8" w:tplc="04160005">
      <w:start w:val="1"/>
      <w:numFmt w:val="bullet"/>
      <w:lvlText w:val=""/>
      <w:lvlJc w:val="left"/>
      <w:pPr>
        <w:ind w:left="7189" w:hanging="360"/>
      </w:pPr>
      <w:rPr>
        <w:rFonts w:ascii="Wingdings" w:hAnsi="Wingdings" w:hint="default"/>
      </w:rPr>
    </w:lvl>
  </w:abstractNum>
  <w:abstractNum w:abstractNumId="10" w15:restartNumberingAfterBreak="0">
    <w:nsid w:val="775009A4"/>
    <w:multiLevelType w:val="multilevel"/>
    <w:tmpl w:val="346C92E0"/>
    <w:lvl w:ilvl="0">
      <w:start w:val="8"/>
      <w:numFmt w:val="decimal"/>
      <w:lvlText w:val="%1"/>
      <w:lvlJc w:val="left"/>
      <w:pPr>
        <w:ind w:left="1395" w:hanging="1395"/>
      </w:pPr>
      <w:rPr>
        <w:rFonts w:hint="default"/>
      </w:rPr>
    </w:lvl>
    <w:lvl w:ilvl="1">
      <w:start w:val="2"/>
      <w:numFmt w:val="decimal"/>
      <w:lvlText w:val="%1.%2"/>
      <w:lvlJc w:val="left"/>
      <w:pPr>
        <w:ind w:left="1420" w:hanging="1395"/>
      </w:pPr>
      <w:rPr>
        <w:rFonts w:hint="default"/>
      </w:rPr>
    </w:lvl>
    <w:lvl w:ilvl="2">
      <w:start w:val="1"/>
      <w:numFmt w:val="decimal"/>
      <w:lvlText w:val="%1.%2.%3"/>
      <w:lvlJc w:val="left"/>
      <w:pPr>
        <w:ind w:left="1445" w:hanging="1395"/>
      </w:pPr>
      <w:rPr>
        <w:rFonts w:hint="default"/>
      </w:rPr>
    </w:lvl>
    <w:lvl w:ilvl="3">
      <w:start w:val="5"/>
      <w:numFmt w:val="decimal"/>
      <w:lvlText w:val="%1.%2.%3.%4"/>
      <w:lvlJc w:val="left"/>
      <w:pPr>
        <w:ind w:left="1515" w:hanging="1440"/>
      </w:pPr>
      <w:rPr>
        <w:rFonts w:hint="default"/>
      </w:rPr>
    </w:lvl>
    <w:lvl w:ilvl="4">
      <w:start w:val="3"/>
      <w:numFmt w:val="decimal"/>
      <w:lvlText w:val="%1.%2.%3.%4.%5"/>
      <w:lvlJc w:val="left"/>
      <w:pPr>
        <w:ind w:left="1540" w:hanging="1440"/>
      </w:pPr>
      <w:rPr>
        <w:rFonts w:hint="default"/>
      </w:rPr>
    </w:lvl>
    <w:lvl w:ilvl="5">
      <w:start w:val="1"/>
      <w:numFmt w:val="decimal"/>
      <w:lvlText w:val="%1.%2.%3.%4.%5.%6"/>
      <w:lvlJc w:val="left"/>
      <w:pPr>
        <w:ind w:left="1925" w:hanging="1800"/>
      </w:pPr>
      <w:rPr>
        <w:rFonts w:hint="default"/>
      </w:rPr>
    </w:lvl>
    <w:lvl w:ilvl="6">
      <w:start w:val="1"/>
      <w:numFmt w:val="decimal"/>
      <w:lvlText w:val="%1.%2.%3.%4.%5.%6.%7"/>
      <w:lvlJc w:val="left"/>
      <w:pPr>
        <w:ind w:left="2310" w:hanging="2160"/>
      </w:pPr>
      <w:rPr>
        <w:rFonts w:hint="default"/>
      </w:rPr>
    </w:lvl>
    <w:lvl w:ilvl="7">
      <w:start w:val="1"/>
      <w:numFmt w:val="decimal"/>
      <w:lvlText w:val="%1.%2.%3.%4.%5.%6.%7.%8"/>
      <w:lvlJc w:val="left"/>
      <w:pPr>
        <w:ind w:left="2695" w:hanging="2520"/>
      </w:pPr>
      <w:rPr>
        <w:rFonts w:hint="default"/>
      </w:rPr>
    </w:lvl>
    <w:lvl w:ilvl="8">
      <w:start w:val="1"/>
      <w:numFmt w:val="decimal"/>
      <w:lvlText w:val="%1.%2.%3.%4.%5.%6.%7.%8.%9"/>
      <w:lvlJc w:val="left"/>
      <w:pPr>
        <w:ind w:left="3080" w:hanging="2880"/>
      </w:pPr>
      <w:rPr>
        <w:rFonts w:hint="default"/>
      </w:rPr>
    </w:lvl>
  </w:abstractNum>
  <w:abstractNum w:abstractNumId="11" w15:restartNumberingAfterBreak="0">
    <w:nsid w:val="7BD61633"/>
    <w:multiLevelType w:val="multilevel"/>
    <w:tmpl w:val="8CA2A93C"/>
    <w:lvl w:ilvl="0">
      <w:start w:val="5"/>
      <w:numFmt w:val="decimal"/>
      <w:lvlText w:val="%1"/>
      <w:lvlJc w:val="left"/>
      <w:pPr>
        <w:ind w:left="820" w:hanging="721"/>
      </w:pPr>
      <w:rPr>
        <w:rFonts w:hint="default"/>
      </w:rPr>
    </w:lvl>
    <w:lvl w:ilvl="1">
      <w:start w:val="1"/>
      <w:numFmt w:val="decimal"/>
      <w:lvlText w:val="%1.%2)"/>
      <w:lvlJc w:val="left"/>
      <w:pPr>
        <w:ind w:left="820" w:hanging="721"/>
      </w:pPr>
      <w:rPr>
        <w:rFonts w:ascii="Arial" w:eastAsia="Arial" w:hAnsi="Arial" w:cs="Arial" w:hint="default"/>
        <w:w w:val="100"/>
        <w:sz w:val="36"/>
        <w:szCs w:val="36"/>
      </w:rPr>
    </w:lvl>
    <w:lvl w:ilvl="2">
      <w:numFmt w:val="bullet"/>
      <w:lvlText w:val="•"/>
      <w:lvlJc w:val="left"/>
      <w:pPr>
        <w:ind w:left="2457" w:hanging="721"/>
      </w:pPr>
      <w:rPr>
        <w:rFonts w:hint="default"/>
      </w:rPr>
    </w:lvl>
    <w:lvl w:ilvl="3">
      <w:numFmt w:val="bullet"/>
      <w:lvlText w:val="•"/>
      <w:lvlJc w:val="left"/>
      <w:pPr>
        <w:ind w:left="3275" w:hanging="721"/>
      </w:pPr>
      <w:rPr>
        <w:rFonts w:hint="default"/>
      </w:rPr>
    </w:lvl>
    <w:lvl w:ilvl="4">
      <w:numFmt w:val="bullet"/>
      <w:lvlText w:val="•"/>
      <w:lvlJc w:val="left"/>
      <w:pPr>
        <w:ind w:left="4094" w:hanging="721"/>
      </w:pPr>
      <w:rPr>
        <w:rFonts w:hint="default"/>
      </w:rPr>
    </w:lvl>
    <w:lvl w:ilvl="5">
      <w:numFmt w:val="bullet"/>
      <w:lvlText w:val="•"/>
      <w:lvlJc w:val="left"/>
      <w:pPr>
        <w:ind w:left="4912" w:hanging="721"/>
      </w:pPr>
      <w:rPr>
        <w:rFonts w:hint="default"/>
      </w:rPr>
    </w:lvl>
    <w:lvl w:ilvl="6">
      <w:numFmt w:val="bullet"/>
      <w:lvlText w:val="•"/>
      <w:lvlJc w:val="left"/>
      <w:pPr>
        <w:ind w:left="5731" w:hanging="721"/>
      </w:pPr>
      <w:rPr>
        <w:rFonts w:hint="default"/>
      </w:rPr>
    </w:lvl>
    <w:lvl w:ilvl="7">
      <w:numFmt w:val="bullet"/>
      <w:lvlText w:val="•"/>
      <w:lvlJc w:val="left"/>
      <w:pPr>
        <w:ind w:left="6549" w:hanging="721"/>
      </w:pPr>
      <w:rPr>
        <w:rFonts w:hint="default"/>
      </w:rPr>
    </w:lvl>
    <w:lvl w:ilvl="8">
      <w:numFmt w:val="bullet"/>
      <w:lvlText w:val="•"/>
      <w:lvlJc w:val="left"/>
      <w:pPr>
        <w:ind w:left="7368" w:hanging="721"/>
      </w:pPr>
      <w:rPr>
        <w:rFonts w:hint="default"/>
      </w:rPr>
    </w:lvl>
  </w:abstractNum>
  <w:num w:numId="1">
    <w:abstractNumId w:val="4"/>
  </w:num>
  <w:num w:numId="2">
    <w:abstractNumId w:val="11"/>
  </w:num>
  <w:num w:numId="3">
    <w:abstractNumId w:val="8"/>
  </w:num>
  <w:num w:numId="4">
    <w:abstractNumId w:val="1"/>
  </w:num>
  <w:num w:numId="5">
    <w:abstractNumId w:val="7"/>
  </w:num>
  <w:num w:numId="6">
    <w:abstractNumId w:val="5"/>
  </w:num>
  <w:num w:numId="7">
    <w:abstractNumId w:val="2"/>
  </w:num>
  <w:num w:numId="8">
    <w:abstractNumId w:val="6"/>
  </w:num>
  <w:num w:numId="9">
    <w:abstractNumId w:val="9"/>
  </w:num>
  <w:num w:numId="10">
    <w:abstractNumId w:val="3"/>
  </w:num>
  <w:num w:numId="11">
    <w:abstractNumId w:val="10"/>
  </w:num>
  <w:num w:numId="12">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2CBE"/>
    <w:rsid w:val="000044A0"/>
    <w:rsid w:val="00015D40"/>
    <w:rsid w:val="00020768"/>
    <w:rsid w:val="000223A5"/>
    <w:rsid w:val="00034965"/>
    <w:rsid w:val="000362B2"/>
    <w:rsid w:val="000402BE"/>
    <w:rsid w:val="00044C83"/>
    <w:rsid w:val="00055D26"/>
    <w:rsid w:val="00065011"/>
    <w:rsid w:val="0006535F"/>
    <w:rsid w:val="00072A98"/>
    <w:rsid w:val="00080FD4"/>
    <w:rsid w:val="00083227"/>
    <w:rsid w:val="00085E7A"/>
    <w:rsid w:val="00087BD7"/>
    <w:rsid w:val="00091D05"/>
    <w:rsid w:val="000B002C"/>
    <w:rsid w:val="000B4783"/>
    <w:rsid w:val="000B6B75"/>
    <w:rsid w:val="000C0429"/>
    <w:rsid w:val="000C61E1"/>
    <w:rsid w:val="000D5A0B"/>
    <w:rsid w:val="000E33CD"/>
    <w:rsid w:val="000F15AA"/>
    <w:rsid w:val="00103CFD"/>
    <w:rsid w:val="00110C3C"/>
    <w:rsid w:val="0011419E"/>
    <w:rsid w:val="00115796"/>
    <w:rsid w:val="00124906"/>
    <w:rsid w:val="001339E1"/>
    <w:rsid w:val="001403F2"/>
    <w:rsid w:val="001409BD"/>
    <w:rsid w:val="00143C6C"/>
    <w:rsid w:val="00143E59"/>
    <w:rsid w:val="0016105D"/>
    <w:rsid w:val="00161FCF"/>
    <w:rsid w:val="0017195D"/>
    <w:rsid w:val="0017261A"/>
    <w:rsid w:val="00174CB9"/>
    <w:rsid w:val="00195750"/>
    <w:rsid w:val="00197B37"/>
    <w:rsid w:val="001A0569"/>
    <w:rsid w:val="001A43DA"/>
    <w:rsid w:val="001A5424"/>
    <w:rsid w:val="001A756C"/>
    <w:rsid w:val="001B41AA"/>
    <w:rsid w:val="001C1502"/>
    <w:rsid w:val="001C3A22"/>
    <w:rsid w:val="001D2936"/>
    <w:rsid w:val="001E0252"/>
    <w:rsid w:val="001F0B00"/>
    <w:rsid w:val="001F4F93"/>
    <w:rsid w:val="001F5AB1"/>
    <w:rsid w:val="002108FF"/>
    <w:rsid w:val="00220F2C"/>
    <w:rsid w:val="00222B98"/>
    <w:rsid w:val="00225F85"/>
    <w:rsid w:val="00234968"/>
    <w:rsid w:val="00234F67"/>
    <w:rsid w:val="002368B6"/>
    <w:rsid w:val="0024505B"/>
    <w:rsid w:val="00245CD9"/>
    <w:rsid w:val="0026000D"/>
    <w:rsid w:val="002624C9"/>
    <w:rsid w:val="002662EF"/>
    <w:rsid w:val="0027050F"/>
    <w:rsid w:val="00276AAC"/>
    <w:rsid w:val="002860BC"/>
    <w:rsid w:val="002975E2"/>
    <w:rsid w:val="00297AC6"/>
    <w:rsid w:val="002A0632"/>
    <w:rsid w:val="002A210B"/>
    <w:rsid w:val="002B3813"/>
    <w:rsid w:val="002B5567"/>
    <w:rsid w:val="002C14DF"/>
    <w:rsid w:val="002D43A4"/>
    <w:rsid w:val="002D5E3E"/>
    <w:rsid w:val="002D6B04"/>
    <w:rsid w:val="002F1391"/>
    <w:rsid w:val="002F440D"/>
    <w:rsid w:val="002F6292"/>
    <w:rsid w:val="0030351A"/>
    <w:rsid w:val="00306165"/>
    <w:rsid w:val="0031674B"/>
    <w:rsid w:val="00321160"/>
    <w:rsid w:val="0032180A"/>
    <w:rsid w:val="0033016B"/>
    <w:rsid w:val="003626EC"/>
    <w:rsid w:val="00380666"/>
    <w:rsid w:val="00381778"/>
    <w:rsid w:val="00382CC0"/>
    <w:rsid w:val="00383B9D"/>
    <w:rsid w:val="003967D4"/>
    <w:rsid w:val="003A30B3"/>
    <w:rsid w:val="003A52E3"/>
    <w:rsid w:val="003B1B04"/>
    <w:rsid w:val="003C0ED4"/>
    <w:rsid w:val="003D11D4"/>
    <w:rsid w:val="003D1E85"/>
    <w:rsid w:val="003D5B86"/>
    <w:rsid w:val="003D7BE1"/>
    <w:rsid w:val="003E18BC"/>
    <w:rsid w:val="003E2A0E"/>
    <w:rsid w:val="003F0F82"/>
    <w:rsid w:val="00405011"/>
    <w:rsid w:val="00414DF2"/>
    <w:rsid w:val="004263E6"/>
    <w:rsid w:val="004275EA"/>
    <w:rsid w:val="00431672"/>
    <w:rsid w:val="0043613C"/>
    <w:rsid w:val="0044083E"/>
    <w:rsid w:val="0044398D"/>
    <w:rsid w:val="00443BE1"/>
    <w:rsid w:val="004466DB"/>
    <w:rsid w:val="004664F4"/>
    <w:rsid w:val="00467CC0"/>
    <w:rsid w:val="00473DAE"/>
    <w:rsid w:val="00477C78"/>
    <w:rsid w:val="0049645D"/>
    <w:rsid w:val="00496BF1"/>
    <w:rsid w:val="00497259"/>
    <w:rsid w:val="004A105D"/>
    <w:rsid w:val="004A3B91"/>
    <w:rsid w:val="004B02A4"/>
    <w:rsid w:val="004C1618"/>
    <w:rsid w:val="004D527A"/>
    <w:rsid w:val="004D6ED3"/>
    <w:rsid w:val="004D7B13"/>
    <w:rsid w:val="004F0308"/>
    <w:rsid w:val="004F3754"/>
    <w:rsid w:val="004F6C04"/>
    <w:rsid w:val="00504414"/>
    <w:rsid w:val="00513635"/>
    <w:rsid w:val="00520E9E"/>
    <w:rsid w:val="00527487"/>
    <w:rsid w:val="00530217"/>
    <w:rsid w:val="00534484"/>
    <w:rsid w:val="00537C34"/>
    <w:rsid w:val="0054568F"/>
    <w:rsid w:val="005507CF"/>
    <w:rsid w:val="0056618C"/>
    <w:rsid w:val="00570617"/>
    <w:rsid w:val="005806AE"/>
    <w:rsid w:val="0058564E"/>
    <w:rsid w:val="00590F15"/>
    <w:rsid w:val="005A05D1"/>
    <w:rsid w:val="005A5FEE"/>
    <w:rsid w:val="005D3F0E"/>
    <w:rsid w:val="005E3034"/>
    <w:rsid w:val="005F3D83"/>
    <w:rsid w:val="00601A2B"/>
    <w:rsid w:val="006033BC"/>
    <w:rsid w:val="00621CF5"/>
    <w:rsid w:val="0062205C"/>
    <w:rsid w:val="00622541"/>
    <w:rsid w:val="00630CCE"/>
    <w:rsid w:val="0063108E"/>
    <w:rsid w:val="00635AF5"/>
    <w:rsid w:val="00637305"/>
    <w:rsid w:val="0063734F"/>
    <w:rsid w:val="00637677"/>
    <w:rsid w:val="006417CE"/>
    <w:rsid w:val="00642277"/>
    <w:rsid w:val="006645D3"/>
    <w:rsid w:val="006765D2"/>
    <w:rsid w:val="00680433"/>
    <w:rsid w:val="00680872"/>
    <w:rsid w:val="006958D0"/>
    <w:rsid w:val="006A21E4"/>
    <w:rsid w:val="006B01DD"/>
    <w:rsid w:val="006B6BF5"/>
    <w:rsid w:val="006C28AA"/>
    <w:rsid w:val="006C7477"/>
    <w:rsid w:val="006D6A47"/>
    <w:rsid w:val="006E3731"/>
    <w:rsid w:val="006E3926"/>
    <w:rsid w:val="006E53ED"/>
    <w:rsid w:val="007120EC"/>
    <w:rsid w:val="00714F9F"/>
    <w:rsid w:val="00726373"/>
    <w:rsid w:val="007379B1"/>
    <w:rsid w:val="007407BB"/>
    <w:rsid w:val="00740CF5"/>
    <w:rsid w:val="007477F6"/>
    <w:rsid w:val="00757C5C"/>
    <w:rsid w:val="00760786"/>
    <w:rsid w:val="00761A31"/>
    <w:rsid w:val="007658F3"/>
    <w:rsid w:val="00765E2B"/>
    <w:rsid w:val="00766FDB"/>
    <w:rsid w:val="00771FD7"/>
    <w:rsid w:val="00772E48"/>
    <w:rsid w:val="007833D3"/>
    <w:rsid w:val="007840A0"/>
    <w:rsid w:val="00787410"/>
    <w:rsid w:val="00790546"/>
    <w:rsid w:val="00793CCE"/>
    <w:rsid w:val="0079589E"/>
    <w:rsid w:val="007967E9"/>
    <w:rsid w:val="007B5379"/>
    <w:rsid w:val="007B67C0"/>
    <w:rsid w:val="007E134D"/>
    <w:rsid w:val="007E576A"/>
    <w:rsid w:val="007E701A"/>
    <w:rsid w:val="007E7341"/>
    <w:rsid w:val="007F527B"/>
    <w:rsid w:val="00801A8D"/>
    <w:rsid w:val="008026FF"/>
    <w:rsid w:val="008043E0"/>
    <w:rsid w:val="0081088D"/>
    <w:rsid w:val="00815D88"/>
    <w:rsid w:val="008175D5"/>
    <w:rsid w:val="00820308"/>
    <w:rsid w:val="008307F1"/>
    <w:rsid w:val="00831C98"/>
    <w:rsid w:val="00834C4D"/>
    <w:rsid w:val="00862E18"/>
    <w:rsid w:val="00881EA5"/>
    <w:rsid w:val="00882185"/>
    <w:rsid w:val="00882438"/>
    <w:rsid w:val="0089010A"/>
    <w:rsid w:val="00895A0D"/>
    <w:rsid w:val="008A16A2"/>
    <w:rsid w:val="008A239C"/>
    <w:rsid w:val="008A2C03"/>
    <w:rsid w:val="008A3929"/>
    <w:rsid w:val="008A3CBB"/>
    <w:rsid w:val="008A64DF"/>
    <w:rsid w:val="008B369E"/>
    <w:rsid w:val="008C0483"/>
    <w:rsid w:val="008D67B6"/>
    <w:rsid w:val="008E211B"/>
    <w:rsid w:val="008E7064"/>
    <w:rsid w:val="008E7B22"/>
    <w:rsid w:val="008F040F"/>
    <w:rsid w:val="008F5BE9"/>
    <w:rsid w:val="0091211A"/>
    <w:rsid w:val="009247DE"/>
    <w:rsid w:val="009321CA"/>
    <w:rsid w:val="00943888"/>
    <w:rsid w:val="009537D4"/>
    <w:rsid w:val="0096038E"/>
    <w:rsid w:val="0096734D"/>
    <w:rsid w:val="009807F7"/>
    <w:rsid w:val="0098670C"/>
    <w:rsid w:val="0098712C"/>
    <w:rsid w:val="00995862"/>
    <w:rsid w:val="009A2329"/>
    <w:rsid w:val="009A26FC"/>
    <w:rsid w:val="009C3579"/>
    <w:rsid w:val="009D6882"/>
    <w:rsid w:val="009F25BF"/>
    <w:rsid w:val="009F5237"/>
    <w:rsid w:val="00A01176"/>
    <w:rsid w:val="00A02956"/>
    <w:rsid w:val="00A13498"/>
    <w:rsid w:val="00A16E0E"/>
    <w:rsid w:val="00A2686A"/>
    <w:rsid w:val="00A30E55"/>
    <w:rsid w:val="00A37658"/>
    <w:rsid w:val="00A41CAD"/>
    <w:rsid w:val="00A46F1A"/>
    <w:rsid w:val="00A53BDB"/>
    <w:rsid w:val="00A56284"/>
    <w:rsid w:val="00A642A3"/>
    <w:rsid w:val="00A71F18"/>
    <w:rsid w:val="00A75E0A"/>
    <w:rsid w:val="00A81B6B"/>
    <w:rsid w:val="00AC7A2E"/>
    <w:rsid w:val="00AD3DBF"/>
    <w:rsid w:val="00AF329B"/>
    <w:rsid w:val="00B07355"/>
    <w:rsid w:val="00B17236"/>
    <w:rsid w:val="00B30C2D"/>
    <w:rsid w:val="00B55ED5"/>
    <w:rsid w:val="00B56EEA"/>
    <w:rsid w:val="00B60A85"/>
    <w:rsid w:val="00B624D2"/>
    <w:rsid w:val="00B74703"/>
    <w:rsid w:val="00B74F8A"/>
    <w:rsid w:val="00B767EB"/>
    <w:rsid w:val="00B805DD"/>
    <w:rsid w:val="00B90671"/>
    <w:rsid w:val="00B90A1D"/>
    <w:rsid w:val="00B90AE4"/>
    <w:rsid w:val="00BA0FF0"/>
    <w:rsid w:val="00BA197C"/>
    <w:rsid w:val="00BB4793"/>
    <w:rsid w:val="00BC1123"/>
    <w:rsid w:val="00BD36FB"/>
    <w:rsid w:val="00BD5AB2"/>
    <w:rsid w:val="00BE071F"/>
    <w:rsid w:val="00BE6879"/>
    <w:rsid w:val="00BE7051"/>
    <w:rsid w:val="00BE7DA2"/>
    <w:rsid w:val="00BF37AE"/>
    <w:rsid w:val="00BF76DF"/>
    <w:rsid w:val="00C2453D"/>
    <w:rsid w:val="00C25B83"/>
    <w:rsid w:val="00C3340E"/>
    <w:rsid w:val="00C40B1B"/>
    <w:rsid w:val="00C64F08"/>
    <w:rsid w:val="00C64FCC"/>
    <w:rsid w:val="00C74A31"/>
    <w:rsid w:val="00C824FE"/>
    <w:rsid w:val="00C85D7C"/>
    <w:rsid w:val="00C913CB"/>
    <w:rsid w:val="00C92CBE"/>
    <w:rsid w:val="00CA1DFF"/>
    <w:rsid w:val="00CB61E4"/>
    <w:rsid w:val="00CB65DF"/>
    <w:rsid w:val="00CB66D9"/>
    <w:rsid w:val="00CC53DF"/>
    <w:rsid w:val="00CC5E01"/>
    <w:rsid w:val="00CD22B6"/>
    <w:rsid w:val="00CD32C4"/>
    <w:rsid w:val="00CD65DC"/>
    <w:rsid w:val="00CD7293"/>
    <w:rsid w:val="00CD7ADC"/>
    <w:rsid w:val="00CE034F"/>
    <w:rsid w:val="00CF5CE7"/>
    <w:rsid w:val="00D031A9"/>
    <w:rsid w:val="00D037BC"/>
    <w:rsid w:val="00D06BF5"/>
    <w:rsid w:val="00D07AB4"/>
    <w:rsid w:val="00D10A34"/>
    <w:rsid w:val="00D152CE"/>
    <w:rsid w:val="00D276E6"/>
    <w:rsid w:val="00D31B5C"/>
    <w:rsid w:val="00D43BA4"/>
    <w:rsid w:val="00D51E60"/>
    <w:rsid w:val="00D52739"/>
    <w:rsid w:val="00D60E14"/>
    <w:rsid w:val="00D62312"/>
    <w:rsid w:val="00D63609"/>
    <w:rsid w:val="00D70FA3"/>
    <w:rsid w:val="00D749E7"/>
    <w:rsid w:val="00D80A3F"/>
    <w:rsid w:val="00D8553C"/>
    <w:rsid w:val="00D91BF3"/>
    <w:rsid w:val="00D94C08"/>
    <w:rsid w:val="00D95830"/>
    <w:rsid w:val="00DA1731"/>
    <w:rsid w:val="00DB4ADE"/>
    <w:rsid w:val="00DC1AC3"/>
    <w:rsid w:val="00DE4797"/>
    <w:rsid w:val="00DE4F10"/>
    <w:rsid w:val="00DE6D20"/>
    <w:rsid w:val="00E001E6"/>
    <w:rsid w:val="00E007E8"/>
    <w:rsid w:val="00E134B9"/>
    <w:rsid w:val="00E16373"/>
    <w:rsid w:val="00E36DF5"/>
    <w:rsid w:val="00E37016"/>
    <w:rsid w:val="00E37F22"/>
    <w:rsid w:val="00E521B7"/>
    <w:rsid w:val="00E6175A"/>
    <w:rsid w:val="00E80459"/>
    <w:rsid w:val="00E90857"/>
    <w:rsid w:val="00E97DC7"/>
    <w:rsid w:val="00EA08A4"/>
    <w:rsid w:val="00EA3C63"/>
    <w:rsid w:val="00EC1AC3"/>
    <w:rsid w:val="00EC27CC"/>
    <w:rsid w:val="00EE12EA"/>
    <w:rsid w:val="00EE3D92"/>
    <w:rsid w:val="00EE4A5D"/>
    <w:rsid w:val="00EF2CBE"/>
    <w:rsid w:val="00EF3408"/>
    <w:rsid w:val="00EF3DC6"/>
    <w:rsid w:val="00EF70AB"/>
    <w:rsid w:val="00F025A5"/>
    <w:rsid w:val="00F1058C"/>
    <w:rsid w:val="00F14319"/>
    <w:rsid w:val="00F2072D"/>
    <w:rsid w:val="00F41FE8"/>
    <w:rsid w:val="00F53010"/>
    <w:rsid w:val="00F54816"/>
    <w:rsid w:val="00F732EA"/>
    <w:rsid w:val="00F751D9"/>
    <w:rsid w:val="00F93335"/>
    <w:rsid w:val="00FA7923"/>
    <w:rsid w:val="00FB0B34"/>
    <w:rsid w:val="00FB19CC"/>
    <w:rsid w:val="00FB1CD0"/>
    <w:rsid w:val="00FD3424"/>
    <w:rsid w:val="00FD79B8"/>
    <w:rsid w:val="00FE30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0E709"/>
  <w15:docId w15:val="{3F769DE0-172C-4933-A923-C07DADB3F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00" w:hanging="720"/>
      <w:jc w:val="both"/>
      <w:outlineLvl w:val="0"/>
    </w:pPr>
    <w:rPr>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6"/>
      <w:szCs w:val="26"/>
    </w:rPr>
  </w:style>
  <w:style w:type="paragraph" w:styleId="PargrafodaLista">
    <w:name w:val="List Paragraph"/>
    <w:basedOn w:val="Normal"/>
    <w:uiPriority w:val="1"/>
    <w:qFormat/>
    <w:pPr>
      <w:ind w:left="100"/>
      <w:jc w:val="both"/>
    </w:pPr>
  </w:style>
  <w:style w:type="paragraph" w:customStyle="1" w:styleId="TableParagraph">
    <w:name w:val="Table Paragraph"/>
    <w:basedOn w:val="Normal"/>
    <w:uiPriority w:val="1"/>
    <w:qFormat/>
  </w:style>
  <w:style w:type="table" w:styleId="Tabelacomgrade">
    <w:name w:val="Table Grid"/>
    <w:basedOn w:val="Tabelanormal"/>
    <w:rsid w:val="006D6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414DF2"/>
    <w:rPr>
      <w:rFonts w:ascii="Tahoma" w:hAnsi="Tahoma" w:cs="Tahoma"/>
      <w:sz w:val="16"/>
      <w:szCs w:val="16"/>
    </w:rPr>
  </w:style>
  <w:style w:type="character" w:customStyle="1" w:styleId="TextodebaloChar">
    <w:name w:val="Texto de balão Char"/>
    <w:basedOn w:val="Fontepargpadro"/>
    <w:link w:val="Textodebalo"/>
    <w:uiPriority w:val="99"/>
    <w:semiHidden/>
    <w:rsid w:val="00414DF2"/>
    <w:rPr>
      <w:rFonts w:ascii="Tahoma" w:eastAsia="Arial" w:hAnsi="Tahoma" w:cs="Tahoma"/>
      <w:sz w:val="16"/>
      <w:szCs w:val="16"/>
    </w:rPr>
  </w:style>
  <w:style w:type="paragraph" w:styleId="CabealhodoSumrio">
    <w:name w:val="TOC Heading"/>
    <w:basedOn w:val="Ttulo1"/>
    <w:next w:val="Normal"/>
    <w:uiPriority w:val="39"/>
    <w:semiHidden/>
    <w:unhideWhenUsed/>
    <w:qFormat/>
    <w:rsid w:val="008175D5"/>
    <w:pPr>
      <w:keepNext/>
      <w:keepLines/>
      <w:widowControl/>
      <w:spacing w:before="480" w:line="276" w:lineRule="auto"/>
      <w:ind w:left="0" w:firstLine="0"/>
      <w:jc w:val="left"/>
      <w:outlineLvl w:val="9"/>
    </w:pPr>
    <w:rPr>
      <w:rFonts w:asciiTheme="majorHAnsi" w:eastAsiaTheme="majorEastAsia" w:hAnsiTheme="majorHAnsi" w:cstheme="majorBidi"/>
      <w:b/>
      <w:bCs/>
      <w:color w:val="365F91" w:themeColor="accent1" w:themeShade="BF"/>
      <w:sz w:val="28"/>
      <w:szCs w:val="28"/>
      <w:lang w:val="pt-BR" w:eastAsia="pt-BR"/>
    </w:rPr>
  </w:style>
  <w:style w:type="paragraph" w:styleId="Sumrio2">
    <w:name w:val="toc 2"/>
    <w:basedOn w:val="Normal"/>
    <w:next w:val="Normal"/>
    <w:autoRedefine/>
    <w:uiPriority w:val="39"/>
    <w:semiHidden/>
    <w:unhideWhenUsed/>
    <w:qFormat/>
    <w:rsid w:val="008175D5"/>
    <w:pPr>
      <w:widowControl/>
      <w:spacing w:after="100" w:line="276" w:lineRule="auto"/>
      <w:ind w:left="220"/>
    </w:pPr>
    <w:rPr>
      <w:rFonts w:asciiTheme="minorHAnsi" w:eastAsiaTheme="minorEastAsia" w:hAnsiTheme="minorHAnsi" w:cstheme="minorBidi"/>
      <w:lang w:val="pt-BR" w:eastAsia="pt-BR"/>
    </w:rPr>
  </w:style>
  <w:style w:type="paragraph" w:styleId="Sumrio1">
    <w:name w:val="toc 1"/>
    <w:basedOn w:val="Normal"/>
    <w:next w:val="Normal"/>
    <w:autoRedefine/>
    <w:uiPriority w:val="39"/>
    <w:unhideWhenUsed/>
    <w:qFormat/>
    <w:rsid w:val="008175D5"/>
    <w:pPr>
      <w:widowControl/>
      <w:spacing w:after="100" w:line="276" w:lineRule="auto"/>
    </w:pPr>
    <w:rPr>
      <w:rFonts w:asciiTheme="minorHAnsi" w:eastAsiaTheme="minorEastAsia" w:hAnsiTheme="minorHAnsi" w:cstheme="minorBidi"/>
      <w:lang w:val="pt-BR" w:eastAsia="pt-BR"/>
    </w:rPr>
  </w:style>
  <w:style w:type="paragraph" w:styleId="Sumrio3">
    <w:name w:val="toc 3"/>
    <w:basedOn w:val="Normal"/>
    <w:next w:val="Normal"/>
    <w:autoRedefine/>
    <w:uiPriority w:val="39"/>
    <w:semiHidden/>
    <w:unhideWhenUsed/>
    <w:qFormat/>
    <w:rsid w:val="008175D5"/>
    <w:pPr>
      <w:widowControl/>
      <w:spacing w:after="100" w:line="276" w:lineRule="auto"/>
      <w:ind w:left="440"/>
    </w:pPr>
    <w:rPr>
      <w:rFonts w:asciiTheme="minorHAnsi" w:eastAsiaTheme="minorEastAsia" w:hAnsiTheme="minorHAnsi" w:cstheme="minorBidi"/>
      <w:lang w:val="pt-BR" w:eastAsia="pt-BR"/>
    </w:rPr>
  </w:style>
  <w:style w:type="character" w:styleId="Hyperlink">
    <w:name w:val="Hyperlink"/>
    <w:basedOn w:val="Fontepargpadro"/>
    <w:uiPriority w:val="99"/>
    <w:unhideWhenUsed/>
    <w:rsid w:val="008175D5"/>
    <w:rPr>
      <w:color w:val="0000FF" w:themeColor="hyperlink"/>
      <w:u w:val="single"/>
    </w:rPr>
  </w:style>
  <w:style w:type="paragraph" w:styleId="Cabealho">
    <w:name w:val="header"/>
    <w:basedOn w:val="Normal"/>
    <w:link w:val="CabealhoChar"/>
    <w:uiPriority w:val="99"/>
    <w:unhideWhenUsed/>
    <w:rsid w:val="008175D5"/>
    <w:pPr>
      <w:tabs>
        <w:tab w:val="center" w:pos="4252"/>
        <w:tab w:val="right" w:pos="8504"/>
      </w:tabs>
    </w:pPr>
  </w:style>
  <w:style w:type="character" w:customStyle="1" w:styleId="CabealhoChar">
    <w:name w:val="Cabeçalho Char"/>
    <w:basedOn w:val="Fontepargpadro"/>
    <w:link w:val="Cabealho"/>
    <w:uiPriority w:val="99"/>
    <w:rsid w:val="008175D5"/>
    <w:rPr>
      <w:rFonts w:ascii="Arial" w:eastAsia="Arial" w:hAnsi="Arial" w:cs="Arial"/>
    </w:rPr>
  </w:style>
  <w:style w:type="paragraph" w:styleId="Rodap">
    <w:name w:val="footer"/>
    <w:basedOn w:val="Normal"/>
    <w:link w:val="RodapChar"/>
    <w:uiPriority w:val="99"/>
    <w:unhideWhenUsed/>
    <w:rsid w:val="008175D5"/>
    <w:pPr>
      <w:tabs>
        <w:tab w:val="center" w:pos="4252"/>
        <w:tab w:val="right" w:pos="8504"/>
      </w:tabs>
    </w:pPr>
  </w:style>
  <w:style w:type="character" w:customStyle="1" w:styleId="RodapChar">
    <w:name w:val="Rodapé Char"/>
    <w:basedOn w:val="Fontepargpadro"/>
    <w:link w:val="Rodap"/>
    <w:uiPriority w:val="99"/>
    <w:rsid w:val="008175D5"/>
    <w:rPr>
      <w:rFonts w:ascii="Arial" w:eastAsia="Arial" w:hAnsi="Arial" w:cs="Arial"/>
    </w:rPr>
  </w:style>
  <w:style w:type="paragraph" w:styleId="SemEspaamento">
    <w:name w:val="No Spacing"/>
    <w:link w:val="SemEspaamentoChar"/>
    <w:uiPriority w:val="1"/>
    <w:qFormat/>
    <w:rsid w:val="008175D5"/>
    <w:pPr>
      <w:widowControl/>
    </w:pPr>
    <w:rPr>
      <w:rFonts w:eastAsiaTheme="minorEastAsia"/>
      <w:lang w:val="pt-BR" w:eastAsia="pt-BR"/>
    </w:rPr>
  </w:style>
  <w:style w:type="character" w:customStyle="1" w:styleId="SemEspaamentoChar">
    <w:name w:val="Sem Espaçamento Char"/>
    <w:basedOn w:val="Fontepargpadro"/>
    <w:link w:val="SemEspaamento"/>
    <w:uiPriority w:val="1"/>
    <w:rsid w:val="008175D5"/>
    <w:rPr>
      <w:rFonts w:eastAsiaTheme="minorEastAsia"/>
      <w:lang w:val="pt-BR" w:eastAsia="pt-BR"/>
    </w:rPr>
  </w:style>
  <w:style w:type="paragraph" w:customStyle="1" w:styleId="CE490426FA1F417B964E942E3A6CE9DE">
    <w:name w:val="CE490426FA1F417B964E942E3A6CE9DE"/>
    <w:rsid w:val="008175D5"/>
    <w:pPr>
      <w:widowControl/>
      <w:spacing w:after="200" w:line="276" w:lineRule="auto"/>
    </w:pPr>
    <w:rPr>
      <w:rFonts w:eastAsiaTheme="minorEastAsia"/>
      <w:lang w:val="pt-BR" w:eastAsia="pt-BR"/>
    </w:rPr>
  </w:style>
  <w:style w:type="character" w:styleId="Refdecomentrio">
    <w:name w:val="annotation reference"/>
    <w:basedOn w:val="Fontepargpadro"/>
    <w:uiPriority w:val="99"/>
    <w:semiHidden/>
    <w:unhideWhenUsed/>
    <w:rsid w:val="00BB4793"/>
    <w:rPr>
      <w:sz w:val="16"/>
      <w:szCs w:val="16"/>
    </w:rPr>
  </w:style>
  <w:style w:type="paragraph" w:styleId="Textodecomentrio">
    <w:name w:val="annotation text"/>
    <w:basedOn w:val="Normal"/>
    <w:link w:val="TextodecomentrioChar"/>
    <w:uiPriority w:val="99"/>
    <w:semiHidden/>
    <w:unhideWhenUsed/>
    <w:rsid w:val="00BB4793"/>
    <w:rPr>
      <w:sz w:val="20"/>
      <w:szCs w:val="20"/>
    </w:rPr>
  </w:style>
  <w:style w:type="character" w:customStyle="1" w:styleId="TextodecomentrioChar">
    <w:name w:val="Texto de comentário Char"/>
    <w:basedOn w:val="Fontepargpadro"/>
    <w:link w:val="Textodecomentrio"/>
    <w:uiPriority w:val="99"/>
    <w:semiHidden/>
    <w:rsid w:val="00BB4793"/>
    <w:rPr>
      <w:rFonts w:ascii="Arial" w:eastAsia="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BB4793"/>
    <w:rPr>
      <w:b/>
      <w:bCs/>
    </w:rPr>
  </w:style>
  <w:style w:type="character" w:customStyle="1" w:styleId="AssuntodocomentrioChar">
    <w:name w:val="Assunto do comentário Char"/>
    <w:basedOn w:val="TextodecomentrioChar"/>
    <w:link w:val="Assuntodocomentrio"/>
    <w:uiPriority w:val="99"/>
    <w:semiHidden/>
    <w:rsid w:val="00BB4793"/>
    <w:rPr>
      <w:rFonts w:ascii="Arial" w:eastAsia="Arial" w:hAnsi="Arial" w:cs="Arial"/>
      <w:b/>
      <w:bCs/>
      <w:sz w:val="20"/>
      <w:szCs w:val="20"/>
    </w:rPr>
  </w:style>
  <w:style w:type="paragraph" w:styleId="Legenda">
    <w:name w:val="caption"/>
    <w:basedOn w:val="Normal"/>
    <w:next w:val="Recuodecorpodetexto"/>
    <w:qFormat/>
    <w:rsid w:val="002368B6"/>
    <w:pPr>
      <w:widowControl/>
      <w:numPr>
        <w:numId w:val="8"/>
      </w:numPr>
      <w:spacing w:before="120" w:after="120" w:line="360" w:lineRule="auto"/>
      <w:jc w:val="center"/>
    </w:pPr>
    <w:rPr>
      <w:rFonts w:eastAsia="Times New Roman" w:cs="Times New Roman"/>
      <w:sz w:val="24"/>
      <w:szCs w:val="20"/>
      <w:lang w:val="pt-BR" w:eastAsia="pt-BR"/>
    </w:rPr>
  </w:style>
  <w:style w:type="paragraph" w:styleId="Recuodecorpodetexto">
    <w:name w:val="Body Text Indent"/>
    <w:basedOn w:val="Normal"/>
    <w:link w:val="RecuodecorpodetextoChar"/>
    <w:uiPriority w:val="99"/>
    <w:unhideWhenUsed/>
    <w:rsid w:val="002368B6"/>
    <w:pPr>
      <w:spacing w:after="120"/>
      <w:ind w:left="283"/>
    </w:pPr>
  </w:style>
  <w:style w:type="character" w:customStyle="1" w:styleId="RecuodecorpodetextoChar">
    <w:name w:val="Recuo de corpo de texto Char"/>
    <w:basedOn w:val="Fontepargpadro"/>
    <w:link w:val="Recuodecorpodetexto"/>
    <w:uiPriority w:val="99"/>
    <w:rsid w:val="002368B6"/>
    <w:rPr>
      <w:rFonts w:ascii="Arial" w:eastAsia="Arial" w:hAnsi="Arial" w:cs="Arial"/>
    </w:rPr>
  </w:style>
  <w:style w:type="paragraph" w:customStyle="1" w:styleId="TeseSemndice1">
    <w:name w:val="Tese Sem índice 1"/>
    <w:basedOn w:val="Normal"/>
    <w:next w:val="Normal"/>
    <w:rsid w:val="006E3926"/>
    <w:pPr>
      <w:pageBreakBefore/>
      <w:widowControl/>
      <w:spacing w:before="1700" w:after="120" w:line="360" w:lineRule="auto"/>
    </w:pPr>
    <w:rPr>
      <w:rFonts w:eastAsia="Times New Roman" w:cs="Times New Roman"/>
      <w:b/>
      <w:sz w:val="52"/>
      <w:szCs w:val="52"/>
      <w:lang w:val="pt-BR" w:eastAsia="pt-BR"/>
    </w:rPr>
  </w:style>
  <w:style w:type="character" w:styleId="TextodoEspaoReservado">
    <w:name w:val="Placeholder Text"/>
    <w:basedOn w:val="Fontepargpadro"/>
    <w:uiPriority w:val="99"/>
    <w:semiHidden/>
    <w:rsid w:val="008E7064"/>
    <w:rPr>
      <w:color w:val="808080"/>
    </w:rPr>
  </w:style>
  <w:style w:type="paragraph" w:styleId="NormalWeb">
    <w:name w:val="Normal (Web)"/>
    <w:basedOn w:val="Normal"/>
    <w:uiPriority w:val="99"/>
    <w:unhideWhenUsed/>
    <w:rsid w:val="00EA08A4"/>
    <w:pPr>
      <w:widowControl/>
      <w:spacing w:before="100" w:beforeAutospacing="1" w:after="100" w:afterAutospacing="1"/>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634536">
      <w:bodyDiv w:val="1"/>
      <w:marLeft w:val="0"/>
      <w:marRight w:val="0"/>
      <w:marTop w:val="0"/>
      <w:marBottom w:val="0"/>
      <w:divBdr>
        <w:top w:val="none" w:sz="0" w:space="0" w:color="auto"/>
        <w:left w:val="none" w:sz="0" w:space="0" w:color="auto"/>
        <w:bottom w:val="none" w:sz="0" w:space="0" w:color="auto"/>
        <w:right w:val="none" w:sz="0" w:space="0" w:color="auto"/>
      </w:divBdr>
    </w:div>
    <w:div w:id="534083342">
      <w:bodyDiv w:val="1"/>
      <w:marLeft w:val="0"/>
      <w:marRight w:val="0"/>
      <w:marTop w:val="0"/>
      <w:marBottom w:val="0"/>
      <w:divBdr>
        <w:top w:val="none" w:sz="0" w:space="0" w:color="auto"/>
        <w:left w:val="none" w:sz="0" w:space="0" w:color="auto"/>
        <w:bottom w:val="none" w:sz="0" w:space="0" w:color="auto"/>
        <w:right w:val="none" w:sz="0" w:space="0" w:color="auto"/>
      </w:divBdr>
    </w:div>
    <w:div w:id="1234777500">
      <w:bodyDiv w:val="1"/>
      <w:marLeft w:val="0"/>
      <w:marRight w:val="0"/>
      <w:marTop w:val="0"/>
      <w:marBottom w:val="0"/>
      <w:divBdr>
        <w:top w:val="none" w:sz="0" w:space="0" w:color="auto"/>
        <w:left w:val="none" w:sz="0" w:space="0" w:color="auto"/>
        <w:bottom w:val="none" w:sz="0" w:space="0" w:color="auto"/>
        <w:right w:val="none" w:sz="0" w:space="0" w:color="auto"/>
      </w:divBdr>
    </w:div>
    <w:div w:id="203989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tiff"/><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gi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6e16e4d501a0b833/PARTICULAR/Paulo%20Cezar/LAUDO%20DE%20AVALIA&#199;&#195;O/AMOSTRA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Valor Observado x Valor Calculado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scatterChart>
        <c:scatterStyle val="lineMarker"/>
        <c:varyColors val="0"/>
        <c:ser>
          <c:idx val="0"/>
          <c:order val="0"/>
          <c:tx>
            <c:strRef>
              <c:f>[AMOSTRAS.xlsx]Planilha5!$C$1</c:f>
              <c:strCache>
                <c:ptCount val="1"/>
                <c:pt idx="0">
                  <c:v>Valor Calculado</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trendlineLbl>
          </c:trendline>
          <c:xVal>
            <c:numRef>
              <c:f>[AMOSTRAS.xlsx]Planilha5!$B$2:$B$15</c:f>
              <c:numCache>
                <c:formatCode>General</c:formatCode>
                <c:ptCount val="14"/>
                <c:pt idx="0">
                  <c:v>140</c:v>
                </c:pt>
                <c:pt idx="1">
                  <c:v>180</c:v>
                </c:pt>
                <c:pt idx="2">
                  <c:v>140.33000000000001</c:v>
                </c:pt>
                <c:pt idx="3">
                  <c:v>26.32</c:v>
                </c:pt>
                <c:pt idx="4">
                  <c:v>33.33</c:v>
                </c:pt>
                <c:pt idx="5">
                  <c:v>30</c:v>
                </c:pt>
                <c:pt idx="6">
                  <c:v>194.44</c:v>
                </c:pt>
                <c:pt idx="7">
                  <c:v>180</c:v>
                </c:pt>
                <c:pt idx="8">
                  <c:v>112.5</c:v>
                </c:pt>
                <c:pt idx="9">
                  <c:v>240</c:v>
                </c:pt>
                <c:pt idx="10">
                  <c:v>152</c:v>
                </c:pt>
                <c:pt idx="11">
                  <c:v>175</c:v>
                </c:pt>
                <c:pt idx="12">
                  <c:v>69.849999999999994</c:v>
                </c:pt>
                <c:pt idx="13">
                  <c:v>247.93</c:v>
                </c:pt>
              </c:numCache>
            </c:numRef>
          </c:xVal>
          <c:yVal>
            <c:numRef>
              <c:f>[AMOSTRAS.xlsx]Planilha5!$C$2:$C$15</c:f>
              <c:numCache>
                <c:formatCode>General</c:formatCode>
                <c:ptCount val="14"/>
                <c:pt idx="0">
                  <c:v>98.37</c:v>
                </c:pt>
                <c:pt idx="1">
                  <c:v>180.3</c:v>
                </c:pt>
                <c:pt idx="2">
                  <c:v>69.88</c:v>
                </c:pt>
                <c:pt idx="3">
                  <c:v>69.17</c:v>
                </c:pt>
                <c:pt idx="4">
                  <c:v>88.86</c:v>
                </c:pt>
                <c:pt idx="5">
                  <c:v>77.52</c:v>
                </c:pt>
                <c:pt idx="6">
                  <c:v>197.62</c:v>
                </c:pt>
                <c:pt idx="7">
                  <c:v>180.54</c:v>
                </c:pt>
                <c:pt idx="8">
                  <c:v>119.07</c:v>
                </c:pt>
                <c:pt idx="9">
                  <c:v>227.11</c:v>
                </c:pt>
                <c:pt idx="10">
                  <c:v>82.81</c:v>
                </c:pt>
                <c:pt idx="11">
                  <c:v>183.88</c:v>
                </c:pt>
                <c:pt idx="12">
                  <c:v>98.15</c:v>
                </c:pt>
                <c:pt idx="13">
                  <c:v>248.42</c:v>
                </c:pt>
              </c:numCache>
            </c:numRef>
          </c:yVal>
          <c:smooth val="0"/>
          <c:extLst>
            <c:ext xmlns:c16="http://schemas.microsoft.com/office/drawing/2014/chart" uri="{C3380CC4-5D6E-409C-BE32-E72D297353CC}">
              <c16:uniqueId val="{00000001-0000-41BF-B18A-4828A6EB5F34}"/>
            </c:ext>
          </c:extLst>
        </c:ser>
        <c:dLbls>
          <c:showLegendKey val="0"/>
          <c:showVal val="0"/>
          <c:showCatName val="0"/>
          <c:showSerName val="0"/>
          <c:showPercent val="0"/>
          <c:showBubbleSize val="0"/>
        </c:dLbls>
        <c:axId val="822171664"/>
        <c:axId val="822171992"/>
      </c:scatterChart>
      <c:valAx>
        <c:axId val="822171664"/>
        <c:scaling>
          <c:orientation val="minMax"/>
        </c:scaling>
        <c:delete val="0"/>
        <c:axPos val="b"/>
        <c:majorGridlines>
          <c:spPr>
            <a:ln w="9525" cap="flat" cmpd="sng" algn="ctr">
              <a:solidFill>
                <a:schemeClr val="tx1">
                  <a:lumMod val="15000"/>
                  <a:lumOff val="85000"/>
                </a:schemeClr>
              </a:solidFill>
              <a:round/>
            </a:ln>
            <a:effectLst/>
          </c:spPr>
        </c:majorGridlines>
        <c:numFmt formatCode="&quot;R$&quot;\ #,##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822171992"/>
        <c:crosses val="autoZero"/>
        <c:crossBetween val="midCat"/>
      </c:valAx>
      <c:valAx>
        <c:axId val="822171992"/>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82217166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Avaliação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FF6CC3-AD83-49F2-BAB9-53DE30D72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32</Pages>
  <Words>4852</Words>
  <Characters>26207</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Laudo Completo</vt:lpstr>
    </vt:vector>
  </TitlesOfParts>
  <Company>Engº Andersonn Magalhães de Oliveira CREA 058901</Company>
  <LinksUpToDate>false</LinksUpToDate>
  <CharactersWithSpaces>30998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Laudo Completo</dc:title>
  <dc:subject>Avaliação de Imóvel</dc:subject>
  <dc:creator>TERRENO, do tipo Lote, situado a lote. Lote 16, Quadra M, Loteamento Privê das Jaqueiras, Chã de Capoeira, município de Paudalho</dc:creator>
  <cp:lastModifiedBy>Erison Barros</cp:lastModifiedBy>
  <cp:revision>158</cp:revision>
  <cp:lastPrinted>2018-06-11T11:09:00Z</cp:lastPrinted>
  <dcterms:created xsi:type="dcterms:W3CDTF">2018-05-30T18:13:00Z</dcterms:created>
  <dcterms:modified xsi:type="dcterms:W3CDTF">2018-11-25T04:56:00Z</dcterms:modified>
  <cp:category>Engº Erison Rosa de Oliveira Barros      CREA 038236 D/PE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2016-06-16T00:00:00Z</vt:filetime>
  </property>
  <property fmtid="{D5CDD505-2E9C-101B-9397-08002B2CF9AE}" pid="3" name="Creator">
    <vt:lpwstr>(unspecified)</vt:lpwstr>
  </property>
  <property fmtid="{D5CDD505-2E9C-101B-9397-08002B2CF9AE}" pid="4" name="LastSaved">
    <vt:filetime>2016-07-04T00:00:00Z</vt:filetime>
  </property>
</Properties>
</file>