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314A48DA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624C97">
        <w:rPr>
          <w:rFonts w:ascii="Arial" w:hAnsi="Arial" w:cs="Arial"/>
          <w:bCs/>
        </w:rPr>
        <w:t>a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AD4561">
        <w:rPr>
          <w:rFonts w:ascii="Arial" w:hAnsi="Arial" w:cs="Arial"/>
          <w:bCs/>
        </w:rPr>
        <w:t>Gil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79C88AFC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AD4561">
        <w:rPr>
          <w:rFonts w:ascii="Arial" w:hAnsi="Arial" w:cs="Arial"/>
          <w:bCs/>
          <w:noProof/>
          <w:sz w:val="28"/>
        </w:rPr>
        <w:t>9 de fevereiro de 2022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FAB4A34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PARA FINS </w:t>
      </w:r>
      <w:r w:rsidR="003573EC">
        <w:rPr>
          <w:rFonts w:ascii="Arial" w:hAnsi="Arial" w:cs="Arial"/>
          <w:b/>
          <w:bCs/>
        </w:rPr>
        <w:t>DE DESMEMBRAMENTO E REGULARIZAÇÃO FUNDIÁRIA 19.170,00 m².</w:t>
      </w:r>
      <w:r w:rsidR="004E6EBB">
        <w:rPr>
          <w:rFonts w:ascii="Arial" w:hAnsi="Arial" w:cs="Arial"/>
          <w:b/>
          <w:bCs/>
        </w:rPr>
        <w:t xml:space="preserve"> 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3F6F6C1B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>dos imóveis interessados em regularização</w:t>
      </w:r>
      <w:r w:rsidR="005A3341">
        <w:rPr>
          <w:rFonts w:ascii="Arial" w:hAnsi="Arial" w:cs="Arial"/>
          <w:bCs/>
        </w:rPr>
        <w:t>;</w:t>
      </w:r>
    </w:p>
    <w:p w14:paraId="30932ED6" w14:textId="2DBD2371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 do sítio;</w:t>
      </w:r>
    </w:p>
    <w:p w14:paraId="68840173" w14:textId="2BAF38E9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0A72E358" w:rsidR="00C00D4B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 da área</w:t>
      </w:r>
      <w:r w:rsidR="00EE7BA0">
        <w:rPr>
          <w:rFonts w:ascii="Arial" w:hAnsi="Arial" w:cs="Arial"/>
          <w:bCs/>
        </w:rPr>
        <w:t>.</w:t>
      </w:r>
    </w:p>
    <w:p w14:paraId="35D481E3" w14:textId="2EB4D112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dos marcos de Divisa do Loteamento</w:t>
      </w:r>
      <w:r w:rsidR="00EE7BA0">
        <w:rPr>
          <w:rFonts w:ascii="Arial" w:hAnsi="Arial" w:cs="Arial"/>
          <w:bCs/>
        </w:rPr>
        <w:t>.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64202521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18A7EAA1" w14:textId="1810A80E" w:rsidR="00844C8A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7777777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35079E9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</w:p>
    <w:p w14:paraId="69080122" w14:textId="1791D8EF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513BFE8C" w14:textId="4E0DE66A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064D56CA" w14:textId="60073489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0F774B9B" w14:textId="6E9C38FF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A43779C" w14:textId="095087F2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17C1485" w14:textId="402C28B4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9225AED" w14:textId="360738A0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4E1415C9" w14:textId="73949AAE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26FEFD2C" w14:textId="1F43537C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74E66EFF" w14:textId="473D1A42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0E2525EE" w14:textId="422CC7AB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4AF4CB67" w14:textId="2C2C17EB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329E629F" w14:textId="013A35D9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31306F45" w14:textId="2A296EB4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1288BD0F" w14:textId="22C9931F" w:rsid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</w:p>
    <w:p w14:paraId="2A1DE3F8" w14:textId="77777777" w:rsidR="00BB538D" w:rsidRPr="00BB538D" w:rsidRDefault="00BB538D" w:rsidP="00BB538D">
      <w:pPr>
        <w:spacing w:line="360" w:lineRule="auto"/>
        <w:jc w:val="both"/>
        <w:rPr>
          <w:rFonts w:ascii="Arial" w:hAnsi="Arial" w:cs="Arial"/>
          <w:bCs/>
        </w:rPr>
      </w:pPr>
      <w:bookmarkStart w:id="0" w:name="_GoBack"/>
      <w:bookmarkEnd w:id="0"/>
    </w:p>
    <w:p w14:paraId="2E371F9C" w14:textId="77777777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1" w:name="_MON_1538778854"/>
    <w:bookmarkEnd w:id="1"/>
    <w:p w14:paraId="18A7EAA3" w14:textId="07690B7E" w:rsidR="00264323" w:rsidRDefault="00B23735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35" w:dyaOrig="5567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53.7pt;height:293.2pt" o:ole="">
            <v:imagedata r:id="rId7" o:title=""/>
          </v:shape>
          <o:OLEObject Type="Embed" ProgID="Excel.Sheet.12" ShapeID="_x0000_i1042" DrawAspect="Content" ObjectID="_1705913291" r:id="rId8"/>
        </w:object>
      </w:r>
    </w:p>
    <w:p w14:paraId="5344B913" w14:textId="4A17A78D" w:rsidR="004D732E" w:rsidRPr="004D732E" w:rsidRDefault="004D732E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Sete mil e dois reais e dez centavos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5F252FDA" w14:textId="77777777" w:rsidR="00624C97" w:rsidRDefault="00624C97"/>
    <w:p w14:paraId="18A7EAB2" w14:textId="3B7BCDC5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respeitando as normas técnicas vigentes visando </w:t>
      </w:r>
      <w:r w:rsidRPr="00624C97">
        <w:rPr>
          <w:rFonts w:ascii="Arial" w:hAnsi="Arial" w:cs="Arial"/>
          <w:bCs/>
        </w:rPr>
        <w:lastRenderedPageBreak/>
        <w:t>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="00BB538D"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7BBEB2AC">
            <wp:simplePos x="0" y="0"/>
            <wp:positionH relativeFrom="margin">
              <wp:posOffset>796397</wp:posOffset>
            </wp:positionH>
            <wp:positionV relativeFrom="paragraph">
              <wp:posOffset>1097372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 xml:space="preserve">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2992A0" w14:textId="77777777" w:rsidR="00941937" w:rsidRDefault="00941937" w:rsidP="004A1C90">
      <w:r>
        <w:separator/>
      </w:r>
    </w:p>
  </w:endnote>
  <w:endnote w:type="continuationSeparator" w:id="0">
    <w:p w14:paraId="4DD9E65D" w14:textId="77777777" w:rsidR="00941937" w:rsidRDefault="00941937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82FB4" w14:textId="77777777" w:rsidR="00941937" w:rsidRDefault="00941937" w:rsidP="004A1C90">
      <w:r>
        <w:separator/>
      </w:r>
    </w:p>
  </w:footnote>
  <w:footnote w:type="continuationSeparator" w:id="0">
    <w:p w14:paraId="40199E9F" w14:textId="77777777" w:rsidR="00941937" w:rsidRDefault="00941937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750F0758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A71053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AD4561">
      <w:t xml:space="preserve"> – 21/2022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41693"/>
    <w:rsid w:val="00085819"/>
    <w:rsid w:val="000A2867"/>
    <w:rsid w:val="000B3EE7"/>
    <w:rsid w:val="000D28E4"/>
    <w:rsid w:val="001044D3"/>
    <w:rsid w:val="001B0760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3378FF"/>
    <w:rsid w:val="003532E3"/>
    <w:rsid w:val="003557F5"/>
    <w:rsid w:val="003573EC"/>
    <w:rsid w:val="00365C48"/>
    <w:rsid w:val="00382389"/>
    <w:rsid w:val="00384896"/>
    <w:rsid w:val="003B3934"/>
    <w:rsid w:val="003C2D4D"/>
    <w:rsid w:val="003C34C9"/>
    <w:rsid w:val="003D38F4"/>
    <w:rsid w:val="0044230E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41BDF"/>
    <w:rsid w:val="00565418"/>
    <w:rsid w:val="00573C0A"/>
    <w:rsid w:val="005771D7"/>
    <w:rsid w:val="005845EC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B3A02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737E6"/>
    <w:rsid w:val="00781650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41937"/>
    <w:rsid w:val="00956859"/>
    <w:rsid w:val="00971ED5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AD4561"/>
    <w:rsid w:val="00B10A53"/>
    <w:rsid w:val="00B23735"/>
    <w:rsid w:val="00B42EC9"/>
    <w:rsid w:val="00B56EBD"/>
    <w:rsid w:val="00B743D9"/>
    <w:rsid w:val="00B83478"/>
    <w:rsid w:val="00B92DD6"/>
    <w:rsid w:val="00BA5240"/>
    <w:rsid w:val="00BB538D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C1948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EE7BA0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427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12</cp:revision>
  <cp:lastPrinted>2019-11-01T15:26:00Z</cp:lastPrinted>
  <dcterms:created xsi:type="dcterms:W3CDTF">2019-11-01T15:06:00Z</dcterms:created>
  <dcterms:modified xsi:type="dcterms:W3CDTF">2022-02-09T14:01:00Z</dcterms:modified>
</cp:coreProperties>
</file>