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EBD3BD" w14:textId="314A48DA" w:rsidR="006D5630" w:rsidRPr="00F816E8" w:rsidRDefault="008A0756" w:rsidP="00AC61DC">
      <w:pPr>
        <w:tabs>
          <w:tab w:val="center" w:pos="4606"/>
        </w:tabs>
        <w:spacing w:line="360" w:lineRule="auto"/>
        <w:ind w:firstLine="709"/>
        <w:jc w:val="both"/>
        <w:rPr>
          <w:rFonts w:ascii="Arial" w:hAnsi="Arial" w:cs="Arial"/>
          <w:bCs/>
        </w:rPr>
      </w:pPr>
      <w:r w:rsidRPr="00F816E8">
        <w:rPr>
          <w:rFonts w:ascii="Arial" w:hAnsi="Arial" w:cs="Arial"/>
          <w:bCs/>
        </w:rPr>
        <w:t>A</w:t>
      </w:r>
      <w:r w:rsidR="006D5630" w:rsidRPr="00F816E8">
        <w:rPr>
          <w:rFonts w:ascii="Arial" w:hAnsi="Arial" w:cs="Arial"/>
          <w:bCs/>
        </w:rPr>
        <w:t xml:space="preserve"> </w:t>
      </w:r>
      <w:r w:rsidR="00F816E8">
        <w:rPr>
          <w:rFonts w:ascii="Arial" w:hAnsi="Arial" w:cs="Arial"/>
          <w:bCs/>
        </w:rPr>
        <w:t>S</w:t>
      </w:r>
      <w:r w:rsidR="006D5630" w:rsidRPr="00F816E8">
        <w:rPr>
          <w:rFonts w:ascii="Arial" w:hAnsi="Arial" w:cs="Arial"/>
          <w:bCs/>
        </w:rPr>
        <w:t>r</w:t>
      </w:r>
      <w:r w:rsidR="00624C97">
        <w:rPr>
          <w:rFonts w:ascii="Arial" w:hAnsi="Arial" w:cs="Arial"/>
          <w:bCs/>
        </w:rPr>
        <w:t>a</w:t>
      </w:r>
      <w:r w:rsidR="00F816E8" w:rsidRPr="00F816E8">
        <w:rPr>
          <w:rFonts w:ascii="Arial" w:hAnsi="Arial" w:cs="Arial"/>
          <w:bCs/>
        </w:rPr>
        <w:t>.</w:t>
      </w:r>
      <w:r w:rsidR="006D5630" w:rsidRPr="00F816E8">
        <w:rPr>
          <w:rFonts w:ascii="Arial" w:hAnsi="Arial" w:cs="Arial"/>
          <w:bCs/>
        </w:rPr>
        <w:t xml:space="preserve"> </w:t>
      </w:r>
      <w:r w:rsidR="00AD4561">
        <w:rPr>
          <w:rFonts w:ascii="Arial" w:hAnsi="Arial" w:cs="Arial"/>
          <w:bCs/>
        </w:rPr>
        <w:t>Gil</w:t>
      </w:r>
      <w:r w:rsidR="00AC61DC">
        <w:rPr>
          <w:rFonts w:ascii="Arial" w:hAnsi="Arial" w:cs="Arial"/>
          <w:bCs/>
        </w:rPr>
        <w:tab/>
      </w:r>
    </w:p>
    <w:p w14:paraId="4DE06721" w14:textId="44470DDE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3BEA450E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D80757">
        <w:rPr>
          <w:rFonts w:ascii="Arial" w:hAnsi="Arial" w:cs="Arial"/>
          <w:bCs/>
          <w:noProof/>
          <w:sz w:val="28"/>
        </w:rPr>
        <w:t>30 de outubro de 2025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0FAB4A34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3573EC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3573EC">
        <w:rPr>
          <w:rFonts w:ascii="Arial" w:hAnsi="Arial" w:cs="Arial"/>
          <w:b/>
          <w:bCs/>
        </w:rPr>
        <w:t>LEVANTAMENTO TOPOGRAFICO</w:t>
      </w:r>
      <w:r w:rsidR="006E2457">
        <w:rPr>
          <w:rFonts w:ascii="Arial" w:hAnsi="Arial" w:cs="Arial"/>
          <w:b/>
          <w:bCs/>
        </w:rPr>
        <w:t xml:space="preserve"> PARA FINS </w:t>
      </w:r>
      <w:r w:rsidR="003573EC">
        <w:rPr>
          <w:rFonts w:ascii="Arial" w:hAnsi="Arial" w:cs="Arial"/>
          <w:b/>
          <w:bCs/>
        </w:rPr>
        <w:t>DE DESMEMBRAMENTO E REGULARIZAÇÃO FUNDIÁRIA 19.170,00 m².</w:t>
      </w:r>
      <w:r w:rsidR="004E6EBB">
        <w:rPr>
          <w:rFonts w:ascii="Arial" w:hAnsi="Arial" w:cs="Arial"/>
          <w:b/>
          <w:bCs/>
        </w:rPr>
        <w:t xml:space="preserve"> 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50B4F670" w14:textId="5B610CF2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 xml:space="preserve">dos Limites Legais </w:t>
      </w:r>
      <w:r w:rsidR="0099034F">
        <w:rPr>
          <w:rFonts w:ascii="Arial" w:hAnsi="Arial" w:cs="Arial"/>
          <w:bCs/>
        </w:rPr>
        <w:t>do Imóvel;</w:t>
      </w:r>
    </w:p>
    <w:p w14:paraId="620F8A68" w14:textId="3F6F6C1B" w:rsidR="005A3341" w:rsidRDefault="004C634E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</w:t>
      </w:r>
      <w:r w:rsidR="00E41D6D">
        <w:rPr>
          <w:rFonts w:ascii="Arial" w:hAnsi="Arial" w:cs="Arial"/>
          <w:bCs/>
        </w:rPr>
        <w:t xml:space="preserve">na </w:t>
      </w:r>
      <w:r w:rsidR="00FF16D5">
        <w:rPr>
          <w:rFonts w:ascii="Arial" w:hAnsi="Arial" w:cs="Arial"/>
          <w:bCs/>
        </w:rPr>
        <w:t>regularização cadastral</w:t>
      </w:r>
      <w:r w:rsidR="003573EC">
        <w:rPr>
          <w:rFonts w:ascii="Arial" w:hAnsi="Arial" w:cs="Arial"/>
          <w:bCs/>
        </w:rPr>
        <w:t xml:space="preserve"> e cartorial</w:t>
      </w:r>
      <w:r w:rsidR="00E41D6D">
        <w:rPr>
          <w:rFonts w:ascii="Arial" w:hAnsi="Arial" w:cs="Arial"/>
          <w:bCs/>
        </w:rPr>
        <w:t xml:space="preserve"> </w:t>
      </w:r>
      <w:r w:rsidR="003573EC">
        <w:rPr>
          <w:rFonts w:ascii="Arial" w:hAnsi="Arial" w:cs="Arial"/>
          <w:bCs/>
        </w:rPr>
        <w:t>dos imóveis interessados em regularização</w:t>
      </w:r>
      <w:r w:rsidR="005A3341">
        <w:rPr>
          <w:rFonts w:ascii="Arial" w:hAnsi="Arial" w:cs="Arial"/>
          <w:bCs/>
        </w:rPr>
        <w:t>;</w:t>
      </w:r>
    </w:p>
    <w:p w14:paraId="30932ED6" w14:textId="2DBD2371" w:rsidR="003557F5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Locação e Implantação de marcos de divisa do sítio;</w:t>
      </w:r>
    </w:p>
    <w:p w14:paraId="68840173" w14:textId="2BAF38E9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 w:rsidR="00A77BD5"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A77BD5"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3573EC">
        <w:rPr>
          <w:rFonts w:ascii="Arial" w:hAnsi="Arial" w:cs="Arial"/>
          <w:bCs/>
        </w:rPr>
        <w:t xml:space="preserve">de desmembramento </w:t>
      </w:r>
      <w:r w:rsidRPr="00293EDC">
        <w:rPr>
          <w:rFonts w:ascii="Arial" w:hAnsi="Arial" w:cs="Arial"/>
          <w:bCs/>
        </w:rPr>
        <w:t>com</w:t>
      </w:r>
      <w:r w:rsidR="003557F5">
        <w:rPr>
          <w:rFonts w:ascii="Arial" w:hAnsi="Arial" w:cs="Arial"/>
          <w:bCs/>
        </w:rPr>
        <w:t xml:space="preserve"> a devida a</w:t>
      </w:r>
      <w:r w:rsidRPr="00293EDC">
        <w:rPr>
          <w:rFonts w:ascii="Arial" w:hAnsi="Arial" w:cs="Arial"/>
          <w:bCs/>
        </w:rPr>
        <w:t>notação de responsabilidade técnica (ART)</w:t>
      </w:r>
      <w:r w:rsidR="003557F5">
        <w:rPr>
          <w:rFonts w:ascii="Arial" w:hAnsi="Arial" w:cs="Arial"/>
          <w:bCs/>
        </w:rPr>
        <w:t>;</w:t>
      </w:r>
    </w:p>
    <w:p w14:paraId="51897A3A" w14:textId="0A72E358" w:rsidR="00C00D4B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 de Projetos de parcelamento da área</w:t>
      </w:r>
      <w:r w:rsidR="00EE7BA0">
        <w:rPr>
          <w:rFonts w:ascii="Arial" w:hAnsi="Arial" w:cs="Arial"/>
          <w:bCs/>
        </w:rPr>
        <w:t>.</w:t>
      </w:r>
    </w:p>
    <w:p w14:paraId="35D481E3" w14:textId="2EB4D112" w:rsidR="003557F5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Locação e Implantação dos marcos de Divisa do Loteamento</w:t>
      </w:r>
      <w:r w:rsidR="00EE7BA0">
        <w:rPr>
          <w:rFonts w:ascii="Arial" w:hAnsi="Arial" w:cs="Arial"/>
          <w:bCs/>
        </w:rPr>
        <w:t>.</w:t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33D69D2D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>1.2- Implantação e rastreio por receptor GPS/GNSS de dupla 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geodésica;</w:t>
      </w:r>
      <w:r>
        <w:rPr>
          <w:rFonts w:ascii="Arial" w:hAnsi="Arial" w:cs="Arial"/>
          <w:bCs/>
        </w:rPr>
        <w:t xml:space="preserve"> </w:t>
      </w:r>
    </w:p>
    <w:p w14:paraId="0229D0D4" w14:textId="77777777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L1/L2;</w:t>
      </w:r>
      <w:r>
        <w:rPr>
          <w:rFonts w:ascii="Arial" w:hAnsi="Arial" w:cs="Arial"/>
          <w:bCs/>
        </w:rPr>
        <w:t xml:space="preserve"> </w:t>
      </w:r>
    </w:p>
    <w:p w14:paraId="305AFD1A" w14:textId="77777777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>1.4- Transferência, processamento e análise dos dados coletados em campo;</w:t>
      </w:r>
      <w:r w:rsidRPr="003557F5">
        <w:rPr>
          <w:rFonts w:ascii="Arial" w:hAnsi="Arial" w:cs="Arial"/>
          <w:bCs/>
        </w:rPr>
        <w:br/>
        <w:t>1.5-Elaboração de relatório de dados GPS;</w:t>
      </w:r>
    </w:p>
    <w:p w14:paraId="0656E43F" w14:textId="759992D7" w:rsidR="003573EC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1.6- Elaboração de Planilha de cálculo de área, Plantas e memoriais descritivos;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64202521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GPS/GNSS.</w:t>
      </w:r>
    </w:p>
    <w:p w14:paraId="18A7EAA1" w14:textId="1810A80E" w:rsidR="00844C8A" w:rsidRDefault="0024571D" w:rsidP="003C2D4D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t>Despesas e atividades</w:t>
      </w:r>
      <w:r w:rsidR="00A540ED" w:rsidRPr="003C2D4D">
        <w:rPr>
          <w:rFonts w:ascii="Arial" w:hAnsi="Arial" w:cs="Arial"/>
          <w:bCs/>
        </w:rPr>
        <w:t xml:space="preserve"> </w:t>
      </w:r>
      <w:r w:rsidRPr="003C2D4D">
        <w:rPr>
          <w:rFonts w:ascii="Arial" w:hAnsi="Arial" w:cs="Arial"/>
          <w:bCs/>
        </w:rPr>
        <w:t>q</w:t>
      </w:r>
      <w:r w:rsidR="00A540ED" w:rsidRPr="003C2D4D">
        <w:rPr>
          <w:rFonts w:ascii="Arial" w:hAnsi="Arial" w:cs="Arial"/>
          <w:bCs/>
        </w:rPr>
        <w:t>uantificad</w:t>
      </w:r>
      <w:r w:rsidRPr="003C2D4D">
        <w:rPr>
          <w:rFonts w:ascii="Arial" w:hAnsi="Arial" w:cs="Arial"/>
          <w:bCs/>
        </w:rPr>
        <w:t>a</w:t>
      </w:r>
      <w:r w:rsidR="00A540ED" w:rsidRPr="003C2D4D">
        <w:rPr>
          <w:rFonts w:ascii="Arial" w:hAnsi="Arial" w:cs="Arial"/>
          <w:bCs/>
        </w:rPr>
        <w:t>s: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7777777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PLANTA E MEMORIAL DESCRITIVO DA AREA DESMAMBRADA E REMANESCENTE;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35079E9E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REATORIO DE PROCESSAMENTO DE DADOS </w:t>
      </w:r>
    </w:p>
    <w:p w14:paraId="69080122" w14:textId="1791D8EF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513BFE8C" w14:textId="4E0DE66A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064D56CA" w14:textId="60073489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0F774B9B" w14:textId="6E9C38FF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7A43779C" w14:textId="095087F2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717C1485" w14:textId="402C28B4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79225AED" w14:textId="360738A0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4E1415C9" w14:textId="73949AAE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26FEFD2C" w14:textId="1F43537C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74E66EFF" w14:textId="473D1A42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0E2525EE" w14:textId="422CC7AB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4AF4CB67" w14:textId="2C2C17EB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329E629F" w14:textId="013A35D9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31306F45" w14:textId="2A296EB4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1288BD0F" w14:textId="22C9931F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2A1DE3F8" w14:textId="77777777" w:rsidR="00BB538D" w:rsidRP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2E371F9C" w14:textId="77777777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lastRenderedPageBreak/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2217281" w14:textId="77777777" w:rsidR="004D732E" w:rsidRPr="003C2D4D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8A7EAA3" w14:textId="41CD8484" w:rsidR="00264323" w:rsidRDefault="00264323" w:rsidP="0025420E">
      <w:pPr>
        <w:jc w:val="both"/>
        <w:rPr>
          <w:rFonts w:ascii="Arial" w:hAnsi="Arial" w:cs="Arial"/>
          <w:bCs/>
        </w:rPr>
      </w:pPr>
    </w:p>
    <w:p w14:paraId="5344B913" w14:textId="4A17A78D" w:rsidR="004D732E" w:rsidRPr="004D732E" w:rsidRDefault="004D732E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Sete mil e dois reais e dez centavos</w: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7E284656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1" w14:textId="40E69BE8" w:rsidR="00C600FC" w:rsidRDefault="00C600FC"/>
    <w:p w14:paraId="5F252FDA" w14:textId="77777777" w:rsidR="00624C97" w:rsidRDefault="00624C97"/>
    <w:p w14:paraId="18A7EAB2" w14:textId="3B7BCDC5" w:rsidR="00C600FC" w:rsidRPr="00624C97" w:rsidRDefault="00624C97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</w:t>
      </w:r>
      <w:r w:rsidR="00BB538D"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7BBEB2AC">
            <wp:simplePos x="0" y="0"/>
            <wp:positionH relativeFrom="margin">
              <wp:posOffset>796397</wp:posOffset>
            </wp:positionH>
            <wp:positionV relativeFrom="paragraph">
              <wp:posOffset>1097372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4C97">
        <w:rPr>
          <w:rFonts w:ascii="Arial" w:hAnsi="Arial" w:cs="Arial"/>
          <w:bCs/>
        </w:rPr>
        <w:t xml:space="preserve">disposição para qualquer esclarecimento. </w:t>
      </w:r>
    </w:p>
    <w:sectPr w:rsidR="00C600FC" w:rsidRPr="00624C97" w:rsidSect="005C6C1D">
      <w:headerReference w:type="default" r:id="rId9"/>
      <w:footerReference w:type="default" r:id="rId10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0535F" w14:textId="77777777" w:rsidR="009B2798" w:rsidRDefault="009B2798" w:rsidP="004A1C90">
      <w:r>
        <w:separator/>
      </w:r>
    </w:p>
  </w:endnote>
  <w:endnote w:type="continuationSeparator" w:id="0">
    <w:p w14:paraId="4AA612BA" w14:textId="77777777" w:rsidR="009B2798" w:rsidRDefault="009B2798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94326" w14:textId="6F84627F" w:rsidR="00ED6164" w:rsidRPr="00F02C6D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u w:val="single"/>
      </w:rPr>
    </w:pPr>
    <w:r w:rsidRPr="00F02C6D">
      <w:rPr>
        <w:rFonts w:ascii="Arial" w:hAnsi="Arial" w:cs="Arial"/>
        <w:b/>
        <w:u w:val="single"/>
      </w:rPr>
      <w:t>Erison Rosa de Oliveira Barros</w:t>
    </w:r>
  </w:p>
  <w:p w14:paraId="44C38CAF" w14:textId="162A0B24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 w:rsidRPr="002220B0">
      <w:rPr>
        <w:rFonts w:ascii="Arial" w:hAnsi="Arial" w:cs="Arial"/>
        <w:sz w:val="20"/>
      </w:rPr>
      <w:t>Engenheiro Cartógrafo &amp; Técnico em Edificações</w:t>
    </w:r>
  </w:p>
  <w:p w14:paraId="65FA3419" w14:textId="3C440DA1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CREA: 38236 D/PE</w:t>
    </w:r>
  </w:p>
  <w:p w14:paraId="19CB9DD4" w14:textId="6DDCE892" w:rsid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E-mail: </w:t>
    </w:r>
    <w:hyperlink r:id="rId1" w:history="1">
      <w:r w:rsidRPr="00A723DA">
        <w:rPr>
          <w:rStyle w:val="Hyperlink"/>
          <w:rFonts w:ascii="Arial" w:hAnsi="Arial" w:cs="Arial"/>
          <w:sz w:val="20"/>
        </w:rPr>
        <w:t>erobeng@gmail.com</w:t>
      </w:r>
    </w:hyperlink>
    <w:r>
      <w:rPr>
        <w:rFonts w:ascii="Arial" w:hAnsi="Arial" w:cs="Arial"/>
        <w:sz w:val="20"/>
      </w:rPr>
      <w:t xml:space="preserve"> </w:t>
    </w:r>
  </w:p>
  <w:p w14:paraId="4ED32A5D" w14:textId="529C5291" w:rsidR="00F02C6D" w:rsidRP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Celular: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08A79" w14:textId="77777777" w:rsidR="009B2798" w:rsidRDefault="009B2798" w:rsidP="004A1C90">
      <w:r>
        <w:separator/>
      </w:r>
    </w:p>
  </w:footnote>
  <w:footnote w:type="continuationSeparator" w:id="0">
    <w:p w14:paraId="346BE99F" w14:textId="77777777" w:rsidR="009B2798" w:rsidRDefault="009B2798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6DE76" w14:textId="750F0758" w:rsidR="003D38F4" w:rsidRDefault="00B42EC9" w:rsidP="00D31421">
    <w:pPr>
      <w:pStyle w:val="Cabealho"/>
      <w:tabs>
        <w:tab w:val="clear" w:pos="4252"/>
        <w:tab w:val="clear" w:pos="8504"/>
        <w:tab w:val="left" w:pos="140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494BE" wp14:editId="4364C319">
              <wp:simplePos x="0" y="0"/>
              <wp:positionH relativeFrom="column">
                <wp:posOffset>-413161</wp:posOffset>
              </wp:positionH>
              <wp:positionV relativeFrom="paragraph">
                <wp:posOffset>271182</wp:posOffset>
              </wp:positionV>
              <wp:extent cx="6572922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92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CA70185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" strokecolor="#4579b8 [3044]"/>
          </w:pict>
        </mc:Fallback>
      </mc:AlternateContent>
    </w:r>
    <w:r w:rsidR="002E530C">
      <w:t>Proposta Técnica</w:t>
    </w:r>
    <w:r w:rsidR="00AD4561">
      <w:t xml:space="preserve"> – 21/2022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886943166">
    <w:abstractNumId w:val="0"/>
  </w:num>
  <w:num w:numId="2" w16cid:durableId="2008090535">
    <w:abstractNumId w:val="5"/>
  </w:num>
  <w:num w:numId="3" w16cid:durableId="774907536">
    <w:abstractNumId w:val="4"/>
  </w:num>
  <w:num w:numId="4" w16cid:durableId="1505507894">
    <w:abstractNumId w:val="2"/>
  </w:num>
  <w:num w:numId="5" w16cid:durableId="893850691">
    <w:abstractNumId w:val="1"/>
  </w:num>
  <w:num w:numId="6" w16cid:durableId="938485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20D3E"/>
    <w:rsid w:val="00033A94"/>
    <w:rsid w:val="00041693"/>
    <w:rsid w:val="00085819"/>
    <w:rsid w:val="000A2867"/>
    <w:rsid w:val="000B3EE7"/>
    <w:rsid w:val="000D28E4"/>
    <w:rsid w:val="001044D3"/>
    <w:rsid w:val="001B0760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D4EAA"/>
    <w:rsid w:val="002D561F"/>
    <w:rsid w:val="002D66E5"/>
    <w:rsid w:val="002E530C"/>
    <w:rsid w:val="003378FF"/>
    <w:rsid w:val="003532E3"/>
    <w:rsid w:val="003557F5"/>
    <w:rsid w:val="003573EC"/>
    <w:rsid w:val="00365C48"/>
    <w:rsid w:val="00370304"/>
    <w:rsid w:val="00382389"/>
    <w:rsid w:val="00384896"/>
    <w:rsid w:val="003B3934"/>
    <w:rsid w:val="003C2D4D"/>
    <w:rsid w:val="003C34C9"/>
    <w:rsid w:val="003D38F4"/>
    <w:rsid w:val="003D7B19"/>
    <w:rsid w:val="0044230E"/>
    <w:rsid w:val="00473D13"/>
    <w:rsid w:val="00474EB1"/>
    <w:rsid w:val="00483DDD"/>
    <w:rsid w:val="00494705"/>
    <w:rsid w:val="004A1C90"/>
    <w:rsid w:val="004B0128"/>
    <w:rsid w:val="004C634E"/>
    <w:rsid w:val="004D6EC3"/>
    <w:rsid w:val="004D732E"/>
    <w:rsid w:val="004E1F24"/>
    <w:rsid w:val="004E6EBB"/>
    <w:rsid w:val="005012CF"/>
    <w:rsid w:val="00511F25"/>
    <w:rsid w:val="00526954"/>
    <w:rsid w:val="00541BDF"/>
    <w:rsid w:val="00565418"/>
    <w:rsid w:val="00573C0A"/>
    <w:rsid w:val="005771D7"/>
    <w:rsid w:val="005845EC"/>
    <w:rsid w:val="005A3341"/>
    <w:rsid w:val="005B4D74"/>
    <w:rsid w:val="005C419B"/>
    <w:rsid w:val="005C6C1D"/>
    <w:rsid w:val="005E07C4"/>
    <w:rsid w:val="005E0D10"/>
    <w:rsid w:val="00606299"/>
    <w:rsid w:val="00624C97"/>
    <w:rsid w:val="0068109D"/>
    <w:rsid w:val="00683CC4"/>
    <w:rsid w:val="006B1E0D"/>
    <w:rsid w:val="006B3A02"/>
    <w:rsid w:val="006D5630"/>
    <w:rsid w:val="006D6C21"/>
    <w:rsid w:val="006E2457"/>
    <w:rsid w:val="006E5360"/>
    <w:rsid w:val="007476D1"/>
    <w:rsid w:val="00754361"/>
    <w:rsid w:val="00763041"/>
    <w:rsid w:val="007659B7"/>
    <w:rsid w:val="0077017A"/>
    <w:rsid w:val="007737E6"/>
    <w:rsid w:val="00781650"/>
    <w:rsid w:val="008076E5"/>
    <w:rsid w:val="00813B56"/>
    <w:rsid w:val="008256AC"/>
    <w:rsid w:val="00825BE7"/>
    <w:rsid w:val="00844C8A"/>
    <w:rsid w:val="00846977"/>
    <w:rsid w:val="0085098D"/>
    <w:rsid w:val="00853935"/>
    <w:rsid w:val="0087546E"/>
    <w:rsid w:val="008A0756"/>
    <w:rsid w:val="008C075D"/>
    <w:rsid w:val="008C211F"/>
    <w:rsid w:val="008F033B"/>
    <w:rsid w:val="008F7CF8"/>
    <w:rsid w:val="0090038C"/>
    <w:rsid w:val="00956859"/>
    <w:rsid w:val="00971ED5"/>
    <w:rsid w:val="0099034F"/>
    <w:rsid w:val="009B2798"/>
    <w:rsid w:val="00A12A92"/>
    <w:rsid w:val="00A31821"/>
    <w:rsid w:val="00A4524C"/>
    <w:rsid w:val="00A5086D"/>
    <w:rsid w:val="00A540ED"/>
    <w:rsid w:val="00A77BD5"/>
    <w:rsid w:val="00A9797D"/>
    <w:rsid w:val="00AC60BD"/>
    <w:rsid w:val="00AC61DC"/>
    <w:rsid w:val="00AD4561"/>
    <w:rsid w:val="00AE327D"/>
    <w:rsid w:val="00B10A53"/>
    <w:rsid w:val="00B23735"/>
    <w:rsid w:val="00B42EC9"/>
    <w:rsid w:val="00B56EBD"/>
    <w:rsid w:val="00B743D9"/>
    <w:rsid w:val="00B83478"/>
    <w:rsid w:val="00B92DD6"/>
    <w:rsid w:val="00BA5240"/>
    <w:rsid w:val="00BB538D"/>
    <w:rsid w:val="00BD74C1"/>
    <w:rsid w:val="00BE3E2E"/>
    <w:rsid w:val="00BF5E4A"/>
    <w:rsid w:val="00C00D4B"/>
    <w:rsid w:val="00C01DD9"/>
    <w:rsid w:val="00C21CF1"/>
    <w:rsid w:val="00C600FC"/>
    <w:rsid w:val="00C81006"/>
    <w:rsid w:val="00CE1236"/>
    <w:rsid w:val="00CE4211"/>
    <w:rsid w:val="00CE5F89"/>
    <w:rsid w:val="00CE71D0"/>
    <w:rsid w:val="00D17568"/>
    <w:rsid w:val="00D26843"/>
    <w:rsid w:val="00D31421"/>
    <w:rsid w:val="00D551DF"/>
    <w:rsid w:val="00D73520"/>
    <w:rsid w:val="00D80757"/>
    <w:rsid w:val="00DC1948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ED7AB1"/>
    <w:rsid w:val="00EE7BA0"/>
    <w:rsid w:val="00F02C6D"/>
    <w:rsid w:val="00F531EF"/>
    <w:rsid w:val="00F80115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robeng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398</Words>
  <Characters>2310</Characters>
  <Application>Microsoft Office Word</Application>
  <DocSecurity>0</DocSecurity>
  <Lines>100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9</cp:revision>
  <cp:lastPrinted>2019-11-01T15:26:00Z</cp:lastPrinted>
  <dcterms:created xsi:type="dcterms:W3CDTF">2022-02-09T14:03:00Z</dcterms:created>
  <dcterms:modified xsi:type="dcterms:W3CDTF">2025-10-30T12:25:00Z</dcterms:modified>
</cp:coreProperties>
</file>