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3D7C15" w14:textId="77777777" w:rsidR="0025420E" w:rsidRDefault="0025420E" w:rsidP="008A0756">
      <w:pPr>
        <w:jc w:val="both"/>
        <w:rPr>
          <w:rFonts w:ascii="Arial" w:hAnsi="Arial" w:cs="Arial"/>
          <w:b/>
          <w:bCs/>
          <w:caps/>
        </w:rPr>
      </w:pPr>
    </w:p>
    <w:p w14:paraId="74EBD3BD" w14:textId="6A653E9F" w:rsidR="006D5630" w:rsidRPr="00F816E8" w:rsidRDefault="008A0756" w:rsidP="00AC61DC">
      <w:pPr>
        <w:tabs>
          <w:tab w:val="center" w:pos="4606"/>
        </w:tabs>
        <w:spacing w:line="360" w:lineRule="auto"/>
        <w:ind w:firstLine="709"/>
        <w:jc w:val="both"/>
        <w:rPr>
          <w:rFonts w:ascii="Arial" w:hAnsi="Arial" w:cs="Arial"/>
          <w:bCs/>
        </w:rPr>
      </w:pPr>
      <w:r w:rsidRPr="00F816E8">
        <w:rPr>
          <w:rFonts w:ascii="Arial" w:hAnsi="Arial" w:cs="Arial"/>
          <w:bCs/>
        </w:rPr>
        <w:t>A</w:t>
      </w:r>
      <w:r w:rsidR="006D5630" w:rsidRPr="00F816E8">
        <w:rPr>
          <w:rFonts w:ascii="Arial" w:hAnsi="Arial" w:cs="Arial"/>
          <w:bCs/>
        </w:rPr>
        <w:t xml:space="preserve"> </w:t>
      </w:r>
      <w:r w:rsidR="00F816E8">
        <w:rPr>
          <w:rFonts w:ascii="Arial" w:hAnsi="Arial" w:cs="Arial"/>
          <w:bCs/>
        </w:rPr>
        <w:t>S</w:t>
      </w:r>
      <w:r w:rsidR="006D5630" w:rsidRPr="00F816E8">
        <w:rPr>
          <w:rFonts w:ascii="Arial" w:hAnsi="Arial" w:cs="Arial"/>
          <w:bCs/>
        </w:rPr>
        <w:t>r</w:t>
      </w:r>
      <w:r w:rsidR="00624C97">
        <w:rPr>
          <w:rFonts w:ascii="Arial" w:hAnsi="Arial" w:cs="Arial"/>
          <w:bCs/>
        </w:rPr>
        <w:t>a</w:t>
      </w:r>
      <w:r w:rsidR="00F816E8" w:rsidRPr="00F816E8">
        <w:rPr>
          <w:rFonts w:ascii="Arial" w:hAnsi="Arial" w:cs="Arial"/>
          <w:bCs/>
        </w:rPr>
        <w:t>.</w:t>
      </w:r>
      <w:r w:rsidR="006D5630" w:rsidRPr="00F816E8">
        <w:rPr>
          <w:rFonts w:ascii="Arial" w:hAnsi="Arial" w:cs="Arial"/>
          <w:bCs/>
        </w:rPr>
        <w:t xml:space="preserve"> </w:t>
      </w:r>
      <w:r w:rsidR="00AC61DC">
        <w:rPr>
          <w:rFonts w:ascii="Arial" w:hAnsi="Arial" w:cs="Arial"/>
          <w:bCs/>
        </w:rPr>
        <w:tab/>
      </w:r>
    </w:p>
    <w:p w14:paraId="4DE06721" w14:textId="44470DDE" w:rsidR="006E2457" w:rsidRPr="006E2457" w:rsidRDefault="006E2457" w:rsidP="008A0756">
      <w:pPr>
        <w:jc w:val="both"/>
        <w:rPr>
          <w:rFonts w:ascii="Arial" w:hAnsi="Arial" w:cs="Arial"/>
          <w:b/>
          <w:sz w:val="28"/>
        </w:rPr>
      </w:pPr>
    </w:p>
    <w:p w14:paraId="18A7EA93" w14:textId="77777777" w:rsidR="00C600FC" w:rsidRPr="006E2457" w:rsidRDefault="00C600FC" w:rsidP="008A0756">
      <w:pPr>
        <w:jc w:val="both"/>
        <w:rPr>
          <w:rFonts w:ascii="Arial" w:hAnsi="Arial" w:cs="Arial"/>
          <w:b/>
          <w:bCs/>
          <w:sz w:val="28"/>
        </w:rPr>
      </w:pPr>
    </w:p>
    <w:p w14:paraId="18A7EA94" w14:textId="0B549B88" w:rsidR="00C600FC" w:rsidRPr="006E2457" w:rsidRDefault="00264323" w:rsidP="00C600FC">
      <w:pPr>
        <w:jc w:val="right"/>
        <w:rPr>
          <w:rFonts w:ascii="Arial" w:hAnsi="Arial" w:cs="Arial"/>
          <w:bCs/>
          <w:sz w:val="28"/>
        </w:rPr>
      </w:pPr>
      <w:r w:rsidRPr="006E2457">
        <w:rPr>
          <w:rFonts w:ascii="Arial" w:hAnsi="Arial" w:cs="Arial"/>
          <w:bCs/>
          <w:sz w:val="28"/>
        </w:rPr>
        <w:t>Paudalho</w:t>
      </w:r>
      <w:r w:rsidR="00C600FC" w:rsidRPr="006E2457">
        <w:rPr>
          <w:rFonts w:ascii="Arial" w:hAnsi="Arial" w:cs="Arial"/>
          <w:bCs/>
          <w:sz w:val="28"/>
        </w:rPr>
        <w:t xml:space="preserve">, </w:t>
      </w:r>
      <w:r w:rsidR="00B83478">
        <w:rPr>
          <w:rFonts w:ascii="Arial" w:hAnsi="Arial" w:cs="Arial"/>
          <w:bCs/>
          <w:sz w:val="28"/>
        </w:rPr>
        <w:fldChar w:fldCharType="begin"/>
      </w:r>
      <w:r w:rsidR="00B83478">
        <w:rPr>
          <w:rFonts w:ascii="Arial" w:hAnsi="Arial" w:cs="Arial"/>
          <w:bCs/>
          <w:sz w:val="28"/>
        </w:rPr>
        <w:instrText xml:space="preserve"> TIME \@ "d' de 'MMMM' de 'yyyy" </w:instrText>
      </w:r>
      <w:r w:rsidR="00B83478">
        <w:rPr>
          <w:rFonts w:ascii="Arial" w:hAnsi="Arial" w:cs="Arial"/>
          <w:bCs/>
          <w:sz w:val="28"/>
        </w:rPr>
        <w:fldChar w:fldCharType="separate"/>
      </w:r>
      <w:r w:rsidR="002B167E">
        <w:rPr>
          <w:rFonts w:ascii="Arial" w:hAnsi="Arial" w:cs="Arial"/>
          <w:bCs/>
          <w:noProof/>
          <w:sz w:val="28"/>
        </w:rPr>
        <w:t>30 de janeiro de 2021</w:t>
      </w:r>
      <w:r w:rsidR="00B83478">
        <w:rPr>
          <w:rFonts w:ascii="Arial" w:hAnsi="Arial" w:cs="Arial"/>
          <w:bCs/>
          <w:sz w:val="28"/>
        </w:rPr>
        <w:fldChar w:fldCharType="end"/>
      </w:r>
      <w:r w:rsidR="0068109D" w:rsidRPr="006E2457">
        <w:rPr>
          <w:rFonts w:ascii="Arial" w:hAnsi="Arial" w:cs="Arial"/>
          <w:bCs/>
          <w:sz w:val="28"/>
        </w:rPr>
        <w:t>.</w:t>
      </w:r>
    </w:p>
    <w:p w14:paraId="18A7EA95" w14:textId="7243BD3B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2BBF7087" w14:textId="32ABBB31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18A7EA96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8A7EA97" w14:textId="14542FDB" w:rsidR="008A0756" w:rsidRPr="006E2457" w:rsidRDefault="008A0756" w:rsidP="008A0756">
      <w:pPr>
        <w:jc w:val="both"/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</w:t>
      </w:r>
      <w:r w:rsidR="003573EC">
        <w:rPr>
          <w:rFonts w:ascii="Arial" w:hAnsi="Arial" w:cs="Arial"/>
          <w:b/>
          <w:bCs/>
          <w:sz w:val="32"/>
        </w:rPr>
        <w:t>(a)</w:t>
      </w:r>
      <w:r w:rsidRPr="006E2457">
        <w:rPr>
          <w:rFonts w:ascii="Arial" w:hAnsi="Arial" w:cs="Arial"/>
          <w:b/>
          <w:bCs/>
          <w:sz w:val="32"/>
        </w:rPr>
        <w:t xml:space="preserve"> Senhor</w:t>
      </w:r>
      <w:r w:rsidR="003573EC">
        <w:rPr>
          <w:rFonts w:ascii="Arial" w:hAnsi="Arial" w:cs="Arial"/>
          <w:b/>
          <w:bCs/>
          <w:sz w:val="32"/>
        </w:rPr>
        <w:t>(a)</w:t>
      </w:r>
    </w:p>
    <w:p w14:paraId="18A7EA98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9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8A7EA9A" w14:textId="6EDC3A3C" w:rsidR="008A0756" w:rsidRDefault="008A0756" w:rsidP="00264323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>Conforme solicitação</w:t>
      </w:r>
      <w:r w:rsidR="003573EC">
        <w:rPr>
          <w:rFonts w:ascii="Arial" w:hAnsi="Arial" w:cs="Arial"/>
          <w:bCs/>
        </w:rPr>
        <w:t xml:space="preserve">, </w:t>
      </w:r>
      <w:r w:rsidRPr="0068109D">
        <w:rPr>
          <w:rFonts w:ascii="Arial" w:hAnsi="Arial" w:cs="Arial"/>
          <w:bCs/>
        </w:rPr>
        <w:t xml:space="preserve">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3573EC">
        <w:rPr>
          <w:rFonts w:ascii="Arial" w:hAnsi="Arial" w:cs="Arial"/>
          <w:b/>
          <w:bCs/>
        </w:rPr>
        <w:t>LEVANTAMENTO TOPOGRAFICO</w:t>
      </w:r>
      <w:r w:rsidR="006E2457">
        <w:rPr>
          <w:rFonts w:ascii="Arial" w:hAnsi="Arial" w:cs="Arial"/>
          <w:b/>
          <w:bCs/>
        </w:rPr>
        <w:t xml:space="preserve"> PARA FINS </w:t>
      </w:r>
      <w:r w:rsidR="003573EC">
        <w:rPr>
          <w:rFonts w:ascii="Arial" w:hAnsi="Arial" w:cs="Arial"/>
          <w:b/>
          <w:bCs/>
        </w:rPr>
        <w:t xml:space="preserve">DE DESMEMBRAMENTO E REGULARIZAÇÃO FUNDIÁRIA </w:t>
      </w:r>
      <w:r w:rsidR="00023C1E">
        <w:rPr>
          <w:rFonts w:ascii="Arial" w:hAnsi="Arial" w:cs="Arial"/>
          <w:b/>
          <w:bCs/>
        </w:rPr>
        <w:t>DE CERCA DE 7,50 HECTARES.</w:t>
      </w:r>
      <w:r w:rsidR="004E6EBB">
        <w:rPr>
          <w:rFonts w:ascii="Arial" w:hAnsi="Arial" w:cs="Arial"/>
          <w:b/>
          <w:bCs/>
        </w:rPr>
        <w:t xml:space="preserve"> </w:t>
      </w:r>
    </w:p>
    <w:p w14:paraId="18A7EA9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9C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8A7EA9E" w14:textId="3C0FE8B1" w:rsidR="008A0756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495E91BC" w14:textId="23ECF7AE" w:rsidR="00A12A92" w:rsidRDefault="00A12A92" w:rsidP="008A0756">
      <w:pPr>
        <w:jc w:val="both"/>
        <w:rPr>
          <w:rFonts w:ascii="Arial" w:hAnsi="Arial" w:cs="Arial"/>
          <w:bCs/>
        </w:rPr>
      </w:pPr>
    </w:p>
    <w:p w14:paraId="50B4F670" w14:textId="5B610CF2" w:rsidR="00D26843" w:rsidRDefault="005E0D10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Perícia</w:t>
      </w:r>
      <w:r w:rsidR="00382389">
        <w:rPr>
          <w:rFonts w:ascii="Arial" w:hAnsi="Arial" w:cs="Arial"/>
          <w:bCs/>
        </w:rPr>
        <w:t xml:space="preserve"> e </w:t>
      </w:r>
      <w:r w:rsidR="003557F5">
        <w:rPr>
          <w:rFonts w:ascii="Arial" w:hAnsi="Arial" w:cs="Arial"/>
          <w:bCs/>
        </w:rPr>
        <w:t>r</w:t>
      </w:r>
      <w:r w:rsidR="00D26843">
        <w:rPr>
          <w:rFonts w:ascii="Arial" w:hAnsi="Arial" w:cs="Arial"/>
          <w:bCs/>
        </w:rPr>
        <w:t xml:space="preserve">econhecimento </w:t>
      </w:r>
      <w:r>
        <w:rPr>
          <w:rFonts w:ascii="Arial" w:hAnsi="Arial" w:cs="Arial"/>
          <w:bCs/>
        </w:rPr>
        <w:t xml:space="preserve">dos Limites Legais </w:t>
      </w:r>
      <w:r w:rsidR="0099034F">
        <w:rPr>
          <w:rFonts w:ascii="Arial" w:hAnsi="Arial" w:cs="Arial"/>
          <w:bCs/>
        </w:rPr>
        <w:t>do Imóvel;</w:t>
      </w:r>
    </w:p>
    <w:p w14:paraId="620F8A68" w14:textId="3F6F6C1B" w:rsidR="005A3341" w:rsidRDefault="004C634E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Acessória </w:t>
      </w:r>
      <w:r w:rsidR="00E41D6D">
        <w:rPr>
          <w:rFonts w:ascii="Arial" w:hAnsi="Arial" w:cs="Arial"/>
          <w:bCs/>
        </w:rPr>
        <w:t xml:space="preserve">na </w:t>
      </w:r>
      <w:r w:rsidR="00FF16D5">
        <w:rPr>
          <w:rFonts w:ascii="Arial" w:hAnsi="Arial" w:cs="Arial"/>
          <w:bCs/>
        </w:rPr>
        <w:t>regularização cadastral</w:t>
      </w:r>
      <w:r w:rsidR="003573EC">
        <w:rPr>
          <w:rFonts w:ascii="Arial" w:hAnsi="Arial" w:cs="Arial"/>
          <w:bCs/>
        </w:rPr>
        <w:t xml:space="preserve"> e cartorial</w:t>
      </w:r>
      <w:r w:rsidR="00E41D6D">
        <w:rPr>
          <w:rFonts w:ascii="Arial" w:hAnsi="Arial" w:cs="Arial"/>
          <w:bCs/>
        </w:rPr>
        <w:t xml:space="preserve"> </w:t>
      </w:r>
      <w:r w:rsidR="003573EC">
        <w:rPr>
          <w:rFonts w:ascii="Arial" w:hAnsi="Arial" w:cs="Arial"/>
          <w:bCs/>
        </w:rPr>
        <w:t>dos imóveis interessados em regularização</w:t>
      </w:r>
      <w:r w:rsidR="005A3341">
        <w:rPr>
          <w:rFonts w:ascii="Arial" w:hAnsi="Arial" w:cs="Arial"/>
          <w:bCs/>
        </w:rPr>
        <w:t>;</w:t>
      </w:r>
    </w:p>
    <w:p w14:paraId="30932ED6" w14:textId="1AC4E0FE" w:rsidR="003557F5" w:rsidRDefault="003557F5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Locação e Implantação de marcos de divisa do sítio;</w:t>
      </w:r>
    </w:p>
    <w:p w14:paraId="68840173" w14:textId="2BAF38E9" w:rsidR="00FB517F" w:rsidRDefault="00844C8A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 w:rsidRPr="00293EDC">
        <w:rPr>
          <w:rFonts w:ascii="Arial" w:hAnsi="Arial" w:cs="Arial"/>
          <w:bCs/>
        </w:rPr>
        <w:t xml:space="preserve"> </w:t>
      </w:r>
      <w:r w:rsidR="00A77BD5">
        <w:rPr>
          <w:rFonts w:ascii="Arial" w:hAnsi="Arial" w:cs="Arial"/>
          <w:bCs/>
        </w:rPr>
        <w:t>Elaboração</w:t>
      </w:r>
      <w:r w:rsidR="002D561F">
        <w:rPr>
          <w:rFonts w:ascii="Arial" w:hAnsi="Arial" w:cs="Arial"/>
          <w:bCs/>
        </w:rPr>
        <w:t xml:space="preserve"> d</w:t>
      </w:r>
      <w:r w:rsidR="003573EC">
        <w:rPr>
          <w:rFonts w:ascii="Arial" w:hAnsi="Arial" w:cs="Arial"/>
          <w:bCs/>
        </w:rPr>
        <w:t>e</w:t>
      </w:r>
      <w:r w:rsidR="002D561F">
        <w:rPr>
          <w:rFonts w:ascii="Arial" w:hAnsi="Arial" w:cs="Arial"/>
          <w:bCs/>
        </w:rPr>
        <w:t xml:space="preserve"> Peças Técnicas</w:t>
      </w:r>
      <w:r w:rsidR="00A77BD5">
        <w:rPr>
          <w:rFonts w:ascii="Arial" w:hAnsi="Arial" w:cs="Arial"/>
          <w:bCs/>
        </w:rPr>
        <w:t xml:space="preserve"> e </w:t>
      </w:r>
      <w:r w:rsidR="005A3341">
        <w:rPr>
          <w:rFonts w:ascii="Arial" w:hAnsi="Arial" w:cs="Arial"/>
          <w:bCs/>
        </w:rPr>
        <w:t xml:space="preserve">Responsabilidade Técnica </w:t>
      </w:r>
      <w:r w:rsidR="00A77BD5">
        <w:rPr>
          <w:rFonts w:ascii="Arial" w:hAnsi="Arial" w:cs="Arial"/>
          <w:bCs/>
        </w:rPr>
        <w:t xml:space="preserve">sobre o serviço </w:t>
      </w:r>
      <w:r w:rsidR="003573EC">
        <w:rPr>
          <w:rFonts w:ascii="Arial" w:hAnsi="Arial" w:cs="Arial"/>
          <w:bCs/>
        </w:rPr>
        <w:t xml:space="preserve">de desmembramento </w:t>
      </w:r>
      <w:r w:rsidRPr="00293EDC">
        <w:rPr>
          <w:rFonts w:ascii="Arial" w:hAnsi="Arial" w:cs="Arial"/>
          <w:bCs/>
        </w:rPr>
        <w:t>com</w:t>
      </w:r>
      <w:r w:rsidR="003557F5">
        <w:rPr>
          <w:rFonts w:ascii="Arial" w:hAnsi="Arial" w:cs="Arial"/>
          <w:bCs/>
        </w:rPr>
        <w:t xml:space="preserve"> a devida a</w:t>
      </w:r>
      <w:r w:rsidRPr="00293EDC">
        <w:rPr>
          <w:rFonts w:ascii="Arial" w:hAnsi="Arial" w:cs="Arial"/>
          <w:bCs/>
        </w:rPr>
        <w:t>notação de responsabilidade técnica (ART)</w:t>
      </w:r>
      <w:r w:rsidR="003557F5">
        <w:rPr>
          <w:rFonts w:ascii="Arial" w:hAnsi="Arial" w:cs="Arial"/>
          <w:bCs/>
        </w:rPr>
        <w:t>;</w:t>
      </w:r>
    </w:p>
    <w:p w14:paraId="51897A3A" w14:textId="02B35BC7" w:rsidR="00C00D4B" w:rsidRDefault="003557F5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Elaboração de Projetos de parcelamento da área restante;</w:t>
      </w:r>
    </w:p>
    <w:p w14:paraId="35D481E3" w14:textId="3C6377A3" w:rsidR="003557F5" w:rsidRDefault="003557F5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Locação e Implantação dos marcos de </w:t>
      </w:r>
      <w:r w:rsidR="00304013">
        <w:rPr>
          <w:rFonts w:ascii="Arial" w:hAnsi="Arial" w:cs="Arial"/>
          <w:bCs/>
        </w:rPr>
        <w:t>d</w:t>
      </w:r>
      <w:r>
        <w:rPr>
          <w:rFonts w:ascii="Arial" w:hAnsi="Arial" w:cs="Arial"/>
          <w:bCs/>
        </w:rPr>
        <w:t xml:space="preserve">ivisa </w:t>
      </w:r>
      <w:r w:rsidR="00304013">
        <w:rPr>
          <w:rFonts w:ascii="Arial" w:hAnsi="Arial" w:cs="Arial"/>
          <w:bCs/>
        </w:rPr>
        <w:t xml:space="preserve">das </w:t>
      </w:r>
      <w:proofErr w:type="spellStart"/>
      <w:r w:rsidR="00304013">
        <w:rPr>
          <w:rFonts w:ascii="Arial" w:hAnsi="Arial" w:cs="Arial"/>
          <w:bCs/>
        </w:rPr>
        <w:t>percelas</w:t>
      </w:r>
      <w:proofErr w:type="spellEnd"/>
      <w:r w:rsidR="00304013">
        <w:rPr>
          <w:rFonts w:ascii="Arial" w:hAnsi="Arial" w:cs="Arial"/>
          <w:bCs/>
        </w:rPr>
        <w:t>.</w:t>
      </w:r>
    </w:p>
    <w:p w14:paraId="7EC3FA8A" w14:textId="77777777" w:rsidR="003557F5" w:rsidRDefault="003557F5" w:rsidP="003557F5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p w14:paraId="7E25D697" w14:textId="27A64457" w:rsidR="003573EC" w:rsidRPr="003557F5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DESCRIÇÃO DOS SERVIÇOS</w:t>
      </w:r>
    </w:p>
    <w:p w14:paraId="630751E2" w14:textId="77777777" w:rsidR="003573EC" w:rsidRDefault="003573EC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76059F1A" w14:textId="33D69D2D" w:rsidR="003557F5" w:rsidRDefault="003557F5" w:rsidP="003C2D4D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1.1 - Anotação de Responsabilidade Técnica – ART, junto ao CREA/PE</w:t>
      </w:r>
      <w:r>
        <w:rPr>
          <w:rFonts w:ascii="Calibri" w:hAnsi="Calibri"/>
          <w:color w:val="000000"/>
          <w:sz w:val="22"/>
          <w:szCs w:val="22"/>
        </w:rPr>
        <w:br/>
      </w:r>
      <w:r w:rsidRPr="003557F5">
        <w:rPr>
          <w:rFonts w:ascii="Arial" w:hAnsi="Arial" w:cs="Arial"/>
          <w:bCs/>
        </w:rPr>
        <w:t>1.2- Implantação e rastreio por receptor GPS/GNSS de dupla frequência de base de</w:t>
      </w:r>
      <w:r>
        <w:rPr>
          <w:rFonts w:ascii="Arial" w:hAnsi="Arial" w:cs="Arial"/>
          <w:bCs/>
        </w:rPr>
        <w:t xml:space="preserve"> </w:t>
      </w:r>
      <w:r w:rsidRPr="003557F5">
        <w:rPr>
          <w:rFonts w:ascii="Arial" w:hAnsi="Arial" w:cs="Arial"/>
          <w:bCs/>
        </w:rPr>
        <w:t>referência geodésica;</w:t>
      </w:r>
      <w:r>
        <w:rPr>
          <w:rFonts w:ascii="Arial" w:hAnsi="Arial" w:cs="Arial"/>
          <w:bCs/>
        </w:rPr>
        <w:t xml:space="preserve"> </w:t>
      </w:r>
    </w:p>
    <w:p w14:paraId="0229D0D4" w14:textId="77777777" w:rsidR="003557F5" w:rsidRDefault="003557F5" w:rsidP="003C2D4D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lastRenderedPageBreak/>
        <w:t>1.3- Medição geodésica de área através de ocupação e rastreio dos vértices</w:t>
      </w:r>
      <w:r w:rsidRPr="003557F5">
        <w:rPr>
          <w:rFonts w:ascii="Arial" w:hAnsi="Arial" w:cs="Arial"/>
          <w:bCs/>
        </w:rPr>
        <w:br/>
        <w:t>definidores do perímetro total do imóvel e área a ser desmembrada através de</w:t>
      </w:r>
      <w:r w:rsidRPr="003557F5">
        <w:rPr>
          <w:rFonts w:ascii="Arial" w:hAnsi="Arial" w:cs="Arial"/>
          <w:bCs/>
        </w:rPr>
        <w:br/>
        <w:t>receptor GPS/GNSS L1/L2;</w:t>
      </w:r>
      <w:r>
        <w:rPr>
          <w:rFonts w:ascii="Arial" w:hAnsi="Arial" w:cs="Arial"/>
          <w:bCs/>
        </w:rPr>
        <w:t xml:space="preserve"> </w:t>
      </w:r>
    </w:p>
    <w:p w14:paraId="305AFD1A" w14:textId="77777777" w:rsidR="003557F5" w:rsidRDefault="003557F5" w:rsidP="003C2D4D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1.4- Transferência, processamento e análise dos dados coletados em campo;</w:t>
      </w:r>
      <w:r w:rsidRPr="003557F5">
        <w:rPr>
          <w:rFonts w:ascii="Arial" w:hAnsi="Arial" w:cs="Arial"/>
          <w:bCs/>
        </w:rPr>
        <w:br/>
        <w:t>1.5-Elaboração de relatório de dados GPS;</w:t>
      </w:r>
    </w:p>
    <w:p w14:paraId="0656E43F" w14:textId="759992D7" w:rsidR="003573EC" w:rsidRDefault="003557F5" w:rsidP="003C2D4D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1.6- Elaboração de Planilha de cálculo de área, Plantas e memoriais descritivos;</w:t>
      </w:r>
    </w:p>
    <w:p w14:paraId="1FA32ED4" w14:textId="77777777" w:rsidR="00FB5386" w:rsidRDefault="00FB5386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2EA8EE05" w14:textId="08F95513" w:rsidR="003573EC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EQUIPE TECNICA E EQUIPAMENTOS</w:t>
      </w:r>
    </w:p>
    <w:p w14:paraId="604179AA" w14:textId="4AE55EB3" w:rsidR="003557F5" w:rsidRDefault="003557F5" w:rsidP="003557F5">
      <w:pPr>
        <w:jc w:val="both"/>
        <w:rPr>
          <w:rFonts w:ascii="Arial" w:hAnsi="Arial" w:cs="Arial"/>
          <w:b/>
          <w:bCs/>
        </w:rPr>
      </w:pPr>
    </w:p>
    <w:p w14:paraId="5C6EE11A" w14:textId="64202521" w:rsidR="003557F5" w:rsidRPr="00FB5386" w:rsidRDefault="003557F5" w:rsidP="00FB5386">
      <w:pPr>
        <w:spacing w:line="360" w:lineRule="auto"/>
        <w:jc w:val="both"/>
        <w:rPr>
          <w:rFonts w:ascii="Arial" w:hAnsi="Arial" w:cs="Arial"/>
          <w:bCs/>
        </w:rPr>
      </w:pPr>
      <w:r w:rsidRPr="00FB5386">
        <w:rPr>
          <w:rFonts w:ascii="Arial" w:hAnsi="Arial" w:cs="Arial"/>
          <w:bCs/>
        </w:rPr>
        <w:t xml:space="preserve">Os trabalhos ficarão sob responsabilidade técnica de </w:t>
      </w:r>
      <w:r w:rsidR="00FB5386">
        <w:rPr>
          <w:rFonts w:ascii="Arial" w:hAnsi="Arial" w:cs="Arial"/>
          <w:bCs/>
        </w:rPr>
        <w:t xml:space="preserve">um </w:t>
      </w:r>
      <w:r w:rsidRPr="00FB5386">
        <w:rPr>
          <w:rFonts w:ascii="Arial" w:hAnsi="Arial" w:cs="Arial"/>
          <w:bCs/>
        </w:rPr>
        <w:t>Engenheiro Cartógrafo, devidamente</w:t>
      </w:r>
      <w:r w:rsidR="00FB5386"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 xml:space="preserve">habilitado a executar serviços </w:t>
      </w:r>
      <w:r w:rsidR="00FB5386">
        <w:rPr>
          <w:rFonts w:ascii="Arial" w:hAnsi="Arial" w:cs="Arial"/>
          <w:bCs/>
        </w:rPr>
        <w:t>desta modalidade da engenharia</w:t>
      </w:r>
      <w:r w:rsidRPr="00FB5386">
        <w:rPr>
          <w:rFonts w:ascii="Arial" w:hAnsi="Arial" w:cs="Arial"/>
          <w:bCs/>
        </w:rPr>
        <w:t>. A equipe de campo contara com Engenheiro, coordenador de campo, e profissionais</w:t>
      </w:r>
      <w:r w:rsidR="00FB5386"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>técnicos em operação de receptores GPS/GNSS.</w:t>
      </w:r>
    </w:p>
    <w:p w14:paraId="18A7EAA1" w14:textId="1810A80E" w:rsidR="00844C8A" w:rsidRDefault="0024571D" w:rsidP="003C2D4D">
      <w:pPr>
        <w:spacing w:line="360" w:lineRule="auto"/>
        <w:jc w:val="both"/>
        <w:rPr>
          <w:rFonts w:ascii="Arial" w:hAnsi="Arial" w:cs="Arial"/>
          <w:bCs/>
        </w:rPr>
      </w:pPr>
      <w:r w:rsidRPr="003C2D4D">
        <w:rPr>
          <w:rFonts w:ascii="Arial" w:hAnsi="Arial" w:cs="Arial"/>
          <w:bCs/>
        </w:rPr>
        <w:t>Despesas e atividades</w:t>
      </w:r>
      <w:r w:rsidR="00A540ED" w:rsidRPr="003C2D4D">
        <w:rPr>
          <w:rFonts w:ascii="Arial" w:hAnsi="Arial" w:cs="Arial"/>
          <w:bCs/>
        </w:rPr>
        <w:t xml:space="preserve"> </w:t>
      </w:r>
      <w:r w:rsidRPr="003C2D4D">
        <w:rPr>
          <w:rFonts w:ascii="Arial" w:hAnsi="Arial" w:cs="Arial"/>
          <w:bCs/>
        </w:rPr>
        <w:t>q</w:t>
      </w:r>
      <w:r w:rsidR="00A540ED" w:rsidRPr="003C2D4D">
        <w:rPr>
          <w:rFonts w:ascii="Arial" w:hAnsi="Arial" w:cs="Arial"/>
          <w:bCs/>
        </w:rPr>
        <w:t>uantificad</w:t>
      </w:r>
      <w:r w:rsidRPr="003C2D4D">
        <w:rPr>
          <w:rFonts w:ascii="Arial" w:hAnsi="Arial" w:cs="Arial"/>
          <w:bCs/>
        </w:rPr>
        <w:t>a</w:t>
      </w:r>
      <w:r w:rsidR="00A540ED" w:rsidRPr="003C2D4D">
        <w:rPr>
          <w:rFonts w:ascii="Arial" w:hAnsi="Arial" w:cs="Arial"/>
          <w:bCs/>
        </w:rPr>
        <w:t>s:</w:t>
      </w:r>
    </w:p>
    <w:p w14:paraId="14DDC407" w14:textId="1AB5FE70" w:rsidR="004D732E" w:rsidRDefault="004D732E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52EEC383" w14:textId="144ACDA8" w:rsid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PEÇAS TÉCNICAS</w:t>
      </w:r>
    </w:p>
    <w:p w14:paraId="14C05CCF" w14:textId="32B51C36" w:rsidR="004D732E" w:rsidRDefault="004D732E" w:rsidP="004D732E">
      <w:pPr>
        <w:ind w:left="180"/>
        <w:jc w:val="both"/>
        <w:rPr>
          <w:rFonts w:ascii="Arial" w:hAnsi="Arial" w:cs="Arial"/>
          <w:b/>
          <w:bCs/>
        </w:rPr>
      </w:pPr>
    </w:p>
    <w:p w14:paraId="7C519946" w14:textId="77777777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  <w:jc w:val="both"/>
      </w:pPr>
      <w:r w:rsidRPr="004D732E">
        <w:rPr>
          <w:rFonts w:ascii="Arial" w:hAnsi="Arial" w:cs="Arial"/>
          <w:bCs/>
        </w:rPr>
        <w:t>PLANTA E MEMORIAL DESCRITIVO DA AREA DESMAMBRADA E REMANESCENTE;</w:t>
      </w:r>
    </w:p>
    <w:p w14:paraId="1B88606A" w14:textId="1E4F30D3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  <w:jc w:val="both"/>
      </w:pPr>
      <w:r w:rsidRPr="004D732E">
        <w:rPr>
          <w:rFonts w:ascii="Arial" w:hAnsi="Arial" w:cs="Arial"/>
          <w:bCs/>
        </w:rPr>
        <w:t>PLANILHA DE CÁLCULO DE ÁREA;</w:t>
      </w:r>
    </w:p>
    <w:p w14:paraId="561DD082" w14:textId="35079E9E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  <w:jc w:val="both"/>
      </w:pPr>
      <w:r w:rsidRPr="004D732E">
        <w:rPr>
          <w:rFonts w:ascii="Arial" w:hAnsi="Arial" w:cs="Arial"/>
          <w:bCs/>
        </w:rPr>
        <w:t xml:space="preserve">REATORIO DE PROCESSAMENTO DE DADOS </w:t>
      </w:r>
    </w:p>
    <w:p w14:paraId="69080122" w14:textId="1DCE4CC2" w:rsidR="004D732E" w:rsidRDefault="004D732E" w:rsidP="004D732E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bCs/>
        </w:rPr>
      </w:pPr>
      <w:r w:rsidRPr="004D732E">
        <w:rPr>
          <w:rFonts w:ascii="Arial" w:hAnsi="Arial" w:cs="Arial"/>
          <w:bCs/>
        </w:rPr>
        <w:t>ANOTAÇÃO DE RESPONSABILIDADE TECNICA – ART - CREA/PE</w:t>
      </w:r>
    </w:p>
    <w:p w14:paraId="0E637C1B" w14:textId="199CD22E" w:rsidR="00C76A09" w:rsidRDefault="00C76A09" w:rsidP="00C76A09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3037F54B" w14:textId="6DCA1C21" w:rsidR="00C76A09" w:rsidRDefault="00C76A09" w:rsidP="00C76A09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7DA60EAD" w14:textId="668E0A3E" w:rsidR="00C76A09" w:rsidRDefault="00C76A09" w:rsidP="00C76A09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722BCF0D" w14:textId="15B32075" w:rsidR="00C76A09" w:rsidRDefault="00C76A09" w:rsidP="00C76A09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13F0F05D" w14:textId="1D41DAAE" w:rsidR="00C76A09" w:rsidRDefault="00C76A09" w:rsidP="00C76A09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026F1636" w14:textId="7AB3D6A7" w:rsidR="00C76A09" w:rsidRDefault="00C76A09" w:rsidP="00C76A09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603EB7FC" w14:textId="61251DEE" w:rsidR="00C76A09" w:rsidRDefault="00C76A09" w:rsidP="00C76A09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67FA1611" w14:textId="002D6585" w:rsidR="00C76A09" w:rsidRDefault="00C76A09" w:rsidP="00C76A09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689C3C89" w14:textId="4CCB4DD4" w:rsidR="00C76A09" w:rsidRDefault="00C76A09" w:rsidP="00C76A09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2E75A21F" w14:textId="71D94C83" w:rsidR="00C76A09" w:rsidRDefault="00C76A09" w:rsidP="00C76A09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385921D8" w14:textId="4E7436CE" w:rsidR="00C76A09" w:rsidRDefault="00C76A09" w:rsidP="00C76A09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5B6766C8" w14:textId="77777777" w:rsidR="00C76A09" w:rsidRPr="004D732E" w:rsidRDefault="00C76A09" w:rsidP="00C76A09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2E371F9C" w14:textId="469B181C" w:rsidR="004D732E" w:rsidRP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lastRenderedPageBreak/>
        <w:t>CUSTO</w:t>
      </w:r>
      <w:r>
        <w:rPr>
          <w:rFonts w:ascii="Arial" w:hAnsi="Arial" w:cs="Arial"/>
          <w:b/>
          <w:bCs/>
        </w:rPr>
        <w:t>S</w:t>
      </w:r>
      <w:r w:rsidRPr="004D732E">
        <w:rPr>
          <w:rFonts w:ascii="Arial" w:hAnsi="Arial" w:cs="Arial"/>
          <w:b/>
          <w:bCs/>
        </w:rPr>
        <w:t xml:space="preserve"> </w:t>
      </w:r>
    </w:p>
    <w:p w14:paraId="72217281" w14:textId="77777777" w:rsidR="004D732E" w:rsidRPr="003C2D4D" w:rsidRDefault="004D732E" w:rsidP="003C2D4D">
      <w:pPr>
        <w:spacing w:line="360" w:lineRule="auto"/>
        <w:jc w:val="both"/>
        <w:rPr>
          <w:rFonts w:ascii="Arial" w:hAnsi="Arial" w:cs="Arial"/>
          <w:bCs/>
        </w:rPr>
      </w:pPr>
    </w:p>
    <w:bookmarkStart w:id="0" w:name="_MON_1538778854"/>
    <w:bookmarkEnd w:id="0"/>
    <w:p w14:paraId="18A7EAA3" w14:textId="1D1CBBEF" w:rsidR="00264323" w:rsidRDefault="0020385B" w:rsidP="0025420E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412" w:dyaOrig="4822" w14:anchorId="18A7EA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0" type="#_x0000_t75" style="width:445.2pt;height:253.8pt" o:ole="">
            <v:imagedata r:id="rId7" o:title=""/>
          </v:shape>
          <o:OLEObject Type="Embed" ProgID="Excel.Sheet.12" ShapeID="_x0000_i1040" DrawAspect="Content" ObjectID="_1673494711" r:id="rId8"/>
        </w:object>
      </w:r>
    </w:p>
    <w:p w14:paraId="5344B913" w14:textId="69E39772" w:rsidR="004D732E" w:rsidRPr="004D732E" w:rsidRDefault="0041182A" w:rsidP="0025420E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Três Mil duzentos e </w:t>
      </w:r>
      <w:r w:rsidR="00723A55">
        <w:rPr>
          <w:rFonts w:ascii="Arial" w:hAnsi="Arial" w:cs="Arial"/>
          <w:bCs/>
        </w:rPr>
        <w:t>vinte cinco reais.</w:t>
      </w:r>
    </w:p>
    <w:p w14:paraId="698D4F23" w14:textId="5BAADA7A" w:rsidR="00293EDC" w:rsidRDefault="00293EDC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18A7EAA5" w14:textId="77777777" w:rsidR="008A0756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6" w14:textId="77777777" w:rsidR="00264323" w:rsidRPr="00511F25" w:rsidRDefault="00264323" w:rsidP="008A0756">
      <w:pPr>
        <w:jc w:val="both"/>
        <w:rPr>
          <w:rFonts w:ascii="Arial" w:hAnsi="Arial" w:cs="Arial"/>
          <w:b/>
          <w:bCs/>
        </w:rPr>
      </w:pPr>
    </w:p>
    <w:p w14:paraId="18A7EAA7" w14:textId="3A55C71E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AC61DC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18A7EAA8" w14:textId="77777777" w:rsidR="00264323" w:rsidRPr="00A4524C" w:rsidRDefault="00264323" w:rsidP="00A4524C">
      <w:pPr>
        <w:ind w:firstLine="708"/>
        <w:jc w:val="both"/>
        <w:rPr>
          <w:rFonts w:ascii="Arial" w:hAnsi="Arial" w:cs="Arial"/>
          <w:bCs/>
        </w:rPr>
      </w:pPr>
    </w:p>
    <w:p w14:paraId="18A7EAA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A" w14:textId="77777777" w:rsidR="00264323" w:rsidRDefault="00264323" w:rsidP="008A0756">
      <w:pPr>
        <w:ind w:firstLine="708"/>
        <w:jc w:val="both"/>
        <w:rPr>
          <w:rFonts w:ascii="Arial" w:hAnsi="Arial" w:cs="Arial"/>
          <w:bCs/>
        </w:rPr>
      </w:pPr>
    </w:p>
    <w:p w14:paraId="18A7EAAB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8A7EAA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AD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8A7EAAE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B0" w14:textId="7E284656" w:rsidR="005E07C4" w:rsidRDefault="000A2867" w:rsidP="00B42EC9">
      <w:pPr>
        <w:jc w:val="both"/>
      </w:pPr>
      <w:r>
        <w:rPr>
          <w:rFonts w:ascii="Arial" w:hAnsi="Arial" w:cs="Arial"/>
        </w:rPr>
        <w:t>M</w:t>
      </w:r>
      <w:r w:rsidR="00C600FC">
        <w:rPr>
          <w:rFonts w:ascii="Arial" w:hAnsi="Arial" w:cs="Arial"/>
        </w:rPr>
        <w:t xml:space="preserve">etade antes do início dos trabalhos e </w:t>
      </w:r>
      <w:r w:rsidR="00E719AC">
        <w:rPr>
          <w:rFonts w:ascii="Arial" w:hAnsi="Arial" w:cs="Arial"/>
        </w:rPr>
        <w:t xml:space="preserve">20% ao terminar o </w:t>
      </w:r>
      <w:r w:rsidR="00C21CF1">
        <w:rPr>
          <w:rFonts w:ascii="Arial" w:hAnsi="Arial" w:cs="Arial"/>
        </w:rPr>
        <w:t>serviço e</w:t>
      </w:r>
      <w:r w:rsidR="00E719AC">
        <w:rPr>
          <w:rFonts w:ascii="Arial" w:hAnsi="Arial" w:cs="Arial"/>
        </w:rPr>
        <w:t xml:space="preserve"> o restante no ato da </w:t>
      </w:r>
      <w:r w:rsidR="00ED6164">
        <w:rPr>
          <w:rFonts w:ascii="Arial" w:hAnsi="Arial" w:cs="Arial"/>
        </w:rPr>
        <w:t xml:space="preserve">entrega </w:t>
      </w:r>
      <w:r w:rsidR="004D732E">
        <w:rPr>
          <w:rFonts w:ascii="Arial" w:hAnsi="Arial" w:cs="Arial"/>
        </w:rPr>
        <w:t>do trabalho definitivo</w:t>
      </w:r>
      <w:r w:rsidR="00C600FC">
        <w:rPr>
          <w:rFonts w:ascii="Arial" w:hAnsi="Arial" w:cs="Arial"/>
        </w:rPr>
        <w:t xml:space="preserve"> </w:t>
      </w:r>
      <w:r w:rsidR="00ED6164">
        <w:rPr>
          <w:rFonts w:ascii="Arial" w:hAnsi="Arial" w:cs="Arial"/>
        </w:rPr>
        <w:t>(</w:t>
      </w:r>
      <w:r w:rsidR="00C600FC">
        <w:rPr>
          <w:rFonts w:ascii="Arial" w:hAnsi="Arial" w:cs="Arial"/>
        </w:rPr>
        <w:t>após a entrega das peças técnicas</w:t>
      </w:r>
      <w:r w:rsidR="00ED6164">
        <w:rPr>
          <w:rFonts w:ascii="Arial" w:hAnsi="Arial" w:cs="Arial"/>
        </w:rPr>
        <w:t xml:space="preserve"> </w:t>
      </w:r>
      <w:r w:rsidR="004D732E">
        <w:rPr>
          <w:rFonts w:ascii="Arial" w:hAnsi="Arial" w:cs="Arial"/>
        </w:rPr>
        <w:t>individuais</w:t>
      </w:r>
      <w:r w:rsidR="00ED6164">
        <w:rPr>
          <w:rFonts w:ascii="Arial" w:hAnsi="Arial" w:cs="Arial"/>
        </w:rPr>
        <w:t>).</w:t>
      </w:r>
    </w:p>
    <w:p w14:paraId="18A7EAB1" w14:textId="40E69BE8" w:rsidR="00C600FC" w:rsidRDefault="00C600FC"/>
    <w:p w14:paraId="5F252FDA" w14:textId="77777777" w:rsidR="00624C97" w:rsidRDefault="00624C97"/>
    <w:p w14:paraId="18A7EAB2" w14:textId="550BAD01" w:rsidR="00C600FC" w:rsidRPr="00624C97" w:rsidRDefault="00624C97" w:rsidP="00624C97">
      <w:pPr>
        <w:ind w:firstLine="708"/>
        <w:jc w:val="both"/>
        <w:rPr>
          <w:rFonts w:ascii="Arial" w:hAnsi="Arial" w:cs="Arial"/>
          <w:bCs/>
        </w:rPr>
      </w:pPr>
      <w:r w:rsidRPr="00624C97">
        <w:rPr>
          <w:rFonts w:ascii="Arial" w:hAnsi="Arial" w:cs="Arial"/>
          <w:bCs/>
        </w:rPr>
        <w:t>Nossa missão é realizar nossos trabalhos com o máximo de seriedade, competência e precisão,</w:t>
      </w:r>
      <w:r>
        <w:rPr>
          <w:rFonts w:ascii="Arial" w:hAnsi="Arial" w:cs="Arial"/>
          <w:bCs/>
        </w:rPr>
        <w:t xml:space="preserve"> </w:t>
      </w:r>
      <w:r w:rsidRPr="00624C97">
        <w:rPr>
          <w:rFonts w:ascii="Arial" w:hAnsi="Arial" w:cs="Arial"/>
          <w:bCs/>
        </w:rPr>
        <w:t xml:space="preserve">respeitando as normas técnicas vigentes visando </w:t>
      </w:r>
      <w:r w:rsidRPr="00624C97">
        <w:rPr>
          <w:rFonts w:ascii="Arial" w:hAnsi="Arial" w:cs="Arial"/>
          <w:bCs/>
        </w:rPr>
        <w:lastRenderedPageBreak/>
        <w:t>atender de forma inequívoca as necessidades</w:t>
      </w:r>
      <w:r>
        <w:rPr>
          <w:rFonts w:ascii="Arial" w:hAnsi="Arial" w:cs="Arial"/>
          <w:bCs/>
        </w:rPr>
        <w:t xml:space="preserve"> </w:t>
      </w:r>
      <w:r w:rsidRPr="00624C97">
        <w:rPr>
          <w:rFonts w:ascii="Arial" w:hAnsi="Arial" w:cs="Arial"/>
          <w:bCs/>
        </w:rPr>
        <w:t xml:space="preserve">de nossos clientes. Estamos à </w:t>
      </w:r>
      <w:r w:rsidR="00723A55" w:rsidRPr="00624C97">
        <w:rPr>
          <w:rFonts w:ascii="Arial" w:hAnsi="Arial" w:cs="Arial"/>
          <w:bCs/>
          <w:noProof/>
        </w:rPr>
        <w:drawing>
          <wp:anchor distT="0" distB="0" distL="114300" distR="114300" simplePos="0" relativeHeight="251658240" behindDoc="0" locked="0" layoutInCell="1" allowOverlap="1" wp14:anchorId="18A7EAB4" wp14:editId="7796A834">
            <wp:simplePos x="0" y="0"/>
            <wp:positionH relativeFrom="margin">
              <wp:posOffset>1183640</wp:posOffset>
            </wp:positionH>
            <wp:positionV relativeFrom="paragraph">
              <wp:posOffset>822960</wp:posOffset>
            </wp:positionV>
            <wp:extent cx="3124200" cy="1184275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24C97">
        <w:rPr>
          <w:rFonts w:ascii="Arial" w:hAnsi="Arial" w:cs="Arial"/>
          <w:bCs/>
        </w:rPr>
        <w:t xml:space="preserve">disposição para qualquer esclarecimento. </w:t>
      </w:r>
    </w:p>
    <w:sectPr w:rsidR="00C600FC" w:rsidRPr="00624C97" w:rsidSect="005C6C1D">
      <w:headerReference w:type="default" r:id="rId11"/>
      <w:footerReference w:type="default" r:id="rId12"/>
      <w:pgSz w:w="11906" w:h="16838"/>
      <w:pgMar w:top="1417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2CF5B0" w14:textId="77777777" w:rsidR="00041693" w:rsidRDefault="00041693" w:rsidP="004A1C90">
      <w:r>
        <w:separator/>
      </w:r>
    </w:p>
  </w:endnote>
  <w:endnote w:type="continuationSeparator" w:id="0">
    <w:p w14:paraId="723FC455" w14:textId="77777777" w:rsidR="00041693" w:rsidRDefault="00041693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06F" w:usb1="1200FBEF" w:usb2="0004C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494326" w14:textId="6F84627F" w:rsidR="00ED6164" w:rsidRPr="00F02C6D" w:rsidRDefault="002220B0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b/>
        <w:u w:val="single"/>
      </w:rPr>
    </w:pPr>
    <w:r w:rsidRPr="00F02C6D">
      <w:rPr>
        <w:rFonts w:ascii="Arial" w:hAnsi="Arial" w:cs="Arial"/>
        <w:b/>
        <w:u w:val="single"/>
      </w:rPr>
      <w:t>Erison Rosa de Oliveira Barros</w:t>
    </w:r>
  </w:p>
  <w:p w14:paraId="44C38CAF" w14:textId="162A0B24" w:rsidR="002220B0" w:rsidRDefault="002220B0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20"/>
      </w:rPr>
    </w:pPr>
    <w:r w:rsidRPr="002220B0">
      <w:rPr>
        <w:rFonts w:ascii="Arial" w:hAnsi="Arial" w:cs="Arial"/>
        <w:sz w:val="20"/>
      </w:rPr>
      <w:t>Engenheiro Cartógrafo &amp; Técnico em Edificações</w:t>
    </w:r>
  </w:p>
  <w:p w14:paraId="65FA3419" w14:textId="3C440DA1" w:rsidR="002220B0" w:rsidRDefault="002220B0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20"/>
      </w:rPr>
    </w:pPr>
    <w:r>
      <w:rPr>
        <w:rFonts w:ascii="Arial" w:hAnsi="Arial" w:cs="Arial"/>
        <w:sz w:val="20"/>
      </w:rPr>
      <w:t>CREA: 38236 D/PE</w:t>
    </w:r>
  </w:p>
  <w:p w14:paraId="19CB9DD4" w14:textId="6DDCE892" w:rsidR="002220B0" w:rsidRDefault="00F02C6D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20"/>
      </w:rPr>
    </w:pPr>
    <w:r>
      <w:rPr>
        <w:rFonts w:ascii="Arial" w:hAnsi="Arial" w:cs="Arial"/>
        <w:sz w:val="20"/>
      </w:rPr>
      <w:t xml:space="preserve">E-mail: </w:t>
    </w:r>
    <w:hyperlink r:id="rId1" w:history="1">
      <w:r w:rsidRPr="00A723DA">
        <w:rPr>
          <w:rStyle w:val="Hyperlink"/>
          <w:rFonts w:ascii="Arial" w:hAnsi="Arial" w:cs="Arial"/>
          <w:sz w:val="20"/>
        </w:rPr>
        <w:t>erobeng@gmail.com</w:t>
      </w:r>
    </w:hyperlink>
    <w:r>
      <w:rPr>
        <w:rFonts w:ascii="Arial" w:hAnsi="Arial" w:cs="Arial"/>
        <w:sz w:val="20"/>
      </w:rPr>
      <w:t xml:space="preserve"> </w:t>
    </w:r>
  </w:p>
  <w:p w14:paraId="4ED32A5D" w14:textId="529C5291" w:rsidR="00F02C6D" w:rsidRPr="002220B0" w:rsidRDefault="00F02C6D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20"/>
      </w:rPr>
    </w:pPr>
    <w:r>
      <w:rPr>
        <w:rFonts w:ascii="Arial" w:hAnsi="Arial" w:cs="Arial"/>
        <w:sz w:val="20"/>
      </w:rPr>
      <w:t>Celular: (81) 99921-8052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0D44BFB" w14:textId="77777777" w:rsidR="00041693" w:rsidRDefault="00041693" w:rsidP="004A1C90">
      <w:r>
        <w:separator/>
      </w:r>
    </w:p>
  </w:footnote>
  <w:footnote w:type="continuationSeparator" w:id="0">
    <w:p w14:paraId="01C46E3A" w14:textId="77777777" w:rsidR="00041693" w:rsidRDefault="00041693" w:rsidP="004A1C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D6DE76" w14:textId="1EFC987D" w:rsidR="003D38F4" w:rsidRDefault="00B42EC9" w:rsidP="00D31421">
    <w:pPr>
      <w:pStyle w:val="Cabealho"/>
      <w:tabs>
        <w:tab w:val="clear" w:pos="4252"/>
        <w:tab w:val="clear" w:pos="8504"/>
        <w:tab w:val="left" w:pos="1406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71494BE" wp14:editId="4364C319">
              <wp:simplePos x="0" y="0"/>
              <wp:positionH relativeFrom="column">
                <wp:posOffset>-413161</wp:posOffset>
              </wp:positionH>
              <wp:positionV relativeFrom="paragraph">
                <wp:posOffset>271182</wp:posOffset>
              </wp:positionV>
              <wp:extent cx="6572922" cy="0"/>
              <wp:effectExtent l="0" t="0" r="0" b="0"/>
              <wp:wrapNone/>
              <wp:docPr id="3" name="Conector re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72922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10A644F" id="Conector reto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2.55pt,21.35pt" to="485pt,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" strokecolor="#4579b8 [3044]"/>
          </w:pict>
        </mc:Fallback>
      </mc:AlternateContent>
    </w:r>
    <w:r w:rsidR="002E530C">
      <w:t>Proposta Técnica</w:t>
    </w:r>
    <w:r w:rsidR="00023C1E">
      <w:t xml:space="preserve"> – 03/2020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E739E1"/>
    <w:multiLevelType w:val="hybridMultilevel"/>
    <w:tmpl w:val="5D46B11A"/>
    <w:lvl w:ilvl="0" w:tplc="0416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EE057B8"/>
    <w:multiLevelType w:val="hybridMultilevel"/>
    <w:tmpl w:val="10167D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23C1E"/>
    <w:rsid w:val="00033A94"/>
    <w:rsid w:val="00041693"/>
    <w:rsid w:val="00060383"/>
    <w:rsid w:val="00085819"/>
    <w:rsid w:val="000A2867"/>
    <w:rsid w:val="000B3EE7"/>
    <w:rsid w:val="000D28E4"/>
    <w:rsid w:val="001044D3"/>
    <w:rsid w:val="001B0760"/>
    <w:rsid w:val="0020385B"/>
    <w:rsid w:val="002220B0"/>
    <w:rsid w:val="00233AF3"/>
    <w:rsid w:val="00234604"/>
    <w:rsid w:val="00241B89"/>
    <w:rsid w:val="0024571D"/>
    <w:rsid w:val="0025420E"/>
    <w:rsid w:val="00264323"/>
    <w:rsid w:val="002877AD"/>
    <w:rsid w:val="00293EDC"/>
    <w:rsid w:val="002B167E"/>
    <w:rsid w:val="002D4EAA"/>
    <w:rsid w:val="002D561F"/>
    <w:rsid w:val="002D66E5"/>
    <w:rsid w:val="002E530C"/>
    <w:rsid w:val="00304013"/>
    <w:rsid w:val="003378FF"/>
    <w:rsid w:val="003557F5"/>
    <w:rsid w:val="003573EC"/>
    <w:rsid w:val="00365C48"/>
    <w:rsid w:val="00382389"/>
    <w:rsid w:val="00384896"/>
    <w:rsid w:val="003B3934"/>
    <w:rsid w:val="003C2D4D"/>
    <w:rsid w:val="003C34C9"/>
    <w:rsid w:val="003D38F4"/>
    <w:rsid w:val="0041182A"/>
    <w:rsid w:val="00473D13"/>
    <w:rsid w:val="00483DDD"/>
    <w:rsid w:val="00494705"/>
    <w:rsid w:val="004A1C90"/>
    <w:rsid w:val="004B0128"/>
    <w:rsid w:val="004C634E"/>
    <w:rsid w:val="004D6EC3"/>
    <w:rsid w:val="004D732E"/>
    <w:rsid w:val="004E1F24"/>
    <w:rsid w:val="004E2F74"/>
    <w:rsid w:val="004E6EBB"/>
    <w:rsid w:val="005012CF"/>
    <w:rsid w:val="00511F25"/>
    <w:rsid w:val="00526954"/>
    <w:rsid w:val="00541BDF"/>
    <w:rsid w:val="00565418"/>
    <w:rsid w:val="00573C0A"/>
    <w:rsid w:val="005771D7"/>
    <w:rsid w:val="005845EC"/>
    <w:rsid w:val="005A3341"/>
    <w:rsid w:val="005B4D74"/>
    <w:rsid w:val="005C6C1D"/>
    <w:rsid w:val="005E07C4"/>
    <w:rsid w:val="005E0D10"/>
    <w:rsid w:val="00606299"/>
    <w:rsid w:val="00624C97"/>
    <w:rsid w:val="0068109D"/>
    <w:rsid w:val="00683CC4"/>
    <w:rsid w:val="006B1E0D"/>
    <w:rsid w:val="006D5630"/>
    <w:rsid w:val="006D6C21"/>
    <w:rsid w:val="006E2457"/>
    <w:rsid w:val="006E5360"/>
    <w:rsid w:val="00723A55"/>
    <w:rsid w:val="007476D1"/>
    <w:rsid w:val="00754361"/>
    <w:rsid w:val="007627D3"/>
    <w:rsid w:val="00763041"/>
    <w:rsid w:val="007659B7"/>
    <w:rsid w:val="0077017A"/>
    <w:rsid w:val="00781650"/>
    <w:rsid w:val="008256AC"/>
    <w:rsid w:val="00825BE7"/>
    <w:rsid w:val="00844C8A"/>
    <w:rsid w:val="0085098D"/>
    <w:rsid w:val="00853935"/>
    <w:rsid w:val="008A0756"/>
    <w:rsid w:val="008C075D"/>
    <w:rsid w:val="008C211F"/>
    <w:rsid w:val="008F033B"/>
    <w:rsid w:val="008F7CF8"/>
    <w:rsid w:val="0090038C"/>
    <w:rsid w:val="00956859"/>
    <w:rsid w:val="00971ED5"/>
    <w:rsid w:val="0099034F"/>
    <w:rsid w:val="00A12A92"/>
    <w:rsid w:val="00A31821"/>
    <w:rsid w:val="00A4524C"/>
    <w:rsid w:val="00A5086D"/>
    <w:rsid w:val="00A540ED"/>
    <w:rsid w:val="00A77BD5"/>
    <w:rsid w:val="00AC60BD"/>
    <w:rsid w:val="00AC61DC"/>
    <w:rsid w:val="00B10A53"/>
    <w:rsid w:val="00B42EC9"/>
    <w:rsid w:val="00B56EBD"/>
    <w:rsid w:val="00B743D9"/>
    <w:rsid w:val="00B83478"/>
    <w:rsid w:val="00B92DD6"/>
    <w:rsid w:val="00BA5240"/>
    <w:rsid w:val="00BD74C1"/>
    <w:rsid w:val="00BE3E2E"/>
    <w:rsid w:val="00BF5E4A"/>
    <w:rsid w:val="00C00D4B"/>
    <w:rsid w:val="00C21CF1"/>
    <w:rsid w:val="00C600FC"/>
    <w:rsid w:val="00C76A09"/>
    <w:rsid w:val="00C81006"/>
    <w:rsid w:val="00CE1236"/>
    <w:rsid w:val="00CE4211"/>
    <w:rsid w:val="00CE5F89"/>
    <w:rsid w:val="00CE71D0"/>
    <w:rsid w:val="00D17568"/>
    <w:rsid w:val="00D26843"/>
    <w:rsid w:val="00D31421"/>
    <w:rsid w:val="00D551DF"/>
    <w:rsid w:val="00D73520"/>
    <w:rsid w:val="00DB7943"/>
    <w:rsid w:val="00DC1948"/>
    <w:rsid w:val="00DC2F99"/>
    <w:rsid w:val="00DE0B60"/>
    <w:rsid w:val="00DE7325"/>
    <w:rsid w:val="00E07BDA"/>
    <w:rsid w:val="00E15D42"/>
    <w:rsid w:val="00E222D1"/>
    <w:rsid w:val="00E41D6D"/>
    <w:rsid w:val="00E719AC"/>
    <w:rsid w:val="00E9765C"/>
    <w:rsid w:val="00EA1EA6"/>
    <w:rsid w:val="00EC1AB0"/>
    <w:rsid w:val="00EC5A0A"/>
    <w:rsid w:val="00ED6164"/>
    <w:rsid w:val="00F02C6D"/>
    <w:rsid w:val="00F531EF"/>
    <w:rsid w:val="00F816E8"/>
    <w:rsid w:val="00F86F51"/>
    <w:rsid w:val="00F935C7"/>
    <w:rsid w:val="00F965C5"/>
    <w:rsid w:val="00FB517F"/>
    <w:rsid w:val="00FB5386"/>
    <w:rsid w:val="00FF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gd">
    <w:name w:val="gd"/>
    <w:basedOn w:val="Fontepargpadro"/>
    <w:rsid w:val="006D5630"/>
  </w:style>
  <w:style w:type="character" w:styleId="MenoPendente">
    <w:name w:val="Unresolved Mention"/>
    <w:basedOn w:val="Fontepargpadro"/>
    <w:uiPriority w:val="99"/>
    <w:semiHidden/>
    <w:unhideWhenUsed/>
    <w:rsid w:val="00F02C6D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3557F5"/>
    <w:rPr>
      <w:rFonts w:ascii="Calibri" w:hAnsi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4D732E"/>
    <w:rPr>
      <w:rFonts w:ascii="Symbol" w:hAnsi="Symbol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erobeng@gmail.co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429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13</cp:revision>
  <cp:lastPrinted>2021-01-30T09:51:00Z</cp:lastPrinted>
  <dcterms:created xsi:type="dcterms:W3CDTF">2021-01-30T09:42:00Z</dcterms:created>
  <dcterms:modified xsi:type="dcterms:W3CDTF">2021-01-30T09:51:00Z</dcterms:modified>
</cp:coreProperties>
</file>