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7" w14:textId="555993E1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5D6D0D">
        <w:rPr>
          <w:rFonts w:ascii="Arial" w:hAnsi="Arial" w:cs="Arial"/>
          <w:bCs/>
          <w:noProof/>
        </w:rPr>
        <w:t>10 de fevereiro de 2025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BA5248E" w14:textId="77777777" w:rsidR="00695E53" w:rsidRDefault="00695E53" w:rsidP="00695E53">
      <w:pPr>
        <w:jc w:val="both"/>
        <w:rPr>
          <w:rFonts w:ascii="Arial" w:hAnsi="Arial" w:cs="Arial"/>
          <w:b/>
          <w:bCs/>
        </w:rPr>
      </w:pPr>
    </w:p>
    <w:p w14:paraId="13186CE7" w14:textId="6F9D908B" w:rsidR="00A413B0" w:rsidRPr="00704DAB" w:rsidRDefault="00A413B0" w:rsidP="00A413B0">
      <w:pPr>
        <w:pStyle w:val="Ttulo1"/>
        <w:ind w:left="-5"/>
        <w:rPr>
          <w:b/>
          <w:bCs/>
        </w:rPr>
      </w:pPr>
      <w:r w:rsidRPr="00704DAB">
        <w:rPr>
          <w:b/>
          <w:bCs/>
        </w:rPr>
        <w:t xml:space="preserve">Prezado Senhor </w:t>
      </w:r>
    </w:p>
    <w:p w14:paraId="2B1687A0" w14:textId="77777777" w:rsidR="00A413B0" w:rsidRDefault="00A413B0" w:rsidP="00A413B0">
      <w:r>
        <w:t xml:space="preserve"> </w:t>
      </w:r>
    </w:p>
    <w:p w14:paraId="1A5DD753" w14:textId="1025BF38" w:rsidR="00A413B0" w:rsidRDefault="00A413B0" w:rsidP="00D245B0">
      <w:pPr>
        <w:spacing w:line="360" w:lineRule="auto"/>
        <w:ind w:left="-5"/>
        <w:jc w:val="both"/>
      </w:pPr>
      <w:r>
        <w:t xml:space="preserve">  Conforme solicitação de V.S.a. estamos encaminhando a nossa melhor proposta de preços para a execução de </w:t>
      </w:r>
      <w:r w:rsidR="000D38F6" w:rsidRPr="0068109D">
        <w:rPr>
          <w:rFonts w:ascii="Arial" w:hAnsi="Arial" w:cs="Arial"/>
          <w:b/>
          <w:bCs/>
        </w:rPr>
        <w:t>LANÇAMENTO D</w:t>
      </w:r>
      <w:r w:rsidR="00C16BCD">
        <w:rPr>
          <w:rFonts w:ascii="Arial" w:hAnsi="Arial" w:cs="Arial"/>
          <w:b/>
          <w:bCs/>
        </w:rPr>
        <w:t>E</w:t>
      </w:r>
      <w:r w:rsidR="000D38F6" w:rsidRPr="0068109D">
        <w:rPr>
          <w:rFonts w:ascii="Arial" w:hAnsi="Arial" w:cs="Arial"/>
          <w:b/>
          <w:bCs/>
        </w:rPr>
        <w:t xml:space="preserve"> IMÓVE</w:t>
      </w:r>
      <w:r w:rsidR="00496271">
        <w:rPr>
          <w:rFonts w:ascii="Arial" w:hAnsi="Arial" w:cs="Arial"/>
          <w:b/>
          <w:bCs/>
        </w:rPr>
        <w:t>IIS</w:t>
      </w:r>
      <w:r w:rsidR="000D38F6" w:rsidRPr="0068109D">
        <w:rPr>
          <w:rFonts w:ascii="Arial" w:hAnsi="Arial" w:cs="Arial"/>
          <w:b/>
          <w:bCs/>
        </w:rPr>
        <w:t xml:space="preserve"> GEORREFERENCIADO</w:t>
      </w:r>
      <w:r w:rsidR="00496271">
        <w:rPr>
          <w:rFonts w:ascii="Arial" w:hAnsi="Arial" w:cs="Arial"/>
          <w:b/>
          <w:bCs/>
        </w:rPr>
        <w:t>S</w:t>
      </w:r>
      <w:r w:rsidR="000D38F6" w:rsidRPr="0068109D">
        <w:rPr>
          <w:rFonts w:ascii="Arial" w:hAnsi="Arial" w:cs="Arial"/>
          <w:b/>
          <w:bCs/>
        </w:rPr>
        <w:t xml:space="preserve"> </w:t>
      </w:r>
      <w:r w:rsidR="000D38F6" w:rsidRPr="00766B65">
        <w:rPr>
          <w:rFonts w:ascii="Arial" w:hAnsi="Arial" w:cs="Arial"/>
          <w:b/>
          <w:bCs/>
        </w:rPr>
        <w:t xml:space="preserve">NO  </w:t>
      </w:r>
      <w:hyperlink r:id="rId8" w:history="1">
        <w:r w:rsidR="000D38F6" w:rsidRPr="00766B65">
          <w:rPr>
            <w:rFonts w:ascii="Arial" w:hAnsi="Arial" w:cs="Arial"/>
            <w:b/>
            <w:bCs/>
            <w:caps/>
          </w:rPr>
          <w:t>Sicar - Sistema Nacional de Cadastro Ambiental Rural</w:t>
        </w:r>
      </w:hyperlink>
      <w:r>
        <w:rPr>
          <w:b/>
        </w:rPr>
        <w:t xml:space="preserve"> </w:t>
      </w:r>
      <w:r>
        <w:t xml:space="preserve">para fins de regularização </w:t>
      </w:r>
      <w:r w:rsidR="00496271">
        <w:t>ambiental.</w:t>
      </w:r>
    </w:p>
    <w:p w14:paraId="1D1A4899" w14:textId="77777777" w:rsidR="00A413B0" w:rsidRDefault="00A413B0" w:rsidP="00A413B0">
      <w:r>
        <w:rPr>
          <w:b/>
        </w:rPr>
        <w:t xml:space="preserve"> </w:t>
      </w:r>
    </w:p>
    <w:p w14:paraId="145FC6F6" w14:textId="77777777" w:rsidR="00A413B0" w:rsidRPr="00704DAB" w:rsidRDefault="00A413B0" w:rsidP="00A413B0">
      <w:pPr>
        <w:pStyle w:val="Ttulo1"/>
        <w:numPr>
          <w:ilvl w:val="0"/>
          <w:numId w:val="8"/>
        </w:numPr>
        <w:tabs>
          <w:tab w:val="center" w:pos="1509"/>
        </w:tabs>
        <w:ind w:left="1429"/>
        <w:rPr>
          <w:b/>
          <w:bCs/>
        </w:rPr>
      </w:pPr>
      <w:r w:rsidRPr="00704DAB">
        <w:rPr>
          <w:b/>
          <w:bCs/>
        </w:rPr>
        <w:t xml:space="preserve">PREÇO GLOBAL      </w:t>
      </w:r>
    </w:p>
    <w:p w14:paraId="396099BE" w14:textId="77777777" w:rsidR="00A413B0" w:rsidRDefault="00A413B0" w:rsidP="00A413B0">
      <w:r>
        <w:t xml:space="preserve"> </w:t>
      </w:r>
    </w:p>
    <w:p w14:paraId="49F6E7B6" w14:textId="77777777" w:rsidR="00A413B0" w:rsidRDefault="00A413B0" w:rsidP="003978C7">
      <w:pPr>
        <w:spacing w:line="360" w:lineRule="auto"/>
        <w:ind w:left="-5" w:firstLine="713"/>
        <w:jc w:val="both"/>
      </w:pPr>
      <w:r>
        <w:t xml:space="preserve">O preço proposto para realização do objeto abaixo: </w:t>
      </w:r>
    </w:p>
    <w:p w14:paraId="1DB2CA83" w14:textId="1EAA6125" w:rsidR="00A413B0" w:rsidRDefault="00A413B0" w:rsidP="00921C7E">
      <w:pPr>
        <w:spacing w:line="360" w:lineRule="auto"/>
        <w:ind w:left="-5"/>
        <w:jc w:val="both"/>
      </w:pPr>
      <w:r w:rsidRPr="00D245B0">
        <w:t xml:space="preserve"> Levantamento Topográfico planimétrico de cerca de </w:t>
      </w:r>
      <w:r w:rsidR="009D59FD">
        <w:t xml:space="preserve">1,3 </w:t>
      </w:r>
      <w:r w:rsidRPr="00D245B0">
        <w:t xml:space="preserve">ha </w:t>
      </w:r>
      <w:r>
        <w:t>utilizando partir do rastreio com receptor GNSS/GPS de DUPLA FREQUÊNCIA (L1 /L2) com método relativo estático rápido e Stop-go com intuito de levantar as feições geográficas de interesse (os detalhes) e geração de memorial descritivo e ART.</w:t>
      </w:r>
      <w:r w:rsidR="008A34D6">
        <w:t xml:space="preserve"> </w:t>
      </w:r>
      <w:r>
        <w:t xml:space="preserve">Feições cadastrais de Interesse: </w:t>
      </w:r>
    </w:p>
    <w:p w14:paraId="6F0FD662" w14:textId="46816153" w:rsidR="00A413B0" w:rsidRDefault="00921C7E" w:rsidP="00D245B0">
      <w:pPr>
        <w:pStyle w:val="PargrafodaLista"/>
        <w:numPr>
          <w:ilvl w:val="0"/>
          <w:numId w:val="9"/>
        </w:numPr>
        <w:spacing w:line="360" w:lineRule="auto"/>
        <w:jc w:val="both"/>
      </w:pPr>
      <w:r>
        <w:t>L</w:t>
      </w:r>
      <w:r w:rsidR="00A413B0">
        <w:t xml:space="preserve">imites legais  do terreno e das edificações existentes </w:t>
      </w:r>
    </w:p>
    <w:p w14:paraId="6D7EC26C" w14:textId="77777777" w:rsidR="00A413B0" w:rsidRDefault="00A413B0" w:rsidP="00A413B0">
      <w:pPr>
        <w:ind w:left="2037" w:right="2550"/>
        <w:jc w:val="center"/>
      </w:pPr>
      <w:r>
        <w:t xml:space="preserve">Quadro 1 – Custos </w:t>
      </w:r>
    </w:p>
    <w:p w14:paraId="32F5AA7D" w14:textId="77777777" w:rsidR="00A413B0" w:rsidRDefault="00A413B0" w:rsidP="00A413B0">
      <w:pPr>
        <w:ind w:left="2037" w:right="2550"/>
        <w:jc w:val="center"/>
      </w:pPr>
    </w:p>
    <w:bookmarkStart w:id="0" w:name="_MON_1688370970"/>
    <w:bookmarkEnd w:id="0"/>
    <w:p w14:paraId="159A3DA0" w14:textId="08365209" w:rsidR="00A413B0" w:rsidRDefault="001423F3" w:rsidP="00A413B0">
      <w:pPr>
        <w:ind w:right="2550"/>
      </w:pPr>
      <w:r>
        <w:object w:dxaOrig="10836" w:dyaOrig="2343" w14:anchorId="6374CE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6" type="#_x0000_t75" style="width:444.5pt;height:80.65pt" o:ole="">
            <v:imagedata r:id="rId9" o:title=""/>
          </v:shape>
          <o:OLEObject Type="Embed" ProgID="Excel.Sheet.12" ShapeID="_x0000_i1056" DrawAspect="Content" ObjectID="_1800684675" r:id="rId10"/>
        </w:object>
      </w:r>
    </w:p>
    <w:p w14:paraId="451BD784" w14:textId="11E00342" w:rsidR="00A413B0" w:rsidRDefault="00A413B0" w:rsidP="00A413B0">
      <w:pPr>
        <w:ind w:left="-5"/>
      </w:pPr>
      <w:r>
        <w:t xml:space="preserve">Valor: </w:t>
      </w:r>
      <w:r w:rsidR="001423F3">
        <w:rPr>
          <w:bCs/>
        </w:rPr>
        <w:t>Se</w:t>
      </w:r>
      <w:r w:rsidR="001F5110">
        <w:rPr>
          <w:bCs/>
        </w:rPr>
        <w:t>tecentos e Noventa reais.</w:t>
      </w:r>
    </w:p>
    <w:p w14:paraId="5827CA81" w14:textId="50A1CD42" w:rsidR="00A413B0" w:rsidRDefault="00A413B0" w:rsidP="00A413B0">
      <w:pPr>
        <w:spacing w:after="115"/>
        <w:ind w:left="711"/>
        <w:rPr>
          <w:b/>
        </w:rPr>
      </w:pPr>
      <w:r>
        <w:rPr>
          <w:b/>
        </w:rPr>
        <w:t xml:space="preserve">  </w:t>
      </w:r>
    </w:p>
    <w:p w14:paraId="2A46E930" w14:textId="77777777" w:rsidR="00A413B0" w:rsidRPr="00704DAB" w:rsidRDefault="00A413B0" w:rsidP="00A413B0">
      <w:pPr>
        <w:pStyle w:val="Ttulo1"/>
        <w:numPr>
          <w:ilvl w:val="0"/>
          <w:numId w:val="8"/>
        </w:numPr>
        <w:tabs>
          <w:tab w:val="center" w:pos="1509"/>
        </w:tabs>
        <w:ind w:left="1429"/>
        <w:rPr>
          <w:b/>
          <w:bCs/>
        </w:rPr>
      </w:pPr>
      <w:r w:rsidRPr="00704DAB">
        <w:rPr>
          <w:b/>
          <w:bCs/>
        </w:rPr>
        <w:t xml:space="preserve">VALIDADE DA PROPOSTA </w:t>
      </w:r>
    </w:p>
    <w:p w14:paraId="784FCE8D" w14:textId="77777777" w:rsidR="0065606B" w:rsidRDefault="00A413B0" w:rsidP="00A413B0">
      <w:pPr>
        <w:rPr>
          <w:b/>
        </w:rPr>
      </w:pPr>
      <w:r>
        <w:rPr>
          <w:b/>
        </w:rPr>
        <w:t xml:space="preserve"> </w:t>
      </w:r>
      <w:r>
        <w:rPr>
          <w:b/>
        </w:rPr>
        <w:tab/>
      </w:r>
    </w:p>
    <w:p w14:paraId="7D6CAAE1" w14:textId="6E52C4AB" w:rsidR="00A413B0" w:rsidRDefault="00A413B0" w:rsidP="00A413B0">
      <w:r>
        <w:t xml:space="preserve">Nossa proposta é válida por 30 (trinta) dias, contados da data de sua apresentação. </w:t>
      </w:r>
    </w:p>
    <w:p w14:paraId="4CE46EC7" w14:textId="77777777" w:rsidR="00A413B0" w:rsidRDefault="00A413B0" w:rsidP="00A413B0">
      <w:pPr>
        <w:ind w:left="706"/>
      </w:pPr>
      <w:r>
        <w:t xml:space="preserve"> </w:t>
      </w:r>
    </w:p>
    <w:p w14:paraId="1E0A6D1C" w14:textId="77777777" w:rsidR="0045718F" w:rsidRDefault="0045718F" w:rsidP="00A413B0">
      <w:pPr>
        <w:ind w:left="706"/>
      </w:pPr>
    </w:p>
    <w:p w14:paraId="0E56F353" w14:textId="77777777" w:rsidR="0045718F" w:rsidRDefault="0045718F" w:rsidP="00A413B0">
      <w:pPr>
        <w:ind w:left="706"/>
      </w:pPr>
    </w:p>
    <w:p w14:paraId="6FD6AC24" w14:textId="77777777" w:rsidR="0045718F" w:rsidRDefault="0045718F" w:rsidP="00A413B0">
      <w:pPr>
        <w:ind w:left="706"/>
      </w:pPr>
    </w:p>
    <w:p w14:paraId="48708564" w14:textId="77777777" w:rsidR="0045718F" w:rsidRDefault="0045718F" w:rsidP="00A413B0">
      <w:pPr>
        <w:ind w:left="706"/>
      </w:pPr>
    </w:p>
    <w:p w14:paraId="44328625" w14:textId="77777777" w:rsidR="0045718F" w:rsidRDefault="0045718F" w:rsidP="00A413B0">
      <w:pPr>
        <w:ind w:left="706"/>
      </w:pPr>
    </w:p>
    <w:p w14:paraId="727A97A4" w14:textId="77777777" w:rsidR="00A413B0" w:rsidRPr="00704DAB" w:rsidRDefault="00A413B0" w:rsidP="00A413B0">
      <w:pPr>
        <w:pStyle w:val="Ttulo1"/>
        <w:numPr>
          <w:ilvl w:val="0"/>
          <w:numId w:val="8"/>
        </w:numPr>
        <w:tabs>
          <w:tab w:val="center" w:pos="1509"/>
        </w:tabs>
        <w:ind w:left="1429"/>
        <w:rPr>
          <w:b/>
          <w:bCs/>
        </w:rPr>
      </w:pPr>
      <w:r w:rsidRPr="00704DAB">
        <w:rPr>
          <w:b/>
          <w:bCs/>
        </w:rPr>
        <w:t xml:space="preserve">PRAZO DE ENTREGA DAS PEÇAS TÉCNICAS </w:t>
      </w:r>
    </w:p>
    <w:p w14:paraId="1A086F48" w14:textId="77777777" w:rsidR="0065606B" w:rsidRDefault="0065606B" w:rsidP="00D75E14">
      <w:pPr>
        <w:rPr>
          <w:bCs/>
        </w:rPr>
      </w:pPr>
    </w:p>
    <w:p w14:paraId="64185621" w14:textId="28B3EFEF" w:rsidR="00A413B0" w:rsidRDefault="00A413B0" w:rsidP="00D75E14">
      <w:pPr>
        <w:rPr>
          <w:bCs/>
        </w:rPr>
      </w:pPr>
      <w:r w:rsidRPr="00D75E14">
        <w:rPr>
          <w:bCs/>
        </w:rPr>
        <w:t xml:space="preserve"> Os serviços serão entregues conforme negociação entre o contratado e o contratante. </w:t>
      </w:r>
    </w:p>
    <w:p w14:paraId="0D67155D" w14:textId="46AB5B30" w:rsidR="00D75E14" w:rsidRDefault="00D75E14" w:rsidP="00D75E14">
      <w:pPr>
        <w:rPr>
          <w:bCs/>
        </w:rPr>
      </w:pPr>
    </w:p>
    <w:p w14:paraId="68E72DB5" w14:textId="77777777" w:rsidR="00D75E14" w:rsidRDefault="00D75E14" w:rsidP="0045718F"/>
    <w:p w14:paraId="14AD0B07" w14:textId="77777777" w:rsidR="00A413B0" w:rsidRDefault="00A413B0" w:rsidP="00A413B0">
      <w:pPr>
        <w:pStyle w:val="Ttulo1"/>
        <w:numPr>
          <w:ilvl w:val="0"/>
          <w:numId w:val="8"/>
        </w:numPr>
        <w:tabs>
          <w:tab w:val="center" w:pos="1509"/>
        </w:tabs>
        <w:ind w:left="1429"/>
      </w:pPr>
      <w:r>
        <w:t xml:space="preserve"> FORMA DE PAGAMENTO </w:t>
      </w:r>
    </w:p>
    <w:p w14:paraId="4D8CD99E" w14:textId="77777777" w:rsidR="00A413B0" w:rsidRDefault="00A413B0" w:rsidP="00A413B0">
      <w:r>
        <w:t xml:space="preserve"> </w:t>
      </w:r>
    </w:p>
    <w:p w14:paraId="2F856694" w14:textId="12B3B62B" w:rsidR="00A413B0" w:rsidRDefault="00A413B0" w:rsidP="00F657D0">
      <w:pPr>
        <w:ind w:left="-15" w:right="1230" w:firstLine="706"/>
        <w:jc w:val="both"/>
      </w:pPr>
      <w:r>
        <w:t xml:space="preserve">Conforme metade antes do início dos trabalhos e a outra metade após a entrega das peças técnicas. </w:t>
      </w:r>
      <w:r w:rsidR="002F63E4">
        <w:t xml:space="preserve">Ou em 5 vezes sem Juros no Cartão ou </w:t>
      </w:r>
      <w:r w:rsidR="00F657D0">
        <w:t>10 vezes no Boleto Bancário.</w:t>
      </w:r>
    </w:p>
    <w:p w14:paraId="2BBD0FFD" w14:textId="77777777" w:rsidR="00A413B0" w:rsidRDefault="00A413B0" w:rsidP="00A413B0">
      <w:r>
        <w:t xml:space="preserve"> </w:t>
      </w:r>
    </w:p>
    <w:p w14:paraId="0F1B16AF" w14:textId="75EC6B8F" w:rsidR="00A413B0" w:rsidRDefault="00A413B0" w:rsidP="00D75E14">
      <w:pPr>
        <w:jc w:val="right"/>
      </w:pPr>
      <w:r>
        <w:t xml:space="preserve"> Paudalho, </w:t>
      </w:r>
      <w:r w:rsidR="007858E9">
        <w:t>10 de fevereiro de 2025.</w:t>
      </w:r>
    </w:p>
    <w:p w14:paraId="1D41ECC7" w14:textId="2A0424A0" w:rsidR="00A413B0" w:rsidRDefault="00A413B0" w:rsidP="00A413B0">
      <w:pPr>
        <w:ind w:left="716" w:right="1230"/>
      </w:pPr>
    </w:p>
    <w:p w14:paraId="0525406D" w14:textId="66E5DD29" w:rsidR="00A413B0" w:rsidRPr="002733C8" w:rsidRDefault="00A413B0" w:rsidP="003701B3">
      <w:pPr>
        <w:ind w:left="716" w:right="1230"/>
        <w:jc w:val="center"/>
      </w:pPr>
      <w:r>
        <w:rPr>
          <w:rFonts w:ascii="Calibri" w:eastAsia="Calibri" w:hAnsi="Calibri" w:cs="Calibri"/>
          <w:noProof/>
          <w:color w:val="FFFFFF"/>
        </w:rPr>
        <w:drawing>
          <wp:inline distT="0" distB="0" distL="0" distR="0" wp14:anchorId="414AC8CD" wp14:editId="5CD78D9C">
            <wp:extent cx="1431471" cy="1431471"/>
            <wp:effectExtent l="0" t="0" r="0" b="0"/>
            <wp:docPr id="3" name="Imagem 3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Código QR&#10;&#10;Descrição gerada automa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434305" cy="14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91F4" w14:textId="63DF43A5" w:rsidR="00DE731A" w:rsidRPr="00DE731A" w:rsidRDefault="00DE731A" w:rsidP="00DE731A">
      <w:pPr>
        <w:tabs>
          <w:tab w:val="left" w:pos="5055"/>
        </w:tabs>
        <w:rPr>
          <w:rFonts w:ascii="Arial" w:hAnsi="Arial" w:cs="Arial"/>
        </w:rPr>
      </w:pPr>
    </w:p>
    <w:sectPr w:rsidR="00DE731A" w:rsidRPr="00DE731A" w:rsidSect="00D245B0">
      <w:headerReference w:type="default" r:id="rId12"/>
      <w:footerReference w:type="default" r:id="rId13"/>
      <w:pgSz w:w="11906" w:h="16838" w:code="9"/>
      <w:pgMar w:top="1417" w:right="1701" w:bottom="1417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87DD7" w14:textId="77777777" w:rsidR="003A36F6" w:rsidRDefault="003A36F6" w:rsidP="00A35522">
      <w:r>
        <w:separator/>
      </w:r>
    </w:p>
  </w:endnote>
  <w:endnote w:type="continuationSeparator" w:id="0">
    <w:p w14:paraId="18F98CF3" w14:textId="77777777" w:rsidR="003A36F6" w:rsidRDefault="003A36F6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margin" w:tblpXSpec="center" w:tblpY="15155"/>
      <w:tblOverlap w:val="never"/>
      <w:tblW w:w="10687" w:type="dxa"/>
      <w:tblInd w:w="0" w:type="dxa"/>
      <w:tblCellMar>
        <w:top w:w="50" w:type="dxa"/>
        <w:left w:w="29" w:type="dxa"/>
        <w:right w:w="115" w:type="dxa"/>
      </w:tblCellMar>
      <w:tblLook w:val="04A0" w:firstRow="1" w:lastRow="0" w:firstColumn="1" w:lastColumn="0" w:noHBand="0" w:noVBand="1"/>
    </w:tblPr>
    <w:tblGrid>
      <w:gridCol w:w="10687"/>
    </w:tblGrid>
    <w:tr w:rsidR="00056056" w:rsidRPr="00A405B9" w14:paraId="5D8D041F" w14:textId="77777777" w:rsidTr="0069242B">
      <w:trPr>
        <w:trHeight w:val="682"/>
      </w:trPr>
      <w:tc>
        <w:tcPr>
          <w:tcW w:w="10687" w:type="dxa"/>
          <w:tcBorders>
            <w:top w:val="nil"/>
            <w:left w:val="nil"/>
            <w:bottom w:val="nil"/>
            <w:right w:val="nil"/>
          </w:tcBorders>
          <w:shd w:val="clear" w:color="auto" w:fill="365F91"/>
        </w:tcPr>
        <w:p w14:paraId="1FCDF4D0" w14:textId="77777777" w:rsidR="00056056" w:rsidRPr="00A140EC" w:rsidRDefault="00056056" w:rsidP="0069242B">
          <w:pPr>
            <w:spacing w:after="10"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(81) 9 9921-8052</w:t>
          </w:r>
        </w:p>
        <w:p w14:paraId="3B35867C" w14:textId="77777777" w:rsidR="00056056" w:rsidRPr="00A140EC" w:rsidRDefault="00056056" w:rsidP="0069242B">
          <w:pPr>
            <w:tabs>
              <w:tab w:val="center" w:pos="2228"/>
            </w:tabs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@roliveira.consultoria</w:t>
          </w:r>
        </w:p>
        <w:p w14:paraId="0F75225C" w14:textId="77777777" w:rsidR="00056056" w:rsidRPr="00A140EC" w:rsidRDefault="00056056" w:rsidP="0069242B">
          <w:pPr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E-mail: erobeng@gmail.com</w:t>
          </w:r>
        </w:p>
        <w:p w14:paraId="1BB3D8B3" w14:textId="77777777" w:rsidR="00056056" w:rsidRPr="00A140EC" w:rsidRDefault="00056056" w:rsidP="0069242B">
          <w:pPr>
            <w:spacing w:line="259" w:lineRule="auto"/>
            <w:jc w:val="center"/>
            <w:rPr>
              <w:rFonts w:ascii="Calibri" w:eastAsia="Calibri" w:hAnsi="Calibri" w:cs="Calibri"/>
              <w:b/>
              <w:bCs/>
              <w:color w:val="FFFFFF"/>
            </w:rPr>
          </w:pPr>
          <w:hyperlink r:id="rId1" w:history="1">
            <w:r w:rsidRPr="00A140EC">
              <w:rPr>
                <w:rStyle w:val="Hyperlink"/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https://linktr.ee/roliveiraconsultoria</w:t>
            </w:r>
          </w:hyperlink>
        </w:p>
      </w:tc>
    </w:tr>
  </w:tbl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97265" w14:textId="77777777" w:rsidR="003A36F6" w:rsidRDefault="003A36F6" w:rsidP="00A35522">
      <w:r>
        <w:separator/>
      </w:r>
    </w:p>
  </w:footnote>
  <w:footnote w:type="continuationSeparator" w:id="0">
    <w:p w14:paraId="3EC9147A" w14:textId="77777777" w:rsidR="003A36F6" w:rsidRDefault="003A36F6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5C8A4" w14:textId="5CF1499A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35065BC2">
          <wp:simplePos x="0" y="0"/>
          <wp:positionH relativeFrom="column">
            <wp:posOffset>-775335</wp:posOffset>
          </wp:positionH>
          <wp:positionV relativeFrom="paragraph">
            <wp:posOffset>-152400</wp:posOffset>
          </wp:positionV>
          <wp:extent cx="838200" cy="896620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96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</w:t>
    </w:r>
    <w:r w:rsidR="00704DAB">
      <w:rPr>
        <w:rFonts w:ascii="Arial" w:hAnsi="Arial" w:cs="Arial"/>
        <w:b/>
      </w:rPr>
      <w:t>TOPOGRÁFICO</w:t>
    </w:r>
    <w:r w:rsidR="00B30E25" w:rsidRPr="00423087">
      <w:rPr>
        <w:rFonts w:ascii="Arial" w:hAnsi="Arial" w:cs="Arial"/>
        <w:b/>
      </w:rPr>
      <w:t xml:space="preserve">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AC3"/>
    <w:multiLevelType w:val="hybridMultilevel"/>
    <w:tmpl w:val="A9EAEE92"/>
    <w:lvl w:ilvl="0" w:tplc="0416000F">
      <w:start w:val="1"/>
      <w:numFmt w:val="decimal"/>
      <w:lvlText w:val="%1."/>
      <w:lvlJc w:val="left"/>
      <w:pPr>
        <w:ind w:left="1353" w:hanging="360"/>
      </w:p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0483388B"/>
    <w:multiLevelType w:val="hybridMultilevel"/>
    <w:tmpl w:val="D5386C5A"/>
    <w:lvl w:ilvl="0" w:tplc="0416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5D523E7"/>
    <w:multiLevelType w:val="hybridMultilevel"/>
    <w:tmpl w:val="352C47C2"/>
    <w:lvl w:ilvl="0" w:tplc="5518FDF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3C4966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AA6B78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4A1C5E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FA8D5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D238D4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50903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107AB6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225A6E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82C60AE"/>
    <w:multiLevelType w:val="hybridMultilevel"/>
    <w:tmpl w:val="65DC4814"/>
    <w:lvl w:ilvl="0" w:tplc="8064E1A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C263D4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C45ABA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E08DB4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42B4A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9C20F2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E8EB1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4E76EA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5850C2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C672878"/>
    <w:multiLevelType w:val="hybridMultilevel"/>
    <w:tmpl w:val="6F744AB2"/>
    <w:lvl w:ilvl="0" w:tplc="0F8854EE">
      <w:start w:val="1"/>
      <w:numFmt w:val="bullet"/>
      <w:lvlText w:val="*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A9710">
      <w:start w:val="1"/>
      <w:numFmt w:val="bullet"/>
      <w:lvlText w:val="o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4EC4A8">
      <w:start w:val="1"/>
      <w:numFmt w:val="bullet"/>
      <w:lvlText w:val="▪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882F48">
      <w:start w:val="1"/>
      <w:numFmt w:val="bullet"/>
      <w:lvlText w:val="•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CEC28E">
      <w:start w:val="1"/>
      <w:numFmt w:val="bullet"/>
      <w:lvlText w:val="o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D8556E">
      <w:start w:val="1"/>
      <w:numFmt w:val="bullet"/>
      <w:lvlText w:val="▪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14CA02">
      <w:start w:val="1"/>
      <w:numFmt w:val="bullet"/>
      <w:lvlText w:val="•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0AA3E2">
      <w:start w:val="1"/>
      <w:numFmt w:val="bullet"/>
      <w:lvlText w:val="o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EC178C">
      <w:start w:val="1"/>
      <w:numFmt w:val="bullet"/>
      <w:lvlText w:val="▪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343316769">
    <w:abstractNumId w:val="3"/>
  </w:num>
  <w:num w:numId="2" w16cid:durableId="504592206">
    <w:abstractNumId w:val="8"/>
  </w:num>
  <w:num w:numId="3" w16cid:durableId="1105687510">
    <w:abstractNumId w:val="2"/>
  </w:num>
  <w:num w:numId="4" w16cid:durableId="811679308">
    <w:abstractNumId w:val="4"/>
  </w:num>
  <w:num w:numId="5" w16cid:durableId="1469937111">
    <w:abstractNumId w:val="5"/>
  </w:num>
  <w:num w:numId="6" w16cid:durableId="384645498">
    <w:abstractNumId w:val="6"/>
  </w:num>
  <w:num w:numId="7" w16cid:durableId="171379272">
    <w:abstractNumId w:val="7"/>
  </w:num>
  <w:num w:numId="8" w16cid:durableId="1561405791">
    <w:abstractNumId w:val="0"/>
  </w:num>
  <w:num w:numId="9" w16cid:durableId="859978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267B4"/>
    <w:rsid w:val="00031629"/>
    <w:rsid w:val="00033A94"/>
    <w:rsid w:val="00056056"/>
    <w:rsid w:val="000B3EE7"/>
    <w:rsid w:val="000D38F6"/>
    <w:rsid w:val="00117037"/>
    <w:rsid w:val="001419B8"/>
    <w:rsid w:val="001423F3"/>
    <w:rsid w:val="00143DD1"/>
    <w:rsid w:val="00164EF9"/>
    <w:rsid w:val="001841BA"/>
    <w:rsid w:val="00193394"/>
    <w:rsid w:val="00195632"/>
    <w:rsid w:val="001A192E"/>
    <w:rsid w:val="001E2FFE"/>
    <w:rsid w:val="001E39D5"/>
    <w:rsid w:val="001E47CB"/>
    <w:rsid w:val="001F5110"/>
    <w:rsid w:val="001F7BFA"/>
    <w:rsid w:val="00215E9C"/>
    <w:rsid w:val="00217598"/>
    <w:rsid w:val="002208F6"/>
    <w:rsid w:val="00241B89"/>
    <w:rsid w:val="002609DD"/>
    <w:rsid w:val="00264D09"/>
    <w:rsid w:val="00265ABD"/>
    <w:rsid w:val="0028642D"/>
    <w:rsid w:val="002877AD"/>
    <w:rsid w:val="002B071B"/>
    <w:rsid w:val="002C444C"/>
    <w:rsid w:val="002E5414"/>
    <w:rsid w:val="002E5417"/>
    <w:rsid w:val="002F63E4"/>
    <w:rsid w:val="00302D4B"/>
    <w:rsid w:val="003042B7"/>
    <w:rsid w:val="00347B04"/>
    <w:rsid w:val="00347B23"/>
    <w:rsid w:val="003701B3"/>
    <w:rsid w:val="00375E62"/>
    <w:rsid w:val="00381A8E"/>
    <w:rsid w:val="00383860"/>
    <w:rsid w:val="003978C7"/>
    <w:rsid w:val="003A36F6"/>
    <w:rsid w:val="003A6753"/>
    <w:rsid w:val="003B3934"/>
    <w:rsid w:val="003F07D1"/>
    <w:rsid w:val="00413946"/>
    <w:rsid w:val="00423087"/>
    <w:rsid w:val="0043797A"/>
    <w:rsid w:val="0045718F"/>
    <w:rsid w:val="00473D13"/>
    <w:rsid w:val="00484FCD"/>
    <w:rsid w:val="00494705"/>
    <w:rsid w:val="00496271"/>
    <w:rsid w:val="004A2BE1"/>
    <w:rsid w:val="004A73E8"/>
    <w:rsid w:val="004B0128"/>
    <w:rsid w:val="004B1A97"/>
    <w:rsid w:val="004D7775"/>
    <w:rsid w:val="00511F25"/>
    <w:rsid w:val="00520FC7"/>
    <w:rsid w:val="005242F2"/>
    <w:rsid w:val="00526954"/>
    <w:rsid w:val="00535E71"/>
    <w:rsid w:val="00547B1E"/>
    <w:rsid w:val="00552B0D"/>
    <w:rsid w:val="0056228C"/>
    <w:rsid w:val="00565418"/>
    <w:rsid w:val="00585C7B"/>
    <w:rsid w:val="00590B4B"/>
    <w:rsid w:val="005A001F"/>
    <w:rsid w:val="005B0658"/>
    <w:rsid w:val="005B7455"/>
    <w:rsid w:val="005C484A"/>
    <w:rsid w:val="005D6D0D"/>
    <w:rsid w:val="005E07C4"/>
    <w:rsid w:val="006106D1"/>
    <w:rsid w:val="006134FF"/>
    <w:rsid w:val="0063068B"/>
    <w:rsid w:val="0065606B"/>
    <w:rsid w:val="0067033E"/>
    <w:rsid w:val="0068109D"/>
    <w:rsid w:val="006850D9"/>
    <w:rsid w:val="0069242B"/>
    <w:rsid w:val="00695E53"/>
    <w:rsid w:val="006A0E45"/>
    <w:rsid w:val="006A6EA1"/>
    <w:rsid w:val="006C6F92"/>
    <w:rsid w:val="006F33B8"/>
    <w:rsid w:val="006F5C29"/>
    <w:rsid w:val="00704DAB"/>
    <w:rsid w:val="00717ADB"/>
    <w:rsid w:val="007245F6"/>
    <w:rsid w:val="00754361"/>
    <w:rsid w:val="00781650"/>
    <w:rsid w:val="007858E9"/>
    <w:rsid w:val="00796E86"/>
    <w:rsid w:val="007A085B"/>
    <w:rsid w:val="007A2329"/>
    <w:rsid w:val="007B138E"/>
    <w:rsid w:val="007B2702"/>
    <w:rsid w:val="007B6CA0"/>
    <w:rsid w:val="007F7FA1"/>
    <w:rsid w:val="008059F4"/>
    <w:rsid w:val="00825305"/>
    <w:rsid w:val="00827221"/>
    <w:rsid w:val="00844C8A"/>
    <w:rsid w:val="008464B5"/>
    <w:rsid w:val="00852142"/>
    <w:rsid w:val="008911E9"/>
    <w:rsid w:val="008A0756"/>
    <w:rsid w:val="008A1A91"/>
    <w:rsid w:val="008A34D6"/>
    <w:rsid w:val="008C075D"/>
    <w:rsid w:val="008D104F"/>
    <w:rsid w:val="008E3E21"/>
    <w:rsid w:val="008F2645"/>
    <w:rsid w:val="0090038C"/>
    <w:rsid w:val="0090253B"/>
    <w:rsid w:val="00921C7E"/>
    <w:rsid w:val="00952B5C"/>
    <w:rsid w:val="00956859"/>
    <w:rsid w:val="0096047C"/>
    <w:rsid w:val="00960993"/>
    <w:rsid w:val="0097278A"/>
    <w:rsid w:val="009742F3"/>
    <w:rsid w:val="009854B8"/>
    <w:rsid w:val="00994394"/>
    <w:rsid w:val="009A5C0D"/>
    <w:rsid w:val="009B51E0"/>
    <w:rsid w:val="009B5E02"/>
    <w:rsid w:val="009D19DE"/>
    <w:rsid w:val="009D59FD"/>
    <w:rsid w:val="009F2149"/>
    <w:rsid w:val="00A140EC"/>
    <w:rsid w:val="00A269F7"/>
    <w:rsid w:val="00A31821"/>
    <w:rsid w:val="00A35522"/>
    <w:rsid w:val="00A413B0"/>
    <w:rsid w:val="00A4524C"/>
    <w:rsid w:val="00A540ED"/>
    <w:rsid w:val="00A704AD"/>
    <w:rsid w:val="00A82A1D"/>
    <w:rsid w:val="00A85F89"/>
    <w:rsid w:val="00AB3F49"/>
    <w:rsid w:val="00AB6D38"/>
    <w:rsid w:val="00AC7DA2"/>
    <w:rsid w:val="00AF7594"/>
    <w:rsid w:val="00B0509B"/>
    <w:rsid w:val="00B10A53"/>
    <w:rsid w:val="00B30E25"/>
    <w:rsid w:val="00B33EA7"/>
    <w:rsid w:val="00B45073"/>
    <w:rsid w:val="00B51F74"/>
    <w:rsid w:val="00B665CC"/>
    <w:rsid w:val="00B8456A"/>
    <w:rsid w:val="00BA5240"/>
    <w:rsid w:val="00BC1C24"/>
    <w:rsid w:val="00BC6123"/>
    <w:rsid w:val="00BD75DF"/>
    <w:rsid w:val="00BE740E"/>
    <w:rsid w:val="00BF5E4A"/>
    <w:rsid w:val="00C0706E"/>
    <w:rsid w:val="00C12E6E"/>
    <w:rsid w:val="00C16BCD"/>
    <w:rsid w:val="00C179EB"/>
    <w:rsid w:val="00C17ABA"/>
    <w:rsid w:val="00C20213"/>
    <w:rsid w:val="00C300CF"/>
    <w:rsid w:val="00C30BA0"/>
    <w:rsid w:val="00C31155"/>
    <w:rsid w:val="00C600FC"/>
    <w:rsid w:val="00C91CA8"/>
    <w:rsid w:val="00C95A8A"/>
    <w:rsid w:val="00CC0DAB"/>
    <w:rsid w:val="00CD01E1"/>
    <w:rsid w:val="00CE274D"/>
    <w:rsid w:val="00CE71D0"/>
    <w:rsid w:val="00D11E4E"/>
    <w:rsid w:val="00D245B0"/>
    <w:rsid w:val="00D34F81"/>
    <w:rsid w:val="00D437C8"/>
    <w:rsid w:val="00D60BEA"/>
    <w:rsid w:val="00D73CDE"/>
    <w:rsid w:val="00D75E14"/>
    <w:rsid w:val="00DA3459"/>
    <w:rsid w:val="00DE731A"/>
    <w:rsid w:val="00DE7740"/>
    <w:rsid w:val="00E1418E"/>
    <w:rsid w:val="00E222D1"/>
    <w:rsid w:val="00E27D34"/>
    <w:rsid w:val="00E539B5"/>
    <w:rsid w:val="00E63072"/>
    <w:rsid w:val="00EB407A"/>
    <w:rsid w:val="00EC715E"/>
    <w:rsid w:val="00ED2BD4"/>
    <w:rsid w:val="00EF13C4"/>
    <w:rsid w:val="00F01099"/>
    <w:rsid w:val="00F02B6B"/>
    <w:rsid w:val="00F05181"/>
    <w:rsid w:val="00F140BB"/>
    <w:rsid w:val="00F22D05"/>
    <w:rsid w:val="00F657D0"/>
    <w:rsid w:val="00F820B2"/>
    <w:rsid w:val="00F87B59"/>
    <w:rsid w:val="00F965C5"/>
    <w:rsid w:val="00FA2556"/>
    <w:rsid w:val="00FB4F9E"/>
    <w:rsid w:val="00FC12F3"/>
    <w:rsid w:val="00FD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413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customStyle="1" w:styleId="TableGrid">
    <w:name w:val="TableGrid"/>
    <w:rsid w:val="00056056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A413B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r.gov.br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tr.ee/roliveiraconsultori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A5849F1D-A007-4E58-B842-FB2424ADE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217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7</cp:revision>
  <cp:lastPrinted>2025-02-10T12:24:00Z</cp:lastPrinted>
  <dcterms:created xsi:type="dcterms:W3CDTF">2025-02-10T12:22:00Z</dcterms:created>
  <dcterms:modified xsi:type="dcterms:W3CDTF">2025-02-10T12:24:00Z</dcterms:modified>
</cp:coreProperties>
</file>