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244" w:rsidRDefault="00572244" w:rsidP="008A0756">
      <w:pPr>
        <w:jc w:val="both"/>
        <w:rPr>
          <w:rFonts w:ascii="Arial" w:hAnsi="Arial" w:cs="Arial"/>
          <w:b/>
          <w:bCs/>
          <w:cap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  <w:cap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  <w:cap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  <w:cap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  <w:caps/>
        </w:rPr>
      </w:pPr>
    </w:p>
    <w:p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:rsidR="008A0756" w:rsidRPr="00511F25" w:rsidRDefault="00E511BA" w:rsidP="008A0756">
      <w:pPr>
        <w:jc w:val="both"/>
        <w:rPr>
          <w:rFonts w:ascii="Arial" w:hAnsi="Arial" w:cs="Arial"/>
        </w:rPr>
      </w:pPr>
      <w:r w:rsidRPr="00E511BA">
        <w:rPr>
          <w:rFonts w:ascii="Arial" w:hAnsi="Arial" w:cs="Arial"/>
          <w:b/>
          <w:bCs/>
          <w:caps/>
        </w:rPr>
        <w:t xml:space="preserve">Sr. </w:t>
      </w:r>
      <w:r w:rsidR="004723C1" w:rsidRPr="004723C1">
        <w:rPr>
          <w:rFonts w:ascii="Arial" w:hAnsi="Arial" w:cs="Arial"/>
          <w:b/>
          <w:bCs/>
          <w:caps/>
          <w:color w:val="222222"/>
          <w:shd w:val="clear" w:color="auto" w:fill="FFFFFF"/>
        </w:rPr>
        <w:t>Guilherme Aragão Dias</w:t>
      </w: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</w:rPr>
      </w:pPr>
    </w:p>
    <w:p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21 </w:t>
      </w:r>
      <w:r w:rsidR="0068109D">
        <w:rPr>
          <w:rFonts w:ascii="Arial" w:hAnsi="Arial" w:cs="Arial"/>
          <w:bCs/>
        </w:rPr>
        <w:t xml:space="preserve">de </w:t>
      </w:r>
      <w:r w:rsidR="00572244">
        <w:rPr>
          <w:rFonts w:ascii="Arial" w:hAnsi="Arial" w:cs="Arial"/>
          <w:bCs/>
        </w:rPr>
        <w:t>Janeiro</w:t>
      </w:r>
      <w:r w:rsidR="00C600FC" w:rsidRPr="00C600FC">
        <w:rPr>
          <w:rFonts w:ascii="Arial" w:hAnsi="Arial" w:cs="Arial"/>
          <w:bCs/>
        </w:rPr>
        <w:t xml:space="preserve"> de 201</w:t>
      </w:r>
      <w:r w:rsidR="00572244"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>.</w:t>
      </w: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:rsidR="008A0756" w:rsidRPr="00511F25" w:rsidRDefault="008A0756" w:rsidP="00572244">
      <w:pPr>
        <w:spacing w:line="48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>LEVANTAMENTO TOPOGRÁFICO DE PLANIMÉTRICO</w:t>
      </w:r>
      <w:r w:rsidR="004939F3">
        <w:rPr>
          <w:rFonts w:ascii="Arial" w:hAnsi="Arial" w:cs="Arial"/>
          <w:b/>
          <w:bCs/>
        </w:rPr>
        <w:t xml:space="preserve"> </w:t>
      </w:r>
      <w:r w:rsidR="004939F3">
        <w:rPr>
          <w:rFonts w:ascii="Arial" w:hAnsi="Arial" w:cs="Arial"/>
          <w:b/>
          <w:bCs/>
        </w:rPr>
        <w:t>GEORREFERENCIADO</w:t>
      </w:r>
      <w:r w:rsidR="00844C8A">
        <w:rPr>
          <w:rFonts w:ascii="Arial" w:hAnsi="Arial" w:cs="Arial"/>
          <w:b/>
          <w:bCs/>
        </w:rPr>
        <w:t xml:space="preserve"> </w:t>
      </w:r>
      <w:r w:rsidR="004939F3">
        <w:rPr>
          <w:rFonts w:ascii="Arial" w:hAnsi="Arial" w:cs="Arial"/>
          <w:b/>
          <w:bCs/>
        </w:rPr>
        <w:t xml:space="preserve">DOS LIMITES LEGAIS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</w:t>
      </w:r>
      <w:r w:rsidR="004939F3">
        <w:rPr>
          <w:rFonts w:ascii="Arial" w:hAnsi="Arial" w:cs="Arial"/>
        </w:rPr>
        <w:t xml:space="preserve"> e regularização de empreendimento</w:t>
      </w:r>
      <w:r w:rsidR="0068109D">
        <w:rPr>
          <w:rFonts w:ascii="Arial" w:hAnsi="Arial" w:cs="Arial"/>
        </w:rPr>
        <w:t>.</w:t>
      </w:r>
    </w:p>
    <w:p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:rsidR="00572244" w:rsidRDefault="00572244" w:rsidP="008A0756">
      <w:pPr>
        <w:jc w:val="both"/>
        <w:rPr>
          <w:rFonts w:ascii="Arial" w:hAnsi="Arial" w:cs="Arial"/>
          <w:b/>
          <w:bCs/>
        </w:rPr>
      </w:pPr>
    </w:p>
    <w:p w:rsidR="00572244" w:rsidRPr="00511F25" w:rsidRDefault="00572244" w:rsidP="008A0756">
      <w:pPr>
        <w:jc w:val="both"/>
        <w:rPr>
          <w:rFonts w:ascii="Arial" w:hAnsi="Arial" w:cs="Arial"/>
          <w:b/>
          <w:bCs/>
        </w:rPr>
      </w:pPr>
    </w:p>
    <w:p w:rsidR="008A0756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:rsidR="00572244" w:rsidRDefault="00572244" w:rsidP="00572244">
      <w:pPr>
        <w:jc w:val="both"/>
        <w:rPr>
          <w:rFonts w:ascii="Arial" w:hAnsi="Arial" w:cs="Arial"/>
          <w:b/>
          <w:bCs/>
        </w:rPr>
      </w:pPr>
    </w:p>
    <w:p w:rsidR="00572244" w:rsidRPr="00511F25" w:rsidRDefault="00572244" w:rsidP="00572244">
      <w:pPr>
        <w:jc w:val="both"/>
        <w:rPr>
          <w:rFonts w:ascii="Arial" w:hAnsi="Arial" w:cs="Arial"/>
          <w:b/>
          <w:bCs/>
        </w:rPr>
      </w:pPr>
    </w:p>
    <w:p w:rsidR="004B0128" w:rsidRDefault="004B0128" w:rsidP="008A0756">
      <w:pPr>
        <w:jc w:val="both"/>
        <w:rPr>
          <w:rFonts w:ascii="Arial" w:hAnsi="Arial" w:cs="Arial"/>
          <w:bCs/>
        </w:rPr>
      </w:pPr>
    </w:p>
    <w:p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:rsidR="00572244" w:rsidRDefault="00572244" w:rsidP="008A0756">
      <w:pPr>
        <w:jc w:val="both"/>
        <w:rPr>
          <w:rFonts w:ascii="Arial" w:hAnsi="Arial" w:cs="Arial"/>
          <w:bCs/>
        </w:rPr>
      </w:pPr>
    </w:p>
    <w:p w:rsidR="00572244" w:rsidRPr="00511F25" w:rsidRDefault="00572244" w:rsidP="008A0756">
      <w:pPr>
        <w:jc w:val="both"/>
        <w:rPr>
          <w:rFonts w:ascii="Arial" w:hAnsi="Arial" w:cs="Arial"/>
          <w:bCs/>
        </w:rPr>
      </w:pPr>
    </w:p>
    <w:p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572244">
        <w:rPr>
          <w:rFonts w:ascii="Arial" w:hAnsi="Arial" w:cs="Arial"/>
          <w:bCs/>
        </w:rPr>
        <w:t>georreferenciado ao Sistema Geodésico Brasileiro - SGB para fins delimitação dos limites legais do imóvel</w:t>
      </w:r>
      <w:r>
        <w:rPr>
          <w:rFonts w:ascii="Arial" w:hAnsi="Arial" w:cs="Arial"/>
          <w:bCs/>
        </w:rPr>
        <w:t xml:space="preserve">, utilizando receptor GNSS/GPS de monofrequência </w:t>
      </w:r>
      <w:r w:rsidR="00572244">
        <w:rPr>
          <w:rFonts w:ascii="Arial" w:hAnsi="Arial" w:cs="Arial"/>
          <w:bCs/>
        </w:rPr>
        <w:t>por</w:t>
      </w:r>
      <w:r>
        <w:rPr>
          <w:rFonts w:ascii="Arial" w:hAnsi="Arial" w:cs="Arial"/>
          <w:bCs/>
        </w:rPr>
        <w:t xml:space="preserve"> método relativo estático </w:t>
      </w:r>
      <w:r w:rsidR="00572244">
        <w:rPr>
          <w:rFonts w:ascii="Arial" w:hAnsi="Arial" w:cs="Arial"/>
          <w:bCs/>
        </w:rPr>
        <w:t>e</w:t>
      </w:r>
      <w:r>
        <w:rPr>
          <w:rFonts w:ascii="Arial" w:hAnsi="Arial" w:cs="Arial"/>
          <w:bCs/>
        </w:rPr>
        <w:t xml:space="preserve">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:rsidR="00572244" w:rsidRDefault="0057224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:rsidR="00572244" w:rsidRDefault="0057224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:rsidR="00572244" w:rsidRDefault="0057224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:rsidR="00572244" w:rsidRDefault="0057224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:rsidR="00572244" w:rsidRDefault="0057224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bookmarkStart w:id="0" w:name="_GoBack"/>
      <w:bookmarkEnd w:id="0"/>
      <w:r>
        <w:rPr>
          <w:rFonts w:ascii="Arial" w:hAnsi="Arial" w:cs="Arial"/>
          <w:bCs/>
        </w:rPr>
        <w:lastRenderedPageBreak/>
        <w:t>Serviços Quantificados:</w:t>
      </w:r>
    </w:p>
    <w:p w:rsidR="00A540ED" w:rsidRDefault="00572244" w:rsidP="00E511BA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39" w:dyaOrig="39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3pt;height:291.45pt" o:ole="">
            <v:imagedata r:id="rId6" o:title=""/>
          </v:shape>
          <o:OLEObject Type="Embed" ProgID="Excel.Sheet.12" ShapeID="_x0000_i1025" DrawAspect="Content" ObjectID="_1514919932" r:id="rId7"/>
        </w:object>
      </w:r>
    </w:p>
    <w:p w:rsidR="00E511BA" w:rsidRDefault="00E511BA" w:rsidP="00E511BA">
      <w:pPr>
        <w:spacing w:line="360" w:lineRule="auto"/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3</w:t>
      </w:r>
      <w:proofErr w:type="gramEnd"/>
      <w:r w:rsidRPr="00511F25">
        <w:rPr>
          <w:rFonts w:ascii="Arial" w:hAnsi="Arial" w:cs="Arial"/>
          <w:b/>
          <w:bCs/>
        </w:rPr>
        <w:t>)      VALIDADE DA PROPOSTA</w:t>
      </w:r>
    </w:p>
    <w:p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:rsidR="00572244" w:rsidRDefault="00572244" w:rsidP="00A4524C">
      <w:pPr>
        <w:ind w:firstLine="708"/>
        <w:jc w:val="both"/>
        <w:rPr>
          <w:rFonts w:ascii="Arial" w:hAnsi="Arial" w:cs="Arial"/>
          <w:bCs/>
        </w:rPr>
      </w:pPr>
    </w:p>
    <w:p w:rsidR="00572244" w:rsidRPr="00A4524C" w:rsidRDefault="00572244" w:rsidP="00A4524C">
      <w:pPr>
        <w:ind w:firstLine="708"/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proofErr w:type="gramStart"/>
      <w:r w:rsidRPr="00511F25">
        <w:rPr>
          <w:rFonts w:ascii="Arial" w:hAnsi="Arial" w:cs="Arial"/>
          <w:b/>
          <w:bCs/>
        </w:rPr>
        <w:t>4</w:t>
      </w:r>
      <w:proofErr w:type="gramEnd"/>
      <w:r w:rsidRPr="00511F25">
        <w:rPr>
          <w:rFonts w:ascii="Arial" w:hAnsi="Arial" w:cs="Arial"/>
          <w:b/>
          <w:bCs/>
        </w:rPr>
        <w:t xml:space="preserve">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:rsidR="00572244" w:rsidRPr="00511F25" w:rsidRDefault="00572244" w:rsidP="008A0756">
      <w:pPr>
        <w:ind w:firstLine="708"/>
        <w:jc w:val="both"/>
        <w:rPr>
          <w:rFonts w:ascii="Arial" w:hAnsi="Arial" w:cs="Arial"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:rsidR="008A0756" w:rsidRPr="00511F25" w:rsidRDefault="008A0756" w:rsidP="008A0756">
      <w:pPr>
        <w:jc w:val="both"/>
        <w:rPr>
          <w:rFonts w:ascii="Arial" w:hAnsi="Arial" w:cs="Arial"/>
        </w:rPr>
      </w:pPr>
    </w:p>
    <w:p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5A24B8E3" wp14:editId="4DD5B0AF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0FC" w:rsidRDefault="00C600FC"/>
    <w:p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0129E"/>
    <w:rsid w:val="00033A94"/>
    <w:rsid w:val="000B3EE7"/>
    <w:rsid w:val="00241B89"/>
    <w:rsid w:val="002877AD"/>
    <w:rsid w:val="002A706E"/>
    <w:rsid w:val="003B3934"/>
    <w:rsid w:val="004723C1"/>
    <w:rsid w:val="00473D13"/>
    <w:rsid w:val="004939F3"/>
    <w:rsid w:val="00494705"/>
    <w:rsid w:val="004B0128"/>
    <w:rsid w:val="00511F25"/>
    <w:rsid w:val="00526954"/>
    <w:rsid w:val="005565C2"/>
    <w:rsid w:val="00565418"/>
    <w:rsid w:val="00572244"/>
    <w:rsid w:val="005B6ECC"/>
    <w:rsid w:val="005D6FB0"/>
    <w:rsid w:val="005E07C4"/>
    <w:rsid w:val="0068109D"/>
    <w:rsid w:val="00754361"/>
    <w:rsid w:val="00781650"/>
    <w:rsid w:val="00844C8A"/>
    <w:rsid w:val="008A0756"/>
    <w:rsid w:val="008C075D"/>
    <w:rsid w:val="0090038C"/>
    <w:rsid w:val="00956859"/>
    <w:rsid w:val="00A31821"/>
    <w:rsid w:val="00A4524C"/>
    <w:rsid w:val="00A540ED"/>
    <w:rsid w:val="00B10A53"/>
    <w:rsid w:val="00BA5240"/>
    <w:rsid w:val="00BF5E4A"/>
    <w:rsid w:val="00C600FC"/>
    <w:rsid w:val="00CE71D0"/>
    <w:rsid w:val="00E222D1"/>
    <w:rsid w:val="00E511BA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package" Target="embeddings/Planilha_do_Microsoft_Excel1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</cp:lastModifiedBy>
  <cp:revision>4</cp:revision>
  <cp:lastPrinted>2016-01-22T00:18:00Z</cp:lastPrinted>
  <dcterms:created xsi:type="dcterms:W3CDTF">2016-01-21T23:57:00Z</dcterms:created>
  <dcterms:modified xsi:type="dcterms:W3CDTF">2016-01-22T00:19:00Z</dcterms:modified>
</cp:coreProperties>
</file>