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5C25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7" w14:textId="5A4D9BB0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547B1E">
        <w:rPr>
          <w:rFonts w:ascii="Arial" w:hAnsi="Arial" w:cs="Arial"/>
          <w:bCs/>
        </w:rPr>
        <w:t>02</w:t>
      </w:r>
      <w:r w:rsidR="0068109D">
        <w:rPr>
          <w:rFonts w:ascii="Arial" w:hAnsi="Arial" w:cs="Arial"/>
          <w:bCs/>
        </w:rPr>
        <w:t xml:space="preserve"> de </w:t>
      </w:r>
      <w:r w:rsidR="00547B1E">
        <w:rPr>
          <w:rFonts w:ascii="Arial" w:hAnsi="Arial" w:cs="Arial"/>
          <w:bCs/>
        </w:rPr>
        <w:t xml:space="preserve">fevereiro </w:t>
      </w:r>
      <w:r w:rsidRPr="00C600FC">
        <w:rPr>
          <w:rFonts w:ascii="Arial" w:hAnsi="Arial" w:cs="Arial"/>
          <w:bCs/>
        </w:rPr>
        <w:t>de 201</w:t>
      </w:r>
      <w:r w:rsidR="007245F6">
        <w:rPr>
          <w:rFonts w:ascii="Arial" w:hAnsi="Arial" w:cs="Arial"/>
          <w:bCs/>
        </w:rPr>
        <w:t>8</w:t>
      </w:r>
      <w:r w:rsidR="0068109D">
        <w:rPr>
          <w:rFonts w:ascii="Arial" w:hAnsi="Arial" w:cs="Arial"/>
          <w:bCs/>
        </w:rPr>
        <w:t>.</w:t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5D2ACCE9" w:rsidR="008A0756" w:rsidRPr="0063227F" w:rsidRDefault="008A0756" w:rsidP="00852142">
      <w:pPr>
        <w:spacing w:line="360" w:lineRule="auto"/>
        <w:ind w:firstLine="709"/>
        <w:jc w:val="both"/>
        <w:rPr>
          <w:rFonts w:ascii="Arial" w:hAnsi="Arial" w:cs="Arial"/>
          <w:color w:val="FF0000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DE CERCA DE </w:t>
      </w:r>
      <w:r w:rsidR="007B138E">
        <w:rPr>
          <w:rFonts w:ascii="Arial" w:hAnsi="Arial" w:cs="Arial"/>
          <w:b/>
          <w:bCs/>
        </w:rPr>
        <w:t>1</w:t>
      </w:r>
      <w:r w:rsidR="00B45073">
        <w:rPr>
          <w:rFonts w:ascii="Arial" w:hAnsi="Arial" w:cs="Arial"/>
          <w:b/>
          <w:bCs/>
        </w:rPr>
        <w:t xml:space="preserve"> (</w:t>
      </w:r>
      <w:r w:rsidR="007B138E">
        <w:rPr>
          <w:rFonts w:ascii="Arial" w:hAnsi="Arial" w:cs="Arial"/>
          <w:b/>
          <w:bCs/>
        </w:rPr>
        <w:t>HUM</w:t>
      </w:r>
      <w:r w:rsidR="00B45073">
        <w:rPr>
          <w:rFonts w:ascii="Arial" w:hAnsi="Arial" w:cs="Arial"/>
          <w:b/>
          <w:bCs/>
        </w:rPr>
        <w:t>)</w:t>
      </w:r>
      <w:r w:rsidR="00852142">
        <w:rPr>
          <w:rFonts w:ascii="Arial" w:hAnsi="Arial" w:cs="Arial"/>
          <w:b/>
          <w:bCs/>
        </w:rPr>
        <w:t xml:space="preserve"> LOTE DE CERCA DE </w:t>
      </w:r>
      <w:r w:rsidR="006A6EA1">
        <w:rPr>
          <w:rFonts w:ascii="Arial" w:hAnsi="Arial" w:cs="Arial"/>
          <w:b/>
          <w:bCs/>
        </w:rPr>
        <w:t>1117</w:t>
      </w:r>
      <w:r w:rsidR="007245F6">
        <w:rPr>
          <w:rFonts w:ascii="Arial" w:hAnsi="Arial" w:cs="Arial"/>
          <w:b/>
          <w:bCs/>
        </w:rPr>
        <w:t>,00 m</w:t>
      </w:r>
      <w:r w:rsidR="00852142">
        <w:rPr>
          <w:rFonts w:ascii="Arial" w:hAnsi="Arial" w:cs="Arial"/>
          <w:b/>
          <w:bCs/>
        </w:rPr>
        <w:t>²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63227F">
        <w:rPr>
          <w:rFonts w:ascii="Arial" w:hAnsi="Arial" w:cs="Arial"/>
          <w:color w:val="FF0000"/>
        </w:rPr>
        <w:t xml:space="preserve">para </w:t>
      </w:r>
      <w:r w:rsidR="0068109D" w:rsidRPr="0063227F">
        <w:rPr>
          <w:rFonts w:ascii="Arial" w:hAnsi="Arial" w:cs="Arial"/>
          <w:color w:val="FF0000"/>
        </w:rPr>
        <w:t xml:space="preserve">fins </w:t>
      </w:r>
      <w:r w:rsidR="00852142" w:rsidRPr="0063227F">
        <w:rPr>
          <w:rFonts w:ascii="Arial" w:hAnsi="Arial" w:cs="Arial"/>
          <w:color w:val="FF0000"/>
        </w:rPr>
        <w:t>retificação de matricula e regularização fundiária.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275C3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D275C33" w14:textId="06A5E7CD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</w:t>
      </w:r>
      <w:r w:rsidR="00852142">
        <w:rPr>
          <w:rFonts w:ascii="Arial" w:hAnsi="Arial" w:cs="Arial"/>
          <w:bCs/>
        </w:rPr>
        <w:t xml:space="preserve">Georreferenciado </w:t>
      </w:r>
      <w:r>
        <w:rPr>
          <w:rFonts w:ascii="Arial" w:hAnsi="Arial" w:cs="Arial"/>
          <w:bCs/>
        </w:rPr>
        <w:t xml:space="preserve">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lotes de </w:t>
      </w:r>
      <w:r w:rsidR="006A6EA1">
        <w:rPr>
          <w:rFonts w:ascii="Arial" w:hAnsi="Arial" w:cs="Arial"/>
          <w:bCs/>
        </w:rPr>
        <w:t>1</w:t>
      </w:r>
      <w:r w:rsidR="009B51E0">
        <w:rPr>
          <w:rFonts w:ascii="Arial" w:hAnsi="Arial" w:cs="Arial"/>
          <w:bCs/>
        </w:rPr>
        <w:t>.</w:t>
      </w:r>
      <w:r w:rsidR="006A6EA1">
        <w:rPr>
          <w:rFonts w:ascii="Arial" w:hAnsi="Arial" w:cs="Arial"/>
          <w:bCs/>
        </w:rPr>
        <w:t>1</w:t>
      </w:r>
      <w:r w:rsidR="009B51E0">
        <w:rPr>
          <w:rFonts w:ascii="Arial" w:hAnsi="Arial" w:cs="Arial"/>
          <w:bCs/>
        </w:rPr>
        <w:t>17</w:t>
      </w:r>
      <w:r w:rsidR="007245F6">
        <w:rPr>
          <w:rFonts w:ascii="Arial" w:hAnsi="Arial" w:cs="Arial"/>
          <w:bCs/>
        </w:rPr>
        <w:t xml:space="preserve">,00 </w:t>
      </w:r>
      <w:r w:rsidR="00852142" w:rsidRPr="00852142">
        <w:rPr>
          <w:rFonts w:ascii="Arial" w:hAnsi="Arial" w:cs="Arial"/>
        </w:rPr>
        <w:t>m²</w:t>
      </w:r>
      <w:r w:rsidRPr="00852142">
        <w:rPr>
          <w:rFonts w:ascii="Arial" w:hAnsi="Arial" w:cs="Arial"/>
        </w:rPr>
        <w:t>,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 xml:space="preserve">7cm,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 xml:space="preserve">receptor GNSS/GPS de monofrequência 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com </w:t>
      </w:r>
      <w:r w:rsidR="00217598">
        <w:rPr>
          <w:rFonts w:ascii="Arial" w:hAnsi="Arial" w:cs="Arial"/>
          <w:bCs/>
        </w:rPr>
        <w:t xml:space="preserve">Estação Total 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</w:t>
      </w:r>
      <w:r w:rsidR="00217598">
        <w:rPr>
          <w:rFonts w:ascii="Arial" w:hAnsi="Arial" w:cs="Arial"/>
          <w:bCs/>
        </w:rPr>
        <w:t xml:space="preserve"> e detalhamento do método de levantamento</w:t>
      </w:r>
      <w:r>
        <w:rPr>
          <w:rFonts w:ascii="Arial" w:hAnsi="Arial" w:cs="Arial"/>
          <w:bCs/>
        </w:rPr>
        <w:t>.</w:t>
      </w:r>
    </w:p>
    <w:p w14:paraId="249687F6" w14:textId="3DEA9CF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CEC791" w14:textId="23CB02A9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E31BFF9" w14:textId="159E7E3D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5DA846" w14:textId="300D7586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F626555" w14:textId="4CD62493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E460C2B" w14:textId="19C88A9C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D7A3BD8" w14:textId="155697A7" w:rsidR="007F7FA1" w:rsidRDefault="007F7FA1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C63BDC3" w14:textId="77777777" w:rsidR="007F7FA1" w:rsidRDefault="007F7FA1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1C09079" w14:textId="77777777" w:rsidR="00375E62" w:rsidRDefault="00375E62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572332620"/>
    <w:bookmarkEnd w:id="0"/>
    <w:p w14:paraId="1D275C35" w14:textId="3FE7E113" w:rsidR="00A540ED" w:rsidRDefault="007A2329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045" w:dyaOrig="4035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.4pt;height:285.3pt" o:ole="">
            <v:imagedata r:id="rId5" o:title=""/>
          </v:shape>
          <o:OLEObject Type="Embed" ProgID="Excel.Sheet.12" ShapeID="_x0000_i1025" DrawAspect="Content" ObjectID="_1600016567" r:id="rId6"/>
        </w:object>
      </w:r>
      <w:bookmarkStart w:id="1" w:name="_GoBack"/>
      <w:bookmarkEnd w:id="1"/>
    </w:p>
    <w:p w14:paraId="51A93569" w14:textId="11DEE52C" w:rsidR="0067033E" w:rsidRDefault="007A2329" w:rsidP="0067033E">
      <w:pPr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Oitocentos e quarenta </w:t>
      </w:r>
      <w:r w:rsidR="0067033E" w:rsidRPr="0067033E">
        <w:rPr>
          <w:rFonts w:ascii="Arial" w:hAnsi="Arial" w:cs="Arial"/>
          <w:b/>
          <w:bCs/>
        </w:rPr>
        <w:t>reais.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77777777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D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E" w14:textId="432B8A64" w:rsidR="005E07C4" w:rsidRDefault="005E07C4"/>
    <w:p w14:paraId="1D275C3F" w14:textId="77777777" w:rsidR="00C600FC" w:rsidRDefault="00C600FC"/>
    <w:p w14:paraId="1D275C40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019A0"/>
    <w:rsid w:val="000267B4"/>
    <w:rsid w:val="00033A94"/>
    <w:rsid w:val="000B3EE7"/>
    <w:rsid w:val="00215E9C"/>
    <w:rsid w:val="00217598"/>
    <w:rsid w:val="00241B89"/>
    <w:rsid w:val="0028642D"/>
    <w:rsid w:val="002877AD"/>
    <w:rsid w:val="00347B04"/>
    <w:rsid w:val="00375E62"/>
    <w:rsid w:val="003B3934"/>
    <w:rsid w:val="00473D13"/>
    <w:rsid w:val="00494705"/>
    <w:rsid w:val="004B0128"/>
    <w:rsid w:val="004D7775"/>
    <w:rsid w:val="00511F25"/>
    <w:rsid w:val="00520FC7"/>
    <w:rsid w:val="00526954"/>
    <w:rsid w:val="00547B1E"/>
    <w:rsid w:val="00565418"/>
    <w:rsid w:val="005E07C4"/>
    <w:rsid w:val="0063227F"/>
    <w:rsid w:val="0067033E"/>
    <w:rsid w:val="0068109D"/>
    <w:rsid w:val="006A6EA1"/>
    <w:rsid w:val="00717ADB"/>
    <w:rsid w:val="007245F6"/>
    <w:rsid w:val="00731AC6"/>
    <w:rsid w:val="00754361"/>
    <w:rsid w:val="00781650"/>
    <w:rsid w:val="007A2329"/>
    <w:rsid w:val="007B138E"/>
    <w:rsid w:val="007B6CA0"/>
    <w:rsid w:val="007F7FA1"/>
    <w:rsid w:val="00844C8A"/>
    <w:rsid w:val="00852142"/>
    <w:rsid w:val="008A0756"/>
    <w:rsid w:val="008C075D"/>
    <w:rsid w:val="0090038C"/>
    <w:rsid w:val="00956859"/>
    <w:rsid w:val="009B51E0"/>
    <w:rsid w:val="00A31821"/>
    <w:rsid w:val="00A4524C"/>
    <w:rsid w:val="00A540ED"/>
    <w:rsid w:val="00AF7594"/>
    <w:rsid w:val="00B10A53"/>
    <w:rsid w:val="00B45073"/>
    <w:rsid w:val="00BA5240"/>
    <w:rsid w:val="00BE740E"/>
    <w:rsid w:val="00BF5E4A"/>
    <w:rsid w:val="00C600FC"/>
    <w:rsid w:val="00CE71D0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250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4</cp:revision>
  <cp:lastPrinted>2015-09-13T23:44:00Z</cp:lastPrinted>
  <dcterms:created xsi:type="dcterms:W3CDTF">2018-02-02T18:11:00Z</dcterms:created>
  <dcterms:modified xsi:type="dcterms:W3CDTF">2018-10-02T23:16:00Z</dcterms:modified>
</cp:coreProperties>
</file>