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5C25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7" w14:textId="2420B61A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6106D1">
        <w:rPr>
          <w:rFonts w:ascii="Arial" w:hAnsi="Arial" w:cs="Arial"/>
          <w:bCs/>
        </w:rPr>
        <w:t>14</w:t>
      </w:r>
      <w:r w:rsidR="0068109D">
        <w:rPr>
          <w:rFonts w:ascii="Arial" w:hAnsi="Arial" w:cs="Arial"/>
          <w:bCs/>
        </w:rPr>
        <w:t xml:space="preserve"> de </w:t>
      </w:r>
      <w:r w:rsidR="00547B1E">
        <w:rPr>
          <w:rFonts w:ascii="Arial" w:hAnsi="Arial" w:cs="Arial"/>
          <w:bCs/>
        </w:rPr>
        <w:t xml:space="preserve">fevereiro </w:t>
      </w:r>
      <w:r w:rsidRPr="00C600FC">
        <w:rPr>
          <w:rFonts w:ascii="Arial" w:hAnsi="Arial" w:cs="Arial"/>
          <w:bCs/>
        </w:rPr>
        <w:t>de 201</w:t>
      </w:r>
      <w:r w:rsidR="007245F6">
        <w:rPr>
          <w:rFonts w:ascii="Arial" w:hAnsi="Arial" w:cs="Arial"/>
          <w:bCs/>
        </w:rPr>
        <w:t>8</w:t>
      </w:r>
      <w:r w:rsidR="0068109D">
        <w:rPr>
          <w:rFonts w:ascii="Arial" w:hAnsi="Arial" w:cs="Arial"/>
          <w:bCs/>
        </w:rPr>
        <w:t>.</w:t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20962B7C" w:rsidR="008A0756" w:rsidRPr="00511F25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>LEVANTAMENTO TOPOGRÁFICO PLANIMÉTRICO GEORREFERENCIADO</w:t>
      </w:r>
      <w:r w:rsidR="002208F6">
        <w:rPr>
          <w:rFonts w:ascii="Arial" w:hAnsi="Arial" w:cs="Arial"/>
          <w:b/>
          <w:bCs/>
        </w:rPr>
        <w:t xml:space="preserve"> DOS LIMITES LEGAIS DE UMA PROPRIEDADE</w:t>
      </w:r>
      <w:r w:rsidR="00844C8A">
        <w:rPr>
          <w:rFonts w:ascii="Arial" w:hAnsi="Arial" w:cs="Arial"/>
          <w:b/>
          <w:bCs/>
        </w:rPr>
        <w:t xml:space="preserve"> </w:t>
      </w:r>
      <w:r w:rsidR="00852142">
        <w:rPr>
          <w:rFonts w:ascii="Arial" w:hAnsi="Arial" w:cs="Arial"/>
          <w:b/>
          <w:bCs/>
        </w:rPr>
        <w:t xml:space="preserve">DE CERCA DE </w:t>
      </w:r>
      <w:r w:rsidR="009A5C0D">
        <w:rPr>
          <w:rFonts w:ascii="Arial" w:hAnsi="Arial" w:cs="Arial"/>
          <w:b/>
          <w:bCs/>
        </w:rPr>
        <w:t>360,00</w:t>
      </w:r>
      <w:r w:rsidR="007245F6">
        <w:rPr>
          <w:rFonts w:ascii="Arial" w:hAnsi="Arial" w:cs="Arial"/>
          <w:b/>
          <w:bCs/>
        </w:rPr>
        <w:t xml:space="preserve"> m</w:t>
      </w:r>
      <w:r w:rsidR="00852142">
        <w:rPr>
          <w:rFonts w:ascii="Arial" w:hAnsi="Arial" w:cs="Arial"/>
          <w:b/>
          <w:bCs/>
        </w:rPr>
        <w:t>²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852142">
        <w:rPr>
          <w:rFonts w:ascii="Arial" w:hAnsi="Arial" w:cs="Arial"/>
        </w:rPr>
        <w:t>retificação de matricula e regularização fundiária.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275C3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D275C33" w14:textId="2853ECF5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</w:t>
      </w:r>
      <w:r w:rsidR="00852142">
        <w:rPr>
          <w:rFonts w:ascii="Arial" w:hAnsi="Arial" w:cs="Arial"/>
          <w:bCs/>
        </w:rPr>
        <w:t xml:space="preserve">Georreferenciado </w:t>
      </w:r>
      <w:r>
        <w:rPr>
          <w:rFonts w:ascii="Arial" w:hAnsi="Arial" w:cs="Arial"/>
          <w:bCs/>
        </w:rPr>
        <w:t xml:space="preserve">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lotes de </w:t>
      </w:r>
      <w:r w:rsidR="009A5C0D">
        <w:rPr>
          <w:rFonts w:ascii="Arial" w:hAnsi="Arial" w:cs="Arial"/>
          <w:bCs/>
        </w:rPr>
        <w:t>360,00</w:t>
      </w:r>
      <w:r w:rsidR="007245F6">
        <w:rPr>
          <w:rFonts w:ascii="Arial" w:hAnsi="Arial" w:cs="Arial"/>
          <w:bCs/>
        </w:rPr>
        <w:t xml:space="preserve"> </w:t>
      </w:r>
      <w:r w:rsidR="00852142" w:rsidRPr="00852142">
        <w:rPr>
          <w:rFonts w:ascii="Arial" w:hAnsi="Arial" w:cs="Arial"/>
        </w:rPr>
        <w:t>m²</w:t>
      </w:r>
      <w:r w:rsidRPr="00852142">
        <w:rPr>
          <w:rFonts w:ascii="Arial" w:hAnsi="Arial" w:cs="Arial"/>
        </w:rPr>
        <w:t>,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 xml:space="preserve">7cm,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 xml:space="preserve">receptor GNSS/GPS de monofrequência 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com </w:t>
      </w:r>
      <w:r w:rsidR="00217598">
        <w:rPr>
          <w:rFonts w:ascii="Arial" w:hAnsi="Arial" w:cs="Arial"/>
          <w:bCs/>
        </w:rPr>
        <w:t xml:space="preserve">Estação Total 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</w:p>
    <w:p w14:paraId="249687F6" w14:textId="3DEA9CF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CEC791" w14:textId="23CB02A9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E31BFF9" w14:textId="159E7E3D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5DA846" w14:textId="300D7586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F626555" w14:textId="4CD62493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Serviços Quantificados:</w:t>
      </w:r>
    </w:p>
    <w:bookmarkStart w:id="0" w:name="_MON_1572332620"/>
    <w:bookmarkEnd w:id="0"/>
    <w:p w14:paraId="1D275C35" w14:textId="21990DB5" w:rsidR="00A540ED" w:rsidRDefault="008E3E21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16" w:dyaOrig="3842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425.25pt;height:271.5pt" o:ole="">
            <v:imagedata r:id="rId7" o:title=""/>
          </v:shape>
          <o:OLEObject Type="Embed" ProgID="Excel.Sheet.12" ShapeID="_x0000_i1046" DrawAspect="Content" ObjectID="_1580214901" r:id="rId8"/>
        </w:object>
      </w:r>
    </w:p>
    <w:p w14:paraId="51A93569" w14:textId="48A200E7" w:rsidR="0067033E" w:rsidRDefault="00B8456A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Quinhentos Reais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  <w:bookmarkStart w:id="1" w:name="_GoBack"/>
      <w:bookmarkEnd w:id="1"/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77777777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D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E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1D275C43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3F" w14:textId="77777777" w:rsidR="00C600FC" w:rsidRDefault="00C600FC"/>
    <w:p w14:paraId="1D275C40" w14:textId="77777777" w:rsidR="00C600FC" w:rsidRDefault="00C600FC"/>
    <w:sectPr w:rsidR="00C600FC" w:rsidSect="00825305">
      <w:headerReference w:type="default" r:id="rId11"/>
      <w:footerReference w:type="default" r:id="rId12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305289" w14:textId="77777777" w:rsidR="009755E8" w:rsidRDefault="009755E8" w:rsidP="00A35522">
      <w:r>
        <w:separator/>
      </w:r>
    </w:p>
  </w:endnote>
  <w:endnote w:type="continuationSeparator" w:id="0">
    <w:p w14:paraId="50358E09" w14:textId="77777777" w:rsidR="009755E8" w:rsidRDefault="009755E8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 xml:space="preserve">ESPECIALISTA </w:t>
    </w:r>
    <w:proofErr w:type="gramStart"/>
    <w:r w:rsidRPr="00A35522">
      <w:rPr>
        <w:rFonts w:ascii="Helvetica" w:hAnsi="Helvetica" w:cs="Helvetica"/>
        <w:color w:val="000000"/>
        <w:sz w:val="15"/>
        <w:szCs w:val="15"/>
      </w:rPr>
      <w:t>EM  AUDITORIA</w:t>
    </w:r>
    <w:proofErr w:type="gramEnd"/>
    <w:r w:rsidRPr="00A35522">
      <w:rPr>
        <w:rFonts w:ascii="Helvetica" w:hAnsi="Helvetica" w:cs="Helvetica"/>
        <w:color w:val="000000"/>
        <w:sz w:val="15"/>
        <w:szCs w:val="15"/>
      </w:rPr>
      <w:t>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proofErr w:type="gramStart"/>
    <w:r>
      <w:rPr>
        <w:rFonts w:ascii="Helvetica" w:hAnsi="Helvetica" w:cs="Helvetica"/>
        <w:color w:val="000000"/>
        <w:sz w:val="15"/>
        <w:szCs w:val="15"/>
      </w:rPr>
      <w:t>CONSULTOR  TÉCNICO</w:t>
    </w:r>
    <w:proofErr w:type="gramEnd"/>
    <w:r>
      <w:rPr>
        <w:rFonts w:ascii="Helvetica" w:hAnsi="Helvetica" w:cs="Helvetica"/>
        <w:color w:val="000000"/>
        <w:sz w:val="15"/>
        <w:szCs w:val="15"/>
      </w:rPr>
      <w:t xml:space="preserve">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>
      <w:rPr>
        <w:rFonts w:ascii="Helvetica" w:hAnsi="Helvetica" w:cs="Helvetica"/>
        <w:color w:val="000000"/>
        <w:sz w:val="15"/>
        <w:szCs w:val="15"/>
      </w:rPr>
      <w:t> /</w:t>
    </w:r>
    <w:r>
      <w:rPr>
        <w:rFonts w:ascii="Helvetica" w:hAnsi="Helvetica" w:cs="Helvetica"/>
        <w:color w:val="000000"/>
        <w:sz w:val="15"/>
        <w:szCs w:val="15"/>
      </w:rPr>
      <w:t>9</w:t>
    </w:r>
    <w:r>
      <w:rPr>
        <w:rFonts w:ascii="Helvetica" w:hAnsi="Helvetica" w:cs="Helvetica"/>
        <w:color w:val="000000"/>
        <w:sz w:val="15"/>
        <w:szCs w:val="15"/>
      </w:rPr>
      <w:t>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41CA4E" w14:textId="77777777" w:rsidR="009755E8" w:rsidRDefault="009755E8" w:rsidP="00A35522">
      <w:r>
        <w:separator/>
      </w:r>
    </w:p>
  </w:footnote>
  <w:footnote w:type="continuationSeparator" w:id="0">
    <w:p w14:paraId="7708C99E" w14:textId="77777777" w:rsidR="009755E8" w:rsidRDefault="009755E8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5C8A4" w14:textId="1381EF08" w:rsidR="00825305" w:rsidRPr="00423087" w:rsidRDefault="00B30E25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</w:rPr>
    </w:pPr>
    <w:r w:rsidRPr="00423087">
      <w:rPr>
        <w:rFonts w:ascii="Arial" w:hAnsi="Arial" w:cs="Arial"/>
        <w:b/>
      </w:rPr>
      <w:t>PROPOSTA TÉCNICA DE LEVANTAMENTO CADASTRAL PARA FISN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019A0"/>
    <w:rsid w:val="000267B4"/>
    <w:rsid w:val="00031629"/>
    <w:rsid w:val="00033A94"/>
    <w:rsid w:val="000B3EE7"/>
    <w:rsid w:val="00143DD1"/>
    <w:rsid w:val="00215E9C"/>
    <w:rsid w:val="00217598"/>
    <w:rsid w:val="002208F6"/>
    <w:rsid w:val="00241B89"/>
    <w:rsid w:val="0028642D"/>
    <w:rsid w:val="002877AD"/>
    <w:rsid w:val="003042B7"/>
    <w:rsid w:val="00347B04"/>
    <w:rsid w:val="00375E62"/>
    <w:rsid w:val="003B3934"/>
    <w:rsid w:val="00423087"/>
    <w:rsid w:val="00473D13"/>
    <w:rsid w:val="00494705"/>
    <w:rsid w:val="004B0128"/>
    <w:rsid w:val="004D7775"/>
    <w:rsid w:val="00511F25"/>
    <w:rsid w:val="00520FC7"/>
    <w:rsid w:val="00526954"/>
    <w:rsid w:val="00547B1E"/>
    <w:rsid w:val="00552B0D"/>
    <w:rsid w:val="0056228C"/>
    <w:rsid w:val="00565418"/>
    <w:rsid w:val="005E07C4"/>
    <w:rsid w:val="006106D1"/>
    <w:rsid w:val="0067033E"/>
    <w:rsid w:val="0068109D"/>
    <w:rsid w:val="006A6EA1"/>
    <w:rsid w:val="006F33B8"/>
    <w:rsid w:val="006F5C29"/>
    <w:rsid w:val="00717ADB"/>
    <w:rsid w:val="007245F6"/>
    <w:rsid w:val="00754361"/>
    <w:rsid w:val="00781650"/>
    <w:rsid w:val="007A2329"/>
    <w:rsid w:val="007B138E"/>
    <w:rsid w:val="007B2702"/>
    <w:rsid w:val="007B6CA0"/>
    <w:rsid w:val="007F7FA1"/>
    <w:rsid w:val="00825305"/>
    <w:rsid w:val="00844C8A"/>
    <w:rsid w:val="00852142"/>
    <w:rsid w:val="008A0756"/>
    <w:rsid w:val="008C075D"/>
    <w:rsid w:val="008E3E21"/>
    <w:rsid w:val="0090038C"/>
    <w:rsid w:val="00956859"/>
    <w:rsid w:val="00960993"/>
    <w:rsid w:val="009755E8"/>
    <w:rsid w:val="009A5C0D"/>
    <w:rsid w:val="009B51E0"/>
    <w:rsid w:val="009D19DE"/>
    <w:rsid w:val="00A31821"/>
    <w:rsid w:val="00A35522"/>
    <w:rsid w:val="00A4524C"/>
    <w:rsid w:val="00A540ED"/>
    <w:rsid w:val="00AF7594"/>
    <w:rsid w:val="00B10A53"/>
    <w:rsid w:val="00B30E25"/>
    <w:rsid w:val="00B33EA7"/>
    <w:rsid w:val="00B45073"/>
    <w:rsid w:val="00B8456A"/>
    <w:rsid w:val="00BA5240"/>
    <w:rsid w:val="00BD75DF"/>
    <w:rsid w:val="00BE740E"/>
    <w:rsid w:val="00BF5E4A"/>
    <w:rsid w:val="00C600FC"/>
    <w:rsid w:val="00CE274D"/>
    <w:rsid w:val="00CE71D0"/>
    <w:rsid w:val="00D73CDE"/>
    <w:rsid w:val="00E1418E"/>
    <w:rsid w:val="00E222D1"/>
    <w:rsid w:val="00ED2BD4"/>
    <w:rsid w:val="00F87B59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229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26</cp:revision>
  <cp:lastPrinted>2018-02-02T18:12:00Z</cp:lastPrinted>
  <dcterms:created xsi:type="dcterms:W3CDTF">2018-02-02T18:12:00Z</dcterms:created>
  <dcterms:modified xsi:type="dcterms:W3CDTF">2018-02-15T17:48:00Z</dcterms:modified>
</cp:coreProperties>
</file>