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56DE3E90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913A9F">
        <w:rPr>
          <w:rFonts w:ascii="Arial" w:hAnsi="Arial" w:cs="Arial"/>
          <w:bCs/>
          <w:noProof/>
        </w:rPr>
        <w:t>19 de abril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49708C19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C16C6F">
        <w:rPr>
          <w:rFonts w:ascii="Arial" w:hAnsi="Arial" w:cs="Arial"/>
          <w:b/>
          <w:bCs/>
        </w:rPr>
        <w:t>(a)</w:t>
      </w:r>
      <w:r w:rsidRPr="00511F25">
        <w:rPr>
          <w:rFonts w:ascii="Arial" w:hAnsi="Arial" w:cs="Arial"/>
          <w:b/>
          <w:bCs/>
        </w:rPr>
        <w:t>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2CA7E80D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4F68BC">
        <w:rPr>
          <w:rFonts w:ascii="Arial" w:hAnsi="Arial" w:cs="Arial"/>
          <w:b/>
          <w:bCs/>
        </w:rPr>
        <w:t>PLAN</w:t>
      </w:r>
      <w:r w:rsidR="00FB23C3">
        <w:rPr>
          <w:rFonts w:ascii="Arial" w:hAnsi="Arial" w:cs="Arial"/>
          <w:b/>
          <w:bCs/>
        </w:rPr>
        <w:t>IMÉTRICO</w:t>
      </w:r>
      <w:r w:rsidR="004F68BC">
        <w:rPr>
          <w:rFonts w:ascii="Arial" w:hAnsi="Arial" w:cs="Arial"/>
          <w:b/>
          <w:bCs/>
        </w:rPr>
        <w:t xml:space="preserve"> </w:t>
      </w:r>
      <w:r w:rsidR="00C95A8A">
        <w:rPr>
          <w:rFonts w:ascii="Arial" w:hAnsi="Arial" w:cs="Arial"/>
          <w:b/>
          <w:bCs/>
        </w:rPr>
        <w:t>GEORREFERENCIADO</w:t>
      </w:r>
      <w:r w:rsidR="004F68BC">
        <w:rPr>
          <w:rFonts w:ascii="Arial" w:hAnsi="Arial" w:cs="Arial"/>
          <w:b/>
          <w:bCs/>
        </w:rPr>
        <w:t xml:space="preserve"> DOS </w:t>
      </w:r>
      <w:r w:rsidR="002208F6">
        <w:rPr>
          <w:rFonts w:ascii="Arial" w:hAnsi="Arial" w:cs="Arial"/>
          <w:b/>
          <w:bCs/>
        </w:rPr>
        <w:t xml:space="preserve">LIMITES LEGAIS </w:t>
      </w:r>
      <w:r w:rsidR="004F68BC">
        <w:rPr>
          <w:rFonts w:ascii="Arial" w:hAnsi="Arial" w:cs="Arial"/>
          <w:b/>
          <w:bCs/>
        </w:rPr>
        <w:t xml:space="preserve">E FEIÇÕES DE INTERESSE </w:t>
      </w:r>
      <w:r w:rsidR="002208F6">
        <w:rPr>
          <w:rFonts w:ascii="Arial" w:hAnsi="Arial" w:cs="Arial"/>
          <w:b/>
          <w:bCs/>
        </w:rPr>
        <w:t>DE UM</w:t>
      </w:r>
      <w:r w:rsidR="00C179EB">
        <w:rPr>
          <w:rFonts w:ascii="Arial" w:hAnsi="Arial" w:cs="Arial"/>
          <w:b/>
          <w:bCs/>
        </w:rPr>
        <w:t xml:space="preserve">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0B31FA">
        <w:rPr>
          <w:rFonts w:ascii="Arial" w:hAnsi="Arial" w:cs="Arial"/>
          <w:b/>
          <w:bCs/>
        </w:rPr>
        <w:t>1.800,00</w:t>
      </w:r>
      <w:r w:rsidR="005D13FA">
        <w:rPr>
          <w:rFonts w:ascii="Arial" w:hAnsi="Arial" w:cs="Arial"/>
          <w:b/>
          <w:bCs/>
        </w:rPr>
        <w:t xml:space="preserve"> </w:t>
      </w:r>
      <w:r w:rsidR="007009BC">
        <w:rPr>
          <w:rFonts w:ascii="Arial" w:hAnsi="Arial" w:cs="Arial"/>
          <w:b/>
          <w:bCs/>
        </w:rPr>
        <w:t>m²</w:t>
      </w:r>
      <w:r w:rsidR="00FA4070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>fins</w:t>
      </w:r>
      <w:r w:rsidR="00C16C6F">
        <w:rPr>
          <w:rFonts w:ascii="Arial" w:hAnsi="Arial" w:cs="Arial"/>
        </w:rPr>
        <w:t xml:space="preserve"> </w:t>
      </w:r>
      <w:r w:rsidR="007009BC">
        <w:rPr>
          <w:rFonts w:ascii="Arial" w:hAnsi="Arial" w:cs="Arial"/>
        </w:rPr>
        <w:t>de</w:t>
      </w:r>
      <w:r w:rsidR="00CB4392">
        <w:rPr>
          <w:rFonts w:ascii="Arial" w:hAnsi="Arial" w:cs="Arial"/>
        </w:rPr>
        <w:t xml:space="preserve"> usucapião ou ações possessórias.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2FCD18AE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C50DFC">
        <w:rPr>
          <w:rFonts w:ascii="Arial" w:hAnsi="Arial" w:cs="Arial"/>
          <w:bCs/>
        </w:rPr>
        <w:t>1.200,00</w:t>
      </w:r>
      <w:r w:rsidR="00CB4392">
        <w:rPr>
          <w:rFonts w:ascii="Arial" w:hAnsi="Arial" w:cs="Arial"/>
          <w:bCs/>
        </w:rPr>
        <w:t xml:space="preserve"> m²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</w:t>
      </w:r>
      <w:r w:rsidR="00CB4392">
        <w:rPr>
          <w:rFonts w:ascii="Arial" w:hAnsi="Arial" w:cs="Arial"/>
          <w:bCs/>
        </w:rPr>
        <w:t>um</w:t>
      </w:r>
      <w:r w:rsidR="00852142">
        <w:rPr>
          <w:rFonts w:ascii="Arial" w:hAnsi="Arial" w:cs="Arial"/>
          <w:bCs/>
        </w:rPr>
        <w:t xml:space="preserve"> vértices de apoio </w:t>
      </w:r>
      <w:r w:rsidR="00FB23C3">
        <w:rPr>
          <w:rFonts w:ascii="Arial" w:hAnsi="Arial" w:cs="Arial"/>
          <w:bCs/>
        </w:rPr>
        <w:t>básico</w:t>
      </w:r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 w:rsidR="00CB4392">
        <w:rPr>
          <w:rFonts w:ascii="Arial" w:hAnsi="Arial" w:cs="Arial"/>
          <w:bCs/>
        </w:rPr>
        <w:t>com RTK - N</w:t>
      </w:r>
      <w:r w:rsidR="003522B0">
        <w:rPr>
          <w:rFonts w:ascii="Arial" w:hAnsi="Arial" w:cs="Arial"/>
          <w:bCs/>
        </w:rPr>
        <w:t>TRIP</w:t>
      </w:r>
      <w:r>
        <w:rPr>
          <w:rFonts w:ascii="Arial" w:hAnsi="Arial" w:cs="Arial"/>
          <w:bCs/>
        </w:rPr>
        <w:t xml:space="preserve"> </w:t>
      </w:r>
      <w:r w:rsidR="003522B0">
        <w:rPr>
          <w:rFonts w:ascii="Arial" w:hAnsi="Arial" w:cs="Arial"/>
          <w:bCs/>
        </w:rPr>
        <w:t xml:space="preserve">pelo </w:t>
      </w:r>
      <w:r>
        <w:rPr>
          <w:rFonts w:ascii="Arial" w:hAnsi="Arial" w:cs="Arial"/>
          <w:bCs/>
        </w:rPr>
        <w:t xml:space="preserve">método </w:t>
      </w:r>
      <w:r w:rsidR="003522B0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574932">
        <w:rPr>
          <w:rFonts w:ascii="Arial" w:hAnsi="Arial" w:cs="Arial"/>
          <w:bCs/>
        </w:rPr>
        <w:t>, de acordo com especificações da ABNT</w:t>
      </w:r>
      <w:r w:rsidR="00084BD6">
        <w:rPr>
          <w:rFonts w:ascii="Arial" w:hAnsi="Arial" w:cs="Arial"/>
          <w:bCs/>
        </w:rPr>
        <w:t>: NBR</w:t>
      </w:r>
      <w:r w:rsidR="00574932">
        <w:rPr>
          <w:rFonts w:ascii="Arial" w:hAnsi="Arial" w:cs="Arial"/>
          <w:bCs/>
        </w:rPr>
        <w:t>-13133</w:t>
      </w:r>
      <w:r w:rsidR="005B28D0">
        <w:rPr>
          <w:rFonts w:ascii="Arial" w:hAnsi="Arial" w:cs="Arial"/>
          <w:bCs/>
        </w:rPr>
        <w:t>/2021</w:t>
      </w:r>
      <w:r w:rsidR="00574932">
        <w:rPr>
          <w:rFonts w:ascii="Arial" w:hAnsi="Arial" w:cs="Arial"/>
          <w:bCs/>
        </w:rPr>
        <w:t>, NBR</w:t>
      </w:r>
      <w:r w:rsidR="00084BD6">
        <w:rPr>
          <w:rFonts w:ascii="Arial" w:hAnsi="Arial" w:cs="Arial"/>
          <w:bCs/>
        </w:rPr>
        <w:t>-14166</w:t>
      </w:r>
      <w:r w:rsidR="00404823">
        <w:rPr>
          <w:rFonts w:ascii="Arial" w:hAnsi="Arial" w:cs="Arial"/>
          <w:bCs/>
        </w:rPr>
        <w:t>/202</w:t>
      </w:r>
      <w:r w:rsidR="005B28D0">
        <w:rPr>
          <w:rFonts w:ascii="Arial" w:hAnsi="Arial" w:cs="Arial"/>
          <w:bCs/>
        </w:rPr>
        <w:t>2</w:t>
      </w:r>
      <w:r w:rsidR="00084BD6">
        <w:rPr>
          <w:rFonts w:ascii="Arial" w:hAnsi="Arial" w:cs="Arial"/>
          <w:bCs/>
        </w:rPr>
        <w:t xml:space="preserve"> e </w:t>
      </w:r>
      <w:hyperlink r:id="rId8" w:tgtFrame="_blank" w:history="1">
        <w:r w:rsidR="00404823" w:rsidRPr="00404823">
          <w:rPr>
            <w:rFonts w:ascii="Arial" w:hAnsi="Arial" w:cs="Arial"/>
          </w:rPr>
          <w:t>NBR 17047/2022</w:t>
        </w:r>
      </w:hyperlink>
      <w:r w:rsidR="00404823" w:rsidRPr="00404823">
        <w:rPr>
          <w:rFonts w:ascii="Arial" w:hAnsi="Arial" w:cs="Arial"/>
          <w:bCs/>
        </w:rPr>
        <w:t>,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6EF87584" w14:textId="6D149E6C" w:rsidR="00FB23C3" w:rsidRPr="009F2149" w:rsidRDefault="00FB23C3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PDF;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12D803DC" w14:textId="77777777" w:rsidR="00A3418E" w:rsidRDefault="00A3418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bookmarkStart w:id="0" w:name="_MON_1729603530"/>
    <w:bookmarkEnd w:id="0"/>
    <w:p w14:paraId="482B0F18" w14:textId="55FFB12B" w:rsidR="00A3418E" w:rsidRDefault="0022044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161" w:dyaOrig="4347" w14:anchorId="2350F8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08.45pt;height:174.55pt" o:ole="">
            <v:imagedata r:id="rId9" o:title=""/>
          </v:shape>
          <o:OLEObject Type="Embed" ProgID="Excel.Sheet.12" ShapeID="_x0000_i1031" DrawAspect="Content" ObjectID="_1774992013" r:id="rId10"/>
        </w:object>
      </w:r>
    </w:p>
    <w:p w14:paraId="1CB956DE" w14:textId="4EF059DE" w:rsidR="0067033E" w:rsidRPr="004532BE" w:rsidRDefault="00AD1788" w:rsidP="004532BE">
      <w:pPr>
        <w:ind w:firstLine="708"/>
        <w:jc w:val="both"/>
        <w:rPr>
          <w:rFonts w:ascii="Arial" w:hAnsi="Arial" w:cs="Arial"/>
          <w:bCs/>
        </w:rPr>
      </w:pPr>
      <w:bookmarkStart w:id="1" w:name="_MON_1572332620"/>
      <w:bookmarkEnd w:id="1"/>
      <w:r w:rsidRPr="004532BE">
        <w:rPr>
          <w:rFonts w:ascii="Arial" w:hAnsi="Arial" w:cs="Arial"/>
          <w:bCs/>
        </w:rPr>
        <w:t xml:space="preserve">Mil </w:t>
      </w:r>
      <w:r w:rsidR="00F872F4">
        <w:rPr>
          <w:rFonts w:ascii="Arial" w:hAnsi="Arial" w:cs="Arial"/>
          <w:bCs/>
        </w:rPr>
        <w:t>cento e tr</w:t>
      </w:r>
      <w:r w:rsidR="002253BA">
        <w:rPr>
          <w:rFonts w:ascii="Arial" w:hAnsi="Arial" w:cs="Arial"/>
          <w:bCs/>
        </w:rPr>
        <w:t>inta reais</w:t>
      </w:r>
      <w:r w:rsidRPr="004532BE">
        <w:rPr>
          <w:rFonts w:ascii="Arial" w:hAnsi="Arial" w:cs="Arial"/>
          <w:bCs/>
        </w:rPr>
        <w:t xml:space="preserve"> </w:t>
      </w:r>
    </w:p>
    <w:p w14:paraId="1C733CC6" w14:textId="77777777" w:rsidR="004532BE" w:rsidRPr="0067033E" w:rsidRDefault="004532B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4A24781C" w:rsidR="00C600FC" w:rsidRDefault="00C600FC"/>
    <w:tbl>
      <w:tblPr>
        <w:tblStyle w:val="Tabelacomgrade"/>
        <w:tblpPr w:leftFromText="141" w:rightFromText="141" w:vertAnchor="text" w:horzAnchor="margin" w:tblpY="26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7950C1" w14:paraId="4E5C3C59" w14:textId="77777777" w:rsidTr="000E46C0">
        <w:tc>
          <w:tcPr>
            <w:tcW w:w="4247" w:type="dxa"/>
          </w:tcPr>
          <w:p w14:paraId="3776500A" w14:textId="77777777" w:rsidR="00975FD7" w:rsidRDefault="00975FD7" w:rsidP="00975FD7">
            <w:pPr>
              <w:tabs>
                <w:tab w:val="left" w:pos="1421"/>
              </w:tabs>
            </w:pPr>
            <w:r>
              <w:tab/>
            </w:r>
          </w:p>
          <w:p w14:paraId="747A7B58" w14:textId="77777777" w:rsidR="00975FD7" w:rsidRDefault="00975FD7" w:rsidP="00975FD7">
            <w:r>
              <w:rPr>
                <w:rStyle w:val="fontstyle01"/>
              </w:rPr>
              <w:t>https://www.roliveiraconsultoria.com.br/</w:t>
            </w:r>
          </w:p>
          <w:p w14:paraId="38AF59FA" w14:textId="496B6108" w:rsidR="007950C1" w:rsidRDefault="007950C1" w:rsidP="00975FD7">
            <w:pPr>
              <w:tabs>
                <w:tab w:val="left" w:pos="1421"/>
              </w:tabs>
            </w:pPr>
          </w:p>
        </w:tc>
        <w:tc>
          <w:tcPr>
            <w:tcW w:w="4247" w:type="dxa"/>
          </w:tcPr>
          <w:p w14:paraId="34A6BA4A" w14:textId="77777777" w:rsidR="000E46C0" w:rsidRDefault="000E46C0" w:rsidP="000E46C0">
            <w:pPr>
              <w:rPr>
                <w:rStyle w:val="fontstyle01"/>
              </w:rPr>
            </w:pPr>
          </w:p>
          <w:p w14:paraId="590BB62B" w14:textId="0B116044" w:rsidR="000E46C0" w:rsidRDefault="000E46C0" w:rsidP="000E46C0">
            <w:r>
              <w:rPr>
                <w:rStyle w:val="fontstyle01"/>
              </w:rPr>
              <w:t>https://linktr.ee/roliveiraconsultoria</w:t>
            </w:r>
          </w:p>
          <w:p w14:paraId="3A1B8F7B" w14:textId="77777777" w:rsidR="007950C1" w:rsidRDefault="007950C1" w:rsidP="007950C1"/>
        </w:tc>
      </w:tr>
    </w:tbl>
    <w:p w14:paraId="1D275C40" w14:textId="74209938" w:rsidR="00C600FC" w:rsidRDefault="007950C1">
      <w:r>
        <w:rPr>
          <w:noProof/>
        </w:rPr>
        <w:drawing>
          <wp:anchor distT="0" distB="0" distL="114300" distR="114300" simplePos="0" relativeHeight="251659776" behindDoc="0" locked="0" layoutInCell="1" allowOverlap="1" wp14:anchorId="3ED911E2" wp14:editId="10105CFA">
            <wp:simplePos x="0" y="0"/>
            <wp:positionH relativeFrom="column">
              <wp:posOffset>288290</wp:posOffset>
            </wp:positionH>
            <wp:positionV relativeFrom="paragraph">
              <wp:posOffset>37465</wp:posOffset>
            </wp:positionV>
            <wp:extent cx="4158615" cy="14097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C3043" w14:textId="77777777" w:rsidR="00034C45" w:rsidRDefault="00034C45" w:rsidP="00A35522">
      <w:r>
        <w:separator/>
      </w:r>
    </w:p>
  </w:endnote>
  <w:endnote w:type="continuationSeparator" w:id="0">
    <w:p w14:paraId="4DB0BD28" w14:textId="77777777" w:rsidR="00034C45" w:rsidRDefault="00034C45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1C4D6B6C" w:rsidR="00A35522" w:rsidRDefault="007B2029" w:rsidP="007B2029">
    <w:pPr>
      <w:pStyle w:val="Rodap"/>
      <w:shd w:val="clear" w:color="auto" w:fill="F2F2F2" w:themeFill="background1" w:themeFillShade="F2"/>
      <w:jc w:val="center"/>
    </w:pPr>
    <w:r w:rsidRPr="007B2029">
      <w:rPr>
        <w:rFonts w:ascii="Helvetica" w:hAnsi="Helvetica" w:cs="Helvetica"/>
        <w:b/>
        <w:bCs/>
        <w:i/>
        <w:iCs/>
        <w:color w:val="000000"/>
        <w:sz w:val="20"/>
        <w:szCs w:val="20"/>
      </w:rPr>
      <w:t>R Oliveira</w:t>
    </w:r>
    <w:r w:rsidRPr="007B2029">
      <w:rPr>
        <w:rFonts w:ascii="Helvetica" w:hAnsi="Helvetica" w:cs="Helvetica"/>
        <w:b/>
        <w:bCs/>
        <w:i/>
        <w:iCs/>
        <w:color w:val="000000"/>
        <w:sz w:val="20"/>
        <w:szCs w:val="20"/>
      </w:rPr>
      <w:br/>
    </w:r>
    <w:r w:rsidRPr="007B2029">
      <w:rPr>
        <w:rFonts w:ascii="Helvetica" w:hAnsi="Helvetica" w:cs="Helvetica"/>
        <w:color w:val="0000FF"/>
        <w:sz w:val="16"/>
        <w:szCs w:val="16"/>
      </w:rPr>
      <w:t>https://linktr.ee/roliveiraconsultoria</w:t>
    </w:r>
    <w:r w:rsidRPr="007B2029">
      <w:rPr>
        <w:rFonts w:ascii="Helvetica" w:hAnsi="Helvetica" w:cs="Helvetica"/>
        <w:color w:val="0000FF"/>
        <w:sz w:val="16"/>
        <w:szCs w:val="16"/>
      </w:rPr>
      <w:br/>
    </w:r>
    <w:r w:rsidRPr="007B2029">
      <w:rPr>
        <w:rFonts w:ascii="Helvetica" w:hAnsi="Helvetica" w:cs="Helvetica"/>
        <w:color w:val="000000"/>
        <w:sz w:val="16"/>
        <w:szCs w:val="16"/>
      </w:rPr>
      <w:t xml:space="preserve">FONE: </w:t>
    </w:r>
    <w:r w:rsidRPr="007B2029">
      <w:rPr>
        <w:rFonts w:ascii="Helvetica" w:hAnsi="Helvetica" w:cs="Helvetica"/>
        <w:color w:val="1155CC"/>
        <w:sz w:val="16"/>
        <w:szCs w:val="16"/>
      </w:rPr>
      <w:t xml:space="preserve">081-99218052 </w:t>
    </w:r>
    <w:r w:rsidRPr="007B2029">
      <w:rPr>
        <w:rFonts w:ascii="Helvetica" w:hAnsi="Helvetica" w:cs="Helvetica"/>
        <w:color w:val="000000"/>
        <w:sz w:val="16"/>
        <w:szCs w:val="16"/>
      </w:rPr>
      <w:t>/986402395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E8191" w14:textId="77777777" w:rsidR="00034C45" w:rsidRDefault="00034C45" w:rsidP="00A35522">
      <w:r>
        <w:separator/>
      </w:r>
    </w:p>
  </w:footnote>
  <w:footnote w:type="continuationSeparator" w:id="0">
    <w:p w14:paraId="45B4114D" w14:textId="77777777" w:rsidR="00034C45" w:rsidRDefault="00034C45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0428F7FA">
          <wp:simplePos x="0" y="0"/>
          <wp:positionH relativeFrom="column">
            <wp:posOffset>-773430</wp:posOffset>
          </wp:positionH>
          <wp:positionV relativeFrom="paragraph">
            <wp:posOffset>-154940</wp:posOffset>
          </wp:positionV>
          <wp:extent cx="760730" cy="814070"/>
          <wp:effectExtent l="0" t="0" r="1270" b="508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0" cy="814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23040906">
    <w:abstractNumId w:val="1"/>
  </w:num>
  <w:num w:numId="2" w16cid:durableId="1601526540">
    <w:abstractNumId w:val="2"/>
  </w:num>
  <w:num w:numId="3" w16cid:durableId="86209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34C45"/>
    <w:rsid w:val="00084BD6"/>
    <w:rsid w:val="00087570"/>
    <w:rsid w:val="00095F45"/>
    <w:rsid w:val="000B31FA"/>
    <w:rsid w:val="000B3EE7"/>
    <w:rsid w:val="000E46C0"/>
    <w:rsid w:val="000E7853"/>
    <w:rsid w:val="001419B8"/>
    <w:rsid w:val="00143DD1"/>
    <w:rsid w:val="00164EF9"/>
    <w:rsid w:val="001841BA"/>
    <w:rsid w:val="00193B9E"/>
    <w:rsid w:val="001E105F"/>
    <w:rsid w:val="001F7BFA"/>
    <w:rsid w:val="00215E9C"/>
    <w:rsid w:val="00217598"/>
    <w:rsid w:val="0022044E"/>
    <w:rsid w:val="002208F6"/>
    <w:rsid w:val="002253BA"/>
    <w:rsid w:val="00233CBD"/>
    <w:rsid w:val="00241B89"/>
    <w:rsid w:val="00265ABD"/>
    <w:rsid w:val="0028642D"/>
    <w:rsid w:val="002877AD"/>
    <w:rsid w:val="002A49EC"/>
    <w:rsid w:val="002C50E2"/>
    <w:rsid w:val="002E5417"/>
    <w:rsid w:val="002F5A6D"/>
    <w:rsid w:val="003042B7"/>
    <w:rsid w:val="0034107C"/>
    <w:rsid w:val="00347B04"/>
    <w:rsid w:val="00347B23"/>
    <w:rsid w:val="003522B0"/>
    <w:rsid w:val="00375E62"/>
    <w:rsid w:val="00380E27"/>
    <w:rsid w:val="003A10A9"/>
    <w:rsid w:val="003A6753"/>
    <w:rsid w:val="003B3934"/>
    <w:rsid w:val="00404823"/>
    <w:rsid w:val="00423087"/>
    <w:rsid w:val="0043797A"/>
    <w:rsid w:val="004532BE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6228C"/>
    <w:rsid w:val="00565418"/>
    <w:rsid w:val="00574932"/>
    <w:rsid w:val="00584712"/>
    <w:rsid w:val="005B28D0"/>
    <w:rsid w:val="005B3243"/>
    <w:rsid w:val="005C484A"/>
    <w:rsid w:val="005C4D0A"/>
    <w:rsid w:val="005D13FA"/>
    <w:rsid w:val="005E07C4"/>
    <w:rsid w:val="006106D1"/>
    <w:rsid w:val="00647CF6"/>
    <w:rsid w:val="00654FDE"/>
    <w:rsid w:val="00666289"/>
    <w:rsid w:val="0067033E"/>
    <w:rsid w:val="0068109D"/>
    <w:rsid w:val="006850D9"/>
    <w:rsid w:val="00693936"/>
    <w:rsid w:val="006A6EA1"/>
    <w:rsid w:val="006E0129"/>
    <w:rsid w:val="006F1224"/>
    <w:rsid w:val="006F33B8"/>
    <w:rsid w:val="006F5C29"/>
    <w:rsid w:val="007009BC"/>
    <w:rsid w:val="00706F7F"/>
    <w:rsid w:val="00717ADB"/>
    <w:rsid w:val="007207B6"/>
    <w:rsid w:val="007245F6"/>
    <w:rsid w:val="00754361"/>
    <w:rsid w:val="00773DE0"/>
    <w:rsid w:val="00781650"/>
    <w:rsid w:val="007854B9"/>
    <w:rsid w:val="007950C1"/>
    <w:rsid w:val="007A2329"/>
    <w:rsid w:val="007B138E"/>
    <w:rsid w:val="007B2029"/>
    <w:rsid w:val="007B2702"/>
    <w:rsid w:val="007B6CA0"/>
    <w:rsid w:val="007C3BC9"/>
    <w:rsid w:val="007E1679"/>
    <w:rsid w:val="007E538E"/>
    <w:rsid w:val="007F7FA1"/>
    <w:rsid w:val="00812199"/>
    <w:rsid w:val="00825305"/>
    <w:rsid w:val="00844C8A"/>
    <w:rsid w:val="00852142"/>
    <w:rsid w:val="00865BB2"/>
    <w:rsid w:val="00866F12"/>
    <w:rsid w:val="008911E9"/>
    <w:rsid w:val="00892532"/>
    <w:rsid w:val="008A0756"/>
    <w:rsid w:val="008C075D"/>
    <w:rsid w:val="008E3E21"/>
    <w:rsid w:val="0090038C"/>
    <w:rsid w:val="00905E5D"/>
    <w:rsid w:val="00913A9F"/>
    <w:rsid w:val="009305CA"/>
    <w:rsid w:val="00956859"/>
    <w:rsid w:val="0096047C"/>
    <w:rsid w:val="00960993"/>
    <w:rsid w:val="0097278A"/>
    <w:rsid w:val="00975FD7"/>
    <w:rsid w:val="00977754"/>
    <w:rsid w:val="009854B8"/>
    <w:rsid w:val="009A5C0D"/>
    <w:rsid w:val="009B51E0"/>
    <w:rsid w:val="009D19DE"/>
    <w:rsid w:val="009F2149"/>
    <w:rsid w:val="00A31821"/>
    <w:rsid w:val="00A3418E"/>
    <w:rsid w:val="00A35522"/>
    <w:rsid w:val="00A4524C"/>
    <w:rsid w:val="00A540ED"/>
    <w:rsid w:val="00A704AD"/>
    <w:rsid w:val="00AD1788"/>
    <w:rsid w:val="00AF7594"/>
    <w:rsid w:val="00B10A53"/>
    <w:rsid w:val="00B30D33"/>
    <w:rsid w:val="00B30E25"/>
    <w:rsid w:val="00B33EA7"/>
    <w:rsid w:val="00B45073"/>
    <w:rsid w:val="00B63669"/>
    <w:rsid w:val="00B71471"/>
    <w:rsid w:val="00B8456A"/>
    <w:rsid w:val="00B93466"/>
    <w:rsid w:val="00B97194"/>
    <w:rsid w:val="00BA5240"/>
    <w:rsid w:val="00BC6123"/>
    <w:rsid w:val="00BD75DF"/>
    <w:rsid w:val="00BE740E"/>
    <w:rsid w:val="00BF5E4A"/>
    <w:rsid w:val="00C16C6F"/>
    <w:rsid w:val="00C179EB"/>
    <w:rsid w:val="00C17ABA"/>
    <w:rsid w:val="00C20213"/>
    <w:rsid w:val="00C500A2"/>
    <w:rsid w:val="00C5082D"/>
    <w:rsid w:val="00C50DFC"/>
    <w:rsid w:val="00C600FC"/>
    <w:rsid w:val="00C64618"/>
    <w:rsid w:val="00C801D1"/>
    <w:rsid w:val="00C95A8A"/>
    <w:rsid w:val="00CA42F4"/>
    <w:rsid w:val="00CA4F7A"/>
    <w:rsid w:val="00CB4392"/>
    <w:rsid w:val="00CE274D"/>
    <w:rsid w:val="00CE71D0"/>
    <w:rsid w:val="00D102DB"/>
    <w:rsid w:val="00D11250"/>
    <w:rsid w:val="00D222E6"/>
    <w:rsid w:val="00D3034B"/>
    <w:rsid w:val="00D34F81"/>
    <w:rsid w:val="00D42613"/>
    <w:rsid w:val="00D476A8"/>
    <w:rsid w:val="00D73CDE"/>
    <w:rsid w:val="00D83B05"/>
    <w:rsid w:val="00DD3DE8"/>
    <w:rsid w:val="00E1418E"/>
    <w:rsid w:val="00E222D1"/>
    <w:rsid w:val="00E539B5"/>
    <w:rsid w:val="00E92798"/>
    <w:rsid w:val="00EB407A"/>
    <w:rsid w:val="00EB5657"/>
    <w:rsid w:val="00ED2BD4"/>
    <w:rsid w:val="00EE49A7"/>
    <w:rsid w:val="00F22D05"/>
    <w:rsid w:val="00F634FC"/>
    <w:rsid w:val="00F872F4"/>
    <w:rsid w:val="00F87B59"/>
    <w:rsid w:val="00F965C5"/>
    <w:rsid w:val="00FA2556"/>
    <w:rsid w:val="00FA4070"/>
    <w:rsid w:val="00FA7BAA"/>
    <w:rsid w:val="00FB23C3"/>
    <w:rsid w:val="00FC12F3"/>
    <w:rsid w:val="00FC4AFA"/>
    <w:rsid w:val="00FC586A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4823"/>
    <w:rPr>
      <w:b/>
      <w:bCs/>
    </w:rPr>
  </w:style>
  <w:style w:type="table" w:styleId="Tabelacomgrade">
    <w:name w:val="Table Grid"/>
    <w:basedOn w:val="Tabelanormal"/>
    <w:uiPriority w:val="59"/>
    <w:rsid w:val="00DD3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975FD7"/>
    <w:rPr>
      <w:rFonts w:ascii="TimesNewRomanPSMT" w:hAnsi="TimesNewRomanPSMT" w:hint="default"/>
      <w:b w:val="0"/>
      <w:bCs w:val="0"/>
      <w:i w:val="0"/>
      <w:iCs w:val="0"/>
      <w:color w:val="0000FF"/>
      <w:sz w:val="24"/>
      <w:szCs w:val="24"/>
    </w:rPr>
  </w:style>
  <w:style w:type="character" w:customStyle="1" w:styleId="fontstyle21">
    <w:name w:val="fontstyle21"/>
    <w:basedOn w:val="Fontepargpadro"/>
    <w:rsid w:val="007B2029"/>
    <w:rPr>
      <w:rFonts w:ascii="Helvetica" w:hAnsi="Helvetica" w:cs="Helvetica" w:hint="default"/>
      <w:b w:val="0"/>
      <w:bCs w:val="0"/>
      <w:i w:val="0"/>
      <w:iCs w:val="0"/>
      <w:color w:val="0000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Q=UDAvUmcwNkJscWJNWDdzeHduMzFiVW1mV2lkT2VpbFNKM0tNdkdRQ1JTWT0=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2024-04-19T03:33:00Z</cp:lastPrinted>
  <dcterms:created xsi:type="dcterms:W3CDTF">2024-04-19T03:32:00Z</dcterms:created>
  <dcterms:modified xsi:type="dcterms:W3CDTF">2024-04-19T03:33:00Z</dcterms:modified>
</cp:coreProperties>
</file>