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0E8A94" w14:textId="77777777" w:rsidR="008C075D" w:rsidRPr="00511F25" w:rsidRDefault="008A0756" w:rsidP="008A0756">
      <w:pPr>
        <w:jc w:val="both"/>
        <w:rPr>
          <w:rFonts w:ascii="Arial" w:hAnsi="Arial" w:cs="Arial"/>
          <w:b/>
          <w:bCs/>
          <w:caps/>
        </w:rPr>
      </w:pPr>
      <w:r w:rsidRPr="00511F25">
        <w:rPr>
          <w:rFonts w:ascii="Arial" w:hAnsi="Arial" w:cs="Arial"/>
          <w:b/>
          <w:bCs/>
          <w:caps/>
        </w:rPr>
        <w:t>Ao</w:t>
      </w:r>
      <w:bookmarkStart w:id="0" w:name="_GoBack"/>
      <w:bookmarkEnd w:id="0"/>
    </w:p>
    <w:p w14:paraId="3A0E8A95" w14:textId="085E0E79" w:rsidR="008A0756" w:rsidRPr="00511F25" w:rsidRDefault="00E511BA" w:rsidP="008A0756">
      <w:pPr>
        <w:jc w:val="both"/>
        <w:rPr>
          <w:rFonts w:ascii="Arial" w:hAnsi="Arial" w:cs="Arial"/>
        </w:rPr>
      </w:pPr>
      <w:r w:rsidRPr="00E511BA">
        <w:rPr>
          <w:rFonts w:ascii="Arial" w:hAnsi="Arial" w:cs="Arial"/>
          <w:b/>
          <w:bCs/>
          <w:caps/>
        </w:rPr>
        <w:t xml:space="preserve">Sr. </w:t>
      </w:r>
      <w:r w:rsidR="004634EB">
        <w:rPr>
          <w:rFonts w:ascii="Arial" w:hAnsi="Arial" w:cs="Arial"/>
          <w:b/>
          <w:bCs/>
          <w:caps/>
        </w:rPr>
        <w:t>Pedro</w:t>
      </w:r>
    </w:p>
    <w:p w14:paraId="3A0E8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A0E8A97" w14:textId="47A37B44" w:rsidR="00C600FC" w:rsidRPr="00C600FC" w:rsidRDefault="00E511BA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Paudalho</w:t>
      </w:r>
      <w:r w:rsidR="00C600FC" w:rsidRPr="00C600FC">
        <w:rPr>
          <w:rFonts w:ascii="Arial" w:hAnsi="Arial" w:cs="Arial"/>
          <w:bCs/>
        </w:rPr>
        <w:t xml:space="preserve">, </w:t>
      </w:r>
      <w:r w:rsidR="00667B8C">
        <w:rPr>
          <w:rFonts w:ascii="Arial" w:hAnsi="Arial" w:cs="Arial"/>
          <w:bCs/>
        </w:rPr>
        <w:fldChar w:fldCharType="begin"/>
      </w:r>
      <w:r w:rsidR="00667B8C">
        <w:rPr>
          <w:rFonts w:ascii="Arial" w:hAnsi="Arial" w:cs="Arial"/>
          <w:bCs/>
        </w:rPr>
        <w:instrText xml:space="preserve"> TIME \@ "d' de 'MMMM' de 'yyyy" </w:instrText>
      </w:r>
      <w:r w:rsidR="00667B8C">
        <w:rPr>
          <w:rFonts w:ascii="Arial" w:hAnsi="Arial" w:cs="Arial"/>
          <w:bCs/>
        </w:rPr>
        <w:fldChar w:fldCharType="separate"/>
      </w:r>
      <w:r w:rsidR="00E935B7">
        <w:rPr>
          <w:rFonts w:ascii="Arial" w:hAnsi="Arial" w:cs="Arial"/>
          <w:bCs/>
          <w:noProof/>
        </w:rPr>
        <w:t>19 de outubro de 2018</w:t>
      </w:r>
      <w:r w:rsidR="00667B8C">
        <w:rPr>
          <w:rFonts w:ascii="Arial" w:hAnsi="Arial" w:cs="Arial"/>
          <w:bCs/>
        </w:rPr>
        <w:fldChar w:fldCharType="end"/>
      </w:r>
    </w:p>
    <w:p w14:paraId="3A0E8A9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A0E8A99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A0E8A9A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14:paraId="3A0E8A9B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3A0E8A9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3A0E8A9D" w14:textId="0714006C" w:rsidR="008A0756" w:rsidRPr="00511F25" w:rsidRDefault="008A0756" w:rsidP="00E511BA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</w:t>
      </w:r>
      <w:r w:rsidR="00667B8C" w:rsidRPr="0068109D">
        <w:rPr>
          <w:rFonts w:ascii="Arial" w:hAnsi="Arial" w:cs="Arial"/>
          <w:bCs/>
        </w:rPr>
        <w:t>V.Sa.</w:t>
      </w:r>
      <w:r w:rsidRPr="0068109D">
        <w:rPr>
          <w:rFonts w:ascii="Arial" w:hAnsi="Arial" w:cs="Arial"/>
          <w:bCs/>
        </w:rPr>
        <w:t xml:space="preserve">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844C8A">
        <w:rPr>
          <w:rFonts w:ascii="Arial" w:hAnsi="Arial" w:cs="Arial"/>
          <w:b/>
          <w:bCs/>
        </w:rPr>
        <w:t>LEVANTAMENTO TOPOGRÁFICO DE PLANIMÉTRICO GEORREFERENCIADO</w:t>
      </w:r>
      <w:r w:rsidR="00FD3DA1">
        <w:rPr>
          <w:rFonts w:ascii="Arial" w:hAnsi="Arial" w:cs="Arial"/>
          <w:b/>
          <w:bCs/>
        </w:rPr>
        <w:t xml:space="preserve"> </w:t>
      </w:r>
      <w:r w:rsidR="00FD3DA1" w:rsidRPr="00FD3DA1">
        <w:rPr>
          <w:rFonts w:ascii="Arial" w:hAnsi="Arial" w:cs="Arial"/>
        </w:rPr>
        <w:t>de cerca de 3 hectares</w:t>
      </w:r>
      <w:r w:rsidR="00844C8A" w:rsidRPr="00FD3DA1">
        <w:rPr>
          <w:rFonts w:ascii="Arial" w:hAnsi="Arial" w:cs="Arial"/>
        </w:rPr>
        <w:t xml:space="preserve">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 xml:space="preserve">fins de </w:t>
      </w:r>
      <w:r w:rsidR="00A16891">
        <w:rPr>
          <w:rFonts w:ascii="Arial" w:hAnsi="Arial" w:cs="Arial"/>
        </w:rPr>
        <w:t xml:space="preserve">ação de </w:t>
      </w:r>
      <w:r w:rsidR="00A0180A">
        <w:rPr>
          <w:rFonts w:ascii="Arial" w:hAnsi="Arial" w:cs="Arial"/>
        </w:rPr>
        <w:t>Usucapião</w:t>
      </w:r>
      <w:r w:rsidR="000344D9">
        <w:rPr>
          <w:rFonts w:ascii="Arial" w:hAnsi="Arial" w:cs="Arial"/>
        </w:rPr>
        <w:t>.</w:t>
      </w:r>
    </w:p>
    <w:p w14:paraId="3A0E8A9E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3A0E8A9F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3A0E8AA0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3A0E8AA1" w14:textId="77777777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3A0E8AA2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3A0E8AA3" w14:textId="5264BBC7" w:rsidR="0068109D" w:rsidRDefault="00844C8A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</w:t>
      </w:r>
      <w:r w:rsidR="00A0180A">
        <w:rPr>
          <w:rFonts w:ascii="Arial" w:hAnsi="Arial" w:cs="Arial"/>
          <w:bCs/>
        </w:rPr>
        <w:t>t</w:t>
      </w:r>
      <w:r>
        <w:rPr>
          <w:rFonts w:ascii="Arial" w:hAnsi="Arial" w:cs="Arial"/>
          <w:bCs/>
        </w:rPr>
        <w:t xml:space="preserve">opográfico planimétrico </w:t>
      </w:r>
      <w:r w:rsidR="00A0180A">
        <w:rPr>
          <w:rFonts w:ascii="Arial" w:hAnsi="Arial" w:cs="Arial"/>
          <w:bCs/>
        </w:rPr>
        <w:t>georreferenciado</w:t>
      </w:r>
      <w:r>
        <w:rPr>
          <w:rFonts w:ascii="Arial" w:hAnsi="Arial" w:cs="Arial"/>
          <w:bCs/>
        </w:rPr>
        <w:t xml:space="preserve">, utilizando receptor GNSS/GPS de monofrequência com método relativo estático rápido </w:t>
      </w:r>
      <w:r w:rsidR="00E511BA">
        <w:rPr>
          <w:rFonts w:ascii="Arial" w:hAnsi="Arial" w:cs="Arial"/>
          <w:bCs/>
        </w:rPr>
        <w:t xml:space="preserve">para levantamento dos limites </w:t>
      </w:r>
      <w:r w:rsidR="00A0180A">
        <w:rPr>
          <w:rFonts w:ascii="Arial" w:hAnsi="Arial" w:cs="Arial"/>
          <w:bCs/>
        </w:rPr>
        <w:t xml:space="preserve">legais </w:t>
      </w:r>
      <w:r>
        <w:rPr>
          <w:rFonts w:ascii="Arial" w:hAnsi="Arial" w:cs="Arial"/>
          <w:bCs/>
        </w:rPr>
        <w:t xml:space="preserve">com entrega </w:t>
      </w:r>
      <w:r w:rsidR="00CE71D0">
        <w:rPr>
          <w:rFonts w:ascii="Arial" w:hAnsi="Arial" w:cs="Arial"/>
          <w:bCs/>
        </w:rPr>
        <w:t>d</w:t>
      </w:r>
      <w:r w:rsidRPr="00754361">
        <w:rPr>
          <w:rFonts w:ascii="Arial" w:hAnsi="Arial" w:cs="Arial"/>
          <w:bCs/>
        </w:rPr>
        <w:t>esenho na escala variando de 1:</w:t>
      </w:r>
      <w:r>
        <w:rPr>
          <w:rFonts w:ascii="Arial" w:hAnsi="Arial" w:cs="Arial"/>
          <w:bCs/>
        </w:rPr>
        <w:t>100</w:t>
      </w:r>
      <w:r w:rsidRPr="00754361">
        <w:rPr>
          <w:rFonts w:ascii="Arial" w:hAnsi="Arial" w:cs="Arial"/>
          <w:bCs/>
        </w:rPr>
        <w:t xml:space="preserve"> a 1:100</w:t>
      </w:r>
      <w:r>
        <w:rPr>
          <w:rFonts w:ascii="Arial" w:hAnsi="Arial" w:cs="Arial"/>
          <w:bCs/>
        </w:rPr>
        <w:t>0 em 3 vias devidamente assinadas em com anotação de responsabilidade técnica (ART)</w:t>
      </w:r>
      <w:r w:rsidR="00A0180A">
        <w:rPr>
          <w:rFonts w:ascii="Arial" w:hAnsi="Arial" w:cs="Arial"/>
          <w:bCs/>
        </w:rPr>
        <w:t xml:space="preserve"> paga</w:t>
      </w:r>
      <w:r w:rsidR="000242F1">
        <w:rPr>
          <w:rFonts w:ascii="Arial" w:hAnsi="Arial" w:cs="Arial"/>
          <w:bCs/>
        </w:rPr>
        <w:t>.</w:t>
      </w:r>
    </w:p>
    <w:p w14:paraId="3A0E8AA4" w14:textId="77777777" w:rsidR="00844C8A" w:rsidRDefault="00A540E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Serviços Quantificados:</w:t>
      </w:r>
    </w:p>
    <w:bookmarkStart w:id="1" w:name="_MON_1601495155"/>
    <w:bookmarkEnd w:id="1"/>
    <w:p w14:paraId="3A0E8AA5" w14:textId="22E249BC" w:rsidR="00A540ED" w:rsidRDefault="00660967" w:rsidP="00E511BA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371" w:dyaOrig="3466" w14:anchorId="3A0E8AB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1" type="#_x0000_t75" style="width:444.45pt;height:254.55pt" o:ole="">
            <v:imagedata r:id="rId5" o:title=""/>
          </v:shape>
          <o:OLEObject Type="Embed" ProgID="Excel.Sheet.12" ShapeID="_x0000_i1081" DrawAspect="Content" ObjectID="_1601496358" r:id="rId6"/>
        </w:object>
      </w:r>
    </w:p>
    <w:p w14:paraId="3A0E8AA6" w14:textId="77777777" w:rsidR="00E511BA" w:rsidRDefault="00E511BA" w:rsidP="00E511BA">
      <w:pPr>
        <w:spacing w:line="360" w:lineRule="auto"/>
        <w:jc w:val="both"/>
        <w:rPr>
          <w:rFonts w:ascii="Arial" w:hAnsi="Arial" w:cs="Arial"/>
          <w:bCs/>
        </w:rPr>
      </w:pPr>
    </w:p>
    <w:p w14:paraId="3A0E8AA7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lastRenderedPageBreak/>
        <w:t>3)      VALIDADE DA PROPOSTA</w:t>
      </w:r>
    </w:p>
    <w:p w14:paraId="2B499C73" w14:textId="77777777" w:rsidR="0023458F" w:rsidRDefault="0023458F" w:rsidP="00A4524C">
      <w:pPr>
        <w:ind w:firstLine="708"/>
        <w:jc w:val="both"/>
        <w:rPr>
          <w:rFonts w:ascii="Arial" w:hAnsi="Arial" w:cs="Arial"/>
          <w:bCs/>
        </w:rPr>
      </w:pPr>
    </w:p>
    <w:p w14:paraId="3A0E8AA8" w14:textId="491AFC30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proofErr w:type="spellStart"/>
      <w:r w:rsidRPr="00511F25">
        <w:rPr>
          <w:rFonts w:ascii="Arial" w:hAnsi="Arial" w:cs="Arial"/>
          <w:bCs/>
        </w:rPr>
        <w:t>valida</w:t>
      </w:r>
      <w:proofErr w:type="spellEnd"/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0AFE4681" w14:textId="77777777" w:rsidR="00535E61" w:rsidRPr="00A4524C" w:rsidRDefault="00535E61" w:rsidP="00A4524C">
      <w:pPr>
        <w:ind w:firstLine="708"/>
        <w:jc w:val="both"/>
        <w:rPr>
          <w:rFonts w:ascii="Arial" w:hAnsi="Arial" w:cs="Arial"/>
          <w:bCs/>
        </w:rPr>
      </w:pPr>
    </w:p>
    <w:p w14:paraId="3A0E8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213F4914" w14:textId="77777777" w:rsidR="0023458F" w:rsidRDefault="0023458F" w:rsidP="008A0756">
      <w:pPr>
        <w:ind w:firstLine="708"/>
        <w:jc w:val="both"/>
        <w:rPr>
          <w:rFonts w:ascii="Arial" w:hAnsi="Arial" w:cs="Arial"/>
          <w:bCs/>
        </w:rPr>
      </w:pPr>
    </w:p>
    <w:p w14:paraId="3A0E8AAA" w14:textId="4203A78B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3A0E8AA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3A0E8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3A0E8AAD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3A0E8AAE" w14:textId="77777777"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3A0E8AAF" w14:textId="77777777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3A0E8AB3" wp14:editId="3A0E8AB4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0E8AB0" w14:textId="77777777" w:rsidR="00C600FC" w:rsidRDefault="00C600FC"/>
    <w:p w14:paraId="3A0E8AB1" w14:textId="77777777" w:rsidR="00C600FC" w:rsidRDefault="00C600FC"/>
    <w:sectPr w:rsidR="00C600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0756"/>
    <w:rsid w:val="0000129E"/>
    <w:rsid w:val="000242F1"/>
    <w:rsid w:val="00033A94"/>
    <w:rsid w:val="000344D9"/>
    <w:rsid w:val="000B3EE7"/>
    <w:rsid w:val="0023458F"/>
    <w:rsid w:val="00241B89"/>
    <w:rsid w:val="002877AD"/>
    <w:rsid w:val="003029E1"/>
    <w:rsid w:val="0033392B"/>
    <w:rsid w:val="003B3934"/>
    <w:rsid w:val="0040054A"/>
    <w:rsid w:val="004634EB"/>
    <w:rsid w:val="00473D13"/>
    <w:rsid w:val="00494705"/>
    <w:rsid w:val="004B0128"/>
    <w:rsid w:val="00511F25"/>
    <w:rsid w:val="00526954"/>
    <w:rsid w:val="00535E61"/>
    <w:rsid w:val="005565C2"/>
    <w:rsid w:val="00565418"/>
    <w:rsid w:val="005B6ECC"/>
    <w:rsid w:val="005E07C4"/>
    <w:rsid w:val="00660967"/>
    <w:rsid w:val="00667B8C"/>
    <w:rsid w:val="0068109D"/>
    <w:rsid w:val="00712220"/>
    <w:rsid w:val="00754361"/>
    <w:rsid w:val="00781650"/>
    <w:rsid w:val="00844C8A"/>
    <w:rsid w:val="008A0756"/>
    <w:rsid w:val="008B5C19"/>
    <w:rsid w:val="008C075D"/>
    <w:rsid w:val="0090038C"/>
    <w:rsid w:val="0095113E"/>
    <w:rsid w:val="00956859"/>
    <w:rsid w:val="00A0180A"/>
    <w:rsid w:val="00A16891"/>
    <w:rsid w:val="00A31821"/>
    <w:rsid w:val="00A4524C"/>
    <w:rsid w:val="00A540ED"/>
    <w:rsid w:val="00B10A53"/>
    <w:rsid w:val="00B83DBC"/>
    <w:rsid w:val="00BA5240"/>
    <w:rsid w:val="00BF5E4A"/>
    <w:rsid w:val="00C600FC"/>
    <w:rsid w:val="00C75451"/>
    <w:rsid w:val="00CE71D0"/>
    <w:rsid w:val="00D51544"/>
    <w:rsid w:val="00E222D1"/>
    <w:rsid w:val="00E511BA"/>
    <w:rsid w:val="00E935B7"/>
    <w:rsid w:val="00F965C5"/>
    <w:rsid w:val="00FD3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A0E8A94"/>
  <w15:docId w15:val="{6BD98585-AC48-4DBE-BF39-A0E91F420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.xlsx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178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19</cp:revision>
  <cp:lastPrinted>2018-10-20T02:16:00Z</cp:lastPrinted>
  <dcterms:created xsi:type="dcterms:W3CDTF">2018-10-20T01:55:00Z</dcterms:created>
  <dcterms:modified xsi:type="dcterms:W3CDTF">2018-10-20T02:16:00Z</dcterms:modified>
</cp:coreProperties>
</file>