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 w:themeColor="background1"/>
  <w:body>
    <w:p w14:paraId="713D7C15" w14:textId="77777777" w:rsidR="0025420E" w:rsidRDefault="0025420E" w:rsidP="008A0756">
      <w:pPr>
        <w:rPr>
          <w:rFonts w:ascii="Arial" w:hAnsi="Arial" w:cs="Arial"/>
          <w:b/>
          <w:bCs/>
          <w:caps/>
        </w:rPr>
      </w:pPr>
    </w:p>
    <w:p w14:paraId="0EA1BF2A" w14:textId="77777777" w:rsidR="000C5C2C" w:rsidRPr="000C5C2C" w:rsidRDefault="000C5C2C" w:rsidP="000C5C2C">
      <w:pPr>
        <w:jc w:val="center"/>
        <w:rPr>
          <w:rFonts w:ascii="Arial" w:hAnsi="Arial" w:cs="Arial"/>
          <w:b/>
          <w:bCs/>
          <w:sz w:val="32"/>
        </w:rPr>
      </w:pPr>
      <w:r w:rsidRPr="000C5C2C">
        <w:rPr>
          <w:rFonts w:ascii="Arial" w:hAnsi="Arial" w:cs="Arial"/>
          <w:b/>
          <w:bCs/>
          <w:sz w:val="32"/>
        </w:rPr>
        <w:t>PROPOSTA TECNICA E FINANCEIRA</w:t>
      </w:r>
    </w:p>
    <w:p w14:paraId="2BBF7087" w14:textId="235B2225" w:rsidR="006E2457" w:rsidRDefault="000E2801" w:rsidP="000E2801">
      <w:pPr>
        <w:tabs>
          <w:tab w:val="left" w:pos="63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</w:p>
    <w:p w14:paraId="18A7EA96" w14:textId="77777777" w:rsidR="00C600FC" w:rsidRDefault="00C600FC" w:rsidP="008A0756">
      <w:pPr>
        <w:rPr>
          <w:rFonts w:ascii="Arial" w:hAnsi="Arial" w:cs="Arial"/>
          <w:b/>
          <w:bCs/>
        </w:rPr>
      </w:pPr>
    </w:p>
    <w:p w14:paraId="18A7EA97" w14:textId="14542FDB" w:rsidR="008A0756" w:rsidRPr="006E2457" w:rsidRDefault="008A0756" w:rsidP="008A0756">
      <w:pPr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</w:t>
      </w:r>
      <w:r w:rsidR="003573EC">
        <w:rPr>
          <w:rFonts w:ascii="Arial" w:hAnsi="Arial" w:cs="Arial"/>
          <w:b/>
          <w:bCs/>
          <w:sz w:val="32"/>
        </w:rPr>
        <w:t>(a)</w:t>
      </w:r>
      <w:r w:rsidRPr="006E2457">
        <w:rPr>
          <w:rFonts w:ascii="Arial" w:hAnsi="Arial" w:cs="Arial"/>
          <w:b/>
          <w:bCs/>
          <w:sz w:val="32"/>
        </w:rPr>
        <w:t xml:space="preserve"> Senhor</w:t>
      </w:r>
      <w:r w:rsidR="003573EC">
        <w:rPr>
          <w:rFonts w:ascii="Arial" w:hAnsi="Arial" w:cs="Arial"/>
          <w:b/>
          <w:bCs/>
          <w:sz w:val="32"/>
        </w:rPr>
        <w:t>(a)</w:t>
      </w:r>
    </w:p>
    <w:p w14:paraId="18A7EA98" w14:textId="77777777" w:rsidR="008A0756" w:rsidRPr="00511F25" w:rsidRDefault="008A0756" w:rsidP="008A0756">
      <w:pPr>
        <w:rPr>
          <w:rFonts w:ascii="Arial" w:hAnsi="Arial" w:cs="Arial"/>
        </w:rPr>
      </w:pPr>
    </w:p>
    <w:p w14:paraId="18A7EA99" w14:textId="77777777" w:rsidR="008A0756" w:rsidRPr="00511F25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45DECCC0" w14:textId="68A122A7" w:rsidR="002137B0" w:rsidRDefault="00427742" w:rsidP="002137B0">
      <w:pPr>
        <w:pStyle w:val="PargrafodaLista"/>
        <w:spacing w:before="240" w:line="360" w:lineRule="auto"/>
        <w:ind w:firstLine="696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Conforme solicitação, </w:t>
      </w:r>
      <w:r w:rsidR="002137B0" w:rsidRPr="002137B0">
        <w:rPr>
          <w:rFonts w:ascii="Arial" w:hAnsi="Arial" w:cs="Arial"/>
          <w:bCs/>
        </w:rPr>
        <w:t xml:space="preserve">estamos </w:t>
      </w:r>
      <w:r w:rsidR="002137B0">
        <w:rPr>
          <w:rFonts w:ascii="Arial" w:hAnsi="Arial" w:cs="Arial"/>
          <w:bCs/>
        </w:rPr>
        <w:t>a</w:t>
      </w:r>
      <w:r w:rsidR="002137B0" w:rsidRPr="002137B0">
        <w:rPr>
          <w:rFonts w:ascii="Arial" w:hAnsi="Arial" w:cs="Arial"/>
          <w:bCs/>
        </w:rPr>
        <w:t>presentando nossa proposta técnica e financeira para a execução dos serviços de Georreferenciamento dos limites legais dos imóveis Rurais para fins de certificação junto ao Sistema de Gestão Fundiária (SIGEF) do INCRA.</w:t>
      </w:r>
    </w:p>
    <w:p w14:paraId="12D1729E" w14:textId="77777777" w:rsidR="008D3878" w:rsidRDefault="008D3878" w:rsidP="008D3878">
      <w:pPr>
        <w:pStyle w:val="PargrafodaLista"/>
        <w:spacing w:before="240"/>
      </w:pPr>
    </w:p>
    <w:p w14:paraId="0826C290" w14:textId="0B2C943A" w:rsidR="008D3878" w:rsidRPr="007217EE" w:rsidRDefault="008D3878" w:rsidP="008D3878">
      <w:pPr>
        <w:pStyle w:val="PargrafodaLista"/>
        <w:numPr>
          <w:ilvl w:val="0"/>
          <w:numId w:val="7"/>
        </w:numPr>
        <w:spacing w:after="200" w:line="276" w:lineRule="auto"/>
        <w:rPr>
          <w:b/>
        </w:rPr>
      </w:pPr>
      <w:r w:rsidRPr="00B648E4">
        <w:rPr>
          <w:b/>
        </w:rPr>
        <w:t>IMOVE</w:t>
      </w:r>
      <w:r>
        <w:rPr>
          <w:b/>
        </w:rPr>
        <w:t>L</w:t>
      </w:r>
      <w:r w:rsidRPr="00B648E4">
        <w:rPr>
          <w:b/>
        </w:rPr>
        <w:t xml:space="preserve">:  </w:t>
      </w:r>
      <w:r w:rsidR="002568A9" w:rsidRPr="002568A9">
        <w:t xml:space="preserve">Área Desmembrada da </w:t>
      </w:r>
      <w:r w:rsidR="00715F0E">
        <w:t>Fa</w:t>
      </w:r>
      <w:r w:rsidR="008C3DEA">
        <w:t xml:space="preserve">zenda </w:t>
      </w:r>
      <w:r w:rsidR="0099244E">
        <w:t>Santa Terezinha</w:t>
      </w:r>
    </w:p>
    <w:p w14:paraId="5202B367" w14:textId="30BC77CE" w:rsidR="008D3878" w:rsidRPr="007217EE" w:rsidRDefault="008D3878" w:rsidP="008D3878">
      <w:pPr>
        <w:pStyle w:val="PargrafodaLista"/>
        <w:numPr>
          <w:ilvl w:val="0"/>
          <w:numId w:val="7"/>
        </w:numPr>
        <w:spacing w:after="200" w:line="276" w:lineRule="auto"/>
        <w:rPr>
          <w:b/>
        </w:rPr>
      </w:pPr>
      <w:r w:rsidRPr="00B648E4">
        <w:rPr>
          <w:b/>
        </w:rPr>
        <w:t>ÁREA:</w:t>
      </w:r>
      <w:r w:rsidRPr="00B648E4">
        <w:t xml:space="preserve"> </w:t>
      </w:r>
      <w:r w:rsidR="00127552">
        <w:t xml:space="preserve">cerca de </w:t>
      </w:r>
      <w:r w:rsidR="00CD493C">
        <w:t>39,5065</w:t>
      </w:r>
      <w:r w:rsidRPr="00B648E4">
        <w:t xml:space="preserve"> Hectares</w:t>
      </w:r>
    </w:p>
    <w:p w14:paraId="4CA94CE3" w14:textId="1B21C7A6" w:rsidR="008D3878" w:rsidRPr="00B648E4" w:rsidRDefault="008D3878" w:rsidP="008D3878">
      <w:pPr>
        <w:pStyle w:val="PargrafodaLista"/>
        <w:numPr>
          <w:ilvl w:val="0"/>
          <w:numId w:val="7"/>
        </w:numPr>
        <w:spacing w:after="200" w:line="276" w:lineRule="auto"/>
        <w:rPr>
          <w:b/>
        </w:rPr>
      </w:pPr>
      <w:r w:rsidRPr="00B648E4">
        <w:rPr>
          <w:b/>
        </w:rPr>
        <w:t xml:space="preserve">LOCAL:  </w:t>
      </w:r>
      <w:r w:rsidR="00667B6F">
        <w:t xml:space="preserve">Limoeiro </w:t>
      </w:r>
      <w:r>
        <w:t>/</w:t>
      </w:r>
      <w:r w:rsidRPr="00B648E4">
        <w:t>PE</w:t>
      </w:r>
    </w:p>
    <w:p w14:paraId="15F76B79" w14:textId="0CC107AA" w:rsidR="008D3878" w:rsidRPr="00B648E4" w:rsidRDefault="008D3878" w:rsidP="008D3878">
      <w:pPr>
        <w:pStyle w:val="PargrafodaLista"/>
        <w:numPr>
          <w:ilvl w:val="0"/>
          <w:numId w:val="7"/>
        </w:numPr>
        <w:spacing w:after="200" w:line="276" w:lineRule="auto"/>
        <w:rPr>
          <w:b/>
        </w:rPr>
      </w:pPr>
      <w:r w:rsidRPr="00B648E4">
        <w:rPr>
          <w:b/>
        </w:rPr>
        <w:t>PROPRIETÁRIO:</w:t>
      </w:r>
      <w:r w:rsidRPr="00B648E4">
        <w:t xml:space="preserve"> </w:t>
      </w:r>
      <w:r w:rsidR="006C5AC2">
        <w:t>Renato Antônio Duarte</w:t>
      </w:r>
    </w:p>
    <w:p w14:paraId="4FE2AD9D" w14:textId="77777777" w:rsidR="008D3878" w:rsidRPr="007217EE" w:rsidRDefault="008D3878" w:rsidP="008D3878">
      <w:pPr>
        <w:pStyle w:val="PargrafodaLista"/>
        <w:ind w:left="1440"/>
        <w:rPr>
          <w:b/>
        </w:rPr>
      </w:pPr>
    </w:p>
    <w:p w14:paraId="7D6EABC8" w14:textId="77777777" w:rsidR="00427742" w:rsidRPr="00511F25" w:rsidRDefault="00427742" w:rsidP="008D3878">
      <w:pPr>
        <w:rPr>
          <w:rFonts w:ascii="Arial" w:hAnsi="Arial" w:cs="Arial"/>
          <w:b/>
          <w:bCs/>
        </w:rPr>
      </w:pPr>
    </w:p>
    <w:p w14:paraId="18A7EA9C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8A7EA9D" w14:textId="77777777" w:rsidR="004B0128" w:rsidRDefault="004B0128" w:rsidP="008A0756">
      <w:pPr>
        <w:rPr>
          <w:rFonts w:ascii="Arial" w:hAnsi="Arial" w:cs="Arial"/>
          <w:bCs/>
        </w:rPr>
      </w:pPr>
    </w:p>
    <w:p w14:paraId="71B3E8DD" w14:textId="77777777" w:rsidR="0048104E" w:rsidRDefault="0048104E" w:rsidP="0048104E">
      <w:pPr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preço proposto para realização do objeto</w:t>
      </w:r>
      <w:r>
        <w:rPr>
          <w:rFonts w:ascii="Arial" w:hAnsi="Arial" w:cs="Arial"/>
          <w:bCs/>
        </w:rPr>
        <w:t xml:space="preserve"> </w:t>
      </w:r>
      <w:r w:rsidRPr="00511F25">
        <w:rPr>
          <w:rFonts w:ascii="Arial" w:hAnsi="Arial" w:cs="Arial"/>
          <w:bCs/>
        </w:rPr>
        <w:t>abaixo:</w:t>
      </w:r>
    </w:p>
    <w:p w14:paraId="02A44955" w14:textId="05C5B267" w:rsidR="0048104E" w:rsidRDefault="0048104E" w:rsidP="0048104E">
      <w:pPr>
        <w:pStyle w:val="PargrafodaLista"/>
        <w:numPr>
          <w:ilvl w:val="0"/>
          <w:numId w:val="4"/>
        </w:numPr>
        <w:spacing w:after="0"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Acessória na regularização cadastral e georreferenciamento para fins de certificação junto ao INCRA;</w:t>
      </w:r>
    </w:p>
    <w:p w14:paraId="739DF7AD" w14:textId="77777777" w:rsidR="0048104E" w:rsidRDefault="0048104E" w:rsidP="0048104E">
      <w:pPr>
        <w:pStyle w:val="PargrafodaLista"/>
        <w:numPr>
          <w:ilvl w:val="0"/>
          <w:numId w:val="4"/>
        </w:numPr>
        <w:spacing w:after="0" w:line="360" w:lineRule="auto"/>
        <w:rPr>
          <w:rFonts w:ascii="Arial" w:hAnsi="Arial" w:cs="Arial"/>
          <w:bCs/>
        </w:rPr>
      </w:pPr>
      <w:r w:rsidRPr="00293EDC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 xml:space="preserve">Elaboração das Peças Técnicas e Responsabilidade Técnica sobre o serviço de Georreferenciamento para fins de Certificação junto ao INCRA sobre o Código DWG, </w:t>
      </w:r>
      <w:r w:rsidRPr="00293EDC">
        <w:rPr>
          <w:rFonts w:ascii="Arial" w:hAnsi="Arial" w:cs="Arial"/>
          <w:bCs/>
        </w:rPr>
        <w:t>com anotação de responsabilidade técnica (ART).</w:t>
      </w:r>
    </w:p>
    <w:p w14:paraId="0E3391BA" w14:textId="77777777" w:rsidR="0048104E" w:rsidRDefault="0048104E" w:rsidP="0048104E">
      <w:pPr>
        <w:pStyle w:val="PargrafodaLista"/>
        <w:numPr>
          <w:ilvl w:val="0"/>
          <w:numId w:val="4"/>
        </w:numPr>
        <w:spacing w:after="0"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Lançamento da Peça Técnica (Planilha ODS) no SIGEF.</w:t>
      </w:r>
    </w:p>
    <w:p w14:paraId="7EC3FA8A" w14:textId="055AE2FD" w:rsidR="003557F5" w:rsidRPr="00856016" w:rsidRDefault="003557F5" w:rsidP="00856016">
      <w:pPr>
        <w:pStyle w:val="PargrafodaLista"/>
        <w:tabs>
          <w:tab w:val="left" w:pos="5494"/>
        </w:tabs>
        <w:spacing w:line="360" w:lineRule="auto"/>
        <w:ind w:left="1429"/>
        <w:rPr>
          <w:rFonts w:ascii="Arial" w:hAnsi="Arial" w:cs="Arial"/>
          <w:bCs/>
        </w:rPr>
      </w:pPr>
    </w:p>
    <w:p w14:paraId="7E25D697" w14:textId="27A64457" w:rsidR="003573EC" w:rsidRPr="003557F5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DESCRIÇÃO DOS SERVIÇOS</w:t>
      </w:r>
    </w:p>
    <w:p w14:paraId="4C4E25A3" w14:textId="77777777" w:rsidR="00856016" w:rsidRPr="00856016" w:rsidRDefault="00856016" w:rsidP="00856016">
      <w:pPr>
        <w:spacing w:line="360" w:lineRule="auto"/>
        <w:ind w:firstLine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>1.1 - Anotação de Responsabilidade Técnica – ART, junto ao CREA/PE</w:t>
      </w:r>
    </w:p>
    <w:p w14:paraId="6D06AF23" w14:textId="5F66B0B6" w:rsidR="00856016" w:rsidRPr="00856016" w:rsidRDefault="00856016" w:rsidP="00856016">
      <w:pPr>
        <w:spacing w:line="360" w:lineRule="auto"/>
        <w:ind w:firstLine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 xml:space="preserve">1.2- </w:t>
      </w:r>
      <w:r w:rsidR="004F47B9" w:rsidRPr="00856016">
        <w:rPr>
          <w:rFonts w:ascii="Arial" w:hAnsi="Arial" w:cs="Arial"/>
          <w:bCs/>
        </w:rPr>
        <w:t>Análise</w:t>
      </w:r>
      <w:r w:rsidRPr="00856016">
        <w:rPr>
          <w:rFonts w:ascii="Arial" w:hAnsi="Arial" w:cs="Arial"/>
          <w:bCs/>
        </w:rPr>
        <w:t xml:space="preserve"> de documentação, acessória Técnica;</w:t>
      </w:r>
    </w:p>
    <w:p w14:paraId="3479B226" w14:textId="369F4E45" w:rsidR="00856016" w:rsidRPr="00856016" w:rsidRDefault="00856016" w:rsidP="00856016">
      <w:pPr>
        <w:spacing w:line="360" w:lineRule="auto"/>
        <w:ind w:left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 xml:space="preserve">1.3- Mobilização de campo, </w:t>
      </w:r>
      <w:r w:rsidR="00A43432">
        <w:rPr>
          <w:rFonts w:ascii="Arial" w:hAnsi="Arial" w:cs="Arial"/>
          <w:bCs/>
        </w:rPr>
        <w:t>i</w:t>
      </w:r>
      <w:r w:rsidRPr="00856016">
        <w:rPr>
          <w:rFonts w:ascii="Arial" w:hAnsi="Arial" w:cs="Arial"/>
          <w:bCs/>
        </w:rPr>
        <w:t xml:space="preserve">mplantação e </w:t>
      </w:r>
      <w:r w:rsidR="00A43432">
        <w:rPr>
          <w:rFonts w:ascii="Arial" w:hAnsi="Arial" w:cs="Arial"/>
          <w:bCs/>
        </w:rPr>
        <w:t>r</w:t>
      </w:r>
      <w:r w:rsidRPr="00856016">
        <w:rPr>
          <w:rFonts w:ascii="Arial" w:hAnsi="Arial" w:cs="Arial"/>
          <w:bCs/>
        </w:rPr>
        <w:t>astreio de Base de Apoio Geodésico;</w:t>
      </w:r>
    </w:p>
    <w:p w14:paraId="3BB42CF4" w14:textId="64C7FFE0" w:rsidR="00856016" w:rsidRPr="00856016" w:rsidRDefault="00856016" w:rsidP="00856016">
      <w:pPr>
        <w:spacing w:line="360" w:lineRule="auto"/>
        <w:ind w:left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>1.4- Ocupação e rastreio dos vértices definidores do perímetro total do imóvel e através de receptor GPS/GNSS L1/L2;</w:t>
      </w:r>
    </w:p>
    <w:p w14:paraId="0A2D5B9E" w14:textId="77777777" w:rsidR="00856016" w:rsidRPr="00856016" w:rsidRDefault="00856016" w:rsidP="00856016">
      <w:pPr>
        <w:spacing w:line="360" w:lineRule="auto"/>
        <w:ind w:firstLine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lastRenderedPageBreak/>
        <w:t>1.5- Transferência, processamento e análise dos dados coletados em campo;</w:t>
      </w:r>
    </w:p>
    <w:p w14:paraId="0920811D" w14:textId="2816544F" w:rsidR="00856016" w:rsidRPr="00856016" w:rsidRDefault="00856016" w:rsidP="00856016">
      <w:pPr>
        <w:spacing w:line="360" w:lineRule="auto"/>
        <w:ind w:firstLine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>1.6- Elaboração de relatório de dados G</w:t>
      </w:r>
      <w:r w:rsidR="00A72B46">
        <w:rPr>
          <w:rFonts w:ascii="Arial" w:hAnsi="Arial" w:cs="Arial"/>
          <w:bCs/>
        </w:rPr>
        <w:t>NSS</w:t>
      </w:r>
      <w:r w:rsidRPr="00856016">
        <w:rPr>
          <w:rFonts w:ascii="Arial" w:hAnsi="Arial" w:cs="Arial"/>
          <w:bCs/>
        </w:rPr>
        <w:t>;</w:t>
      </w:r>
    </w:p>
    <w:p w14:paraId="3F05D84D" w14:textId="77777777" w:rsidR="00856016" w:rsidRPr="00856016" w:rsidRDefault="00856016" w:rsidP="00856016">
      <w:pPr>
        <w:spacing w:line="360" w:lineRule="auto"/>
        <w:ind w:firstLine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>1.7- Elaboração de Planilha Eletrônica ODS do perímetro total;</w:t>
      </w:r>
    </w:p>
    <w:p w14:paraId="5E47E69A" w14:textId="72E565A7" w:rsidR="00856016" w:rsidRPr="00856016" w:rsidRDefault="00856016" w:rsidP="00856016">
      <w:pPr>
        <w:spacing w:line="360" w:lineRule="auto"/>
        <w:ind w:firstLine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 xml:space="preserve">1.9 – Inserção de </w:t>
      </w:r>
      <w:r w:rsidR="00393501">
        <w:rPr>
          <w:rFonts w:ascii="Arial" w:hAnsi="Arial" w:cs="Arial"/>
          <w:bCs/>
        </w:rPr>
        <w:t>d</w:t>
      </w:r>
      <w:r w:rsidRPr="00856016">
        <w:rPr>
          <w:rFonts w:ascii="Arial" w:hAnsi="Arial" w:cs="Arial"/>
          <w:bCs/>
        </w:rPr>
        <w:t xml:space="preserve">ados no Sistema de Gestão Fundiária do INCRA </w:t>
      </w:r>
      <w:r w:rsidR="0097751A">
        <w:rPr>
          <w:rFonts w:ascii="Arial" w:hAnsi="Arial" w:cs="Arial"/>
          <w:bCs/>
        </w:rPr>
        <w:t>–</w:t>
      </w:r>
      <w:r w:rsidRPr="00856016">
        <w:rPr>
          <w:rFonts w:ascii="Arial" w:hAnsi="Arial" w:cs="Arial"/>
          <w:bCs/>
        </w:rPr>
        <w:t xml:space="preserve"> SIGEF</w:t>
      </w:r>
      <w:r w:rsidR="0097751A">
        <w:rPr>
          <w:rFonts w:ascii="Arial" w:hAnsi="Arial" w:cs="Arial"/>
          <w:bCs/>
        </w:rPr>
        <w:t>;</w:t>
      </w:r>
    </w:p>
    <w:p w14:paraId="0766799D" w14:textId="73AA538E" w:rsidR="00856016" w:rsidRPr="00856016" w:rsidRDefault="00856016" w:rsidP="00856016">
      <w:pPr>
        <w:spacing w:line="360" w:lineRule="auto"/>
        <w:ind w:firstLine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 xml:space="preserve">2.0 – Geração automática de planta e memorial descritivo </w:t>
      </w:r>
      <w:r w:rsidR="00393501">
        <w:rPr>
          <w:rFonts w:ascii="Arial" w:hAnsi="Arial" w:cs="Arial"/>
          <w:bCs/>
        </w:rPr>
        <w:t xml:space="preserve">de </w:t>
      </w:r>
      <w:r w:rsidRPr="00856016">
        <w:rPr>
          <w:rFonts w:ascii="Arial" w:hAnsi="Arial" w:cs="Arial"/>
          <w:bCs/>
        </w:rPr>
        <w:t>Certificado;</w:t>
      </w:r>
    </w:p>
    <w:p w14:paraId="01544372" w14:textId="77777777" w:rsidR="00856016" w:rsidRPr="00856016" w:rsidRDefault="00856016" w:rsidP="00856016">
      <w:pPr>
        <w:spacing w:line="360" w:lineRule="auto"/>
        <w:ind w:firstLine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>2.1 – Consultoria Técnica e demais orientações durante todo o processo;</w:t>
      </w:r>
    </w:p>
    <w:p w14:paraId="1FA32ED4" w14:textId="77777777" w:rsidR="00FB5386" w:rsidRDefault="00FB5386" w:rsidP="003C2D4D">
      <w:pPr>
        <w:spacing w:line="360" w:lineRule="auto"/>
        <w:rPr>
          <w:rFonts w:ascii="Arial" w:hAnsi="Arial" w:cs="Arial"/>
          <w:bCs/>
        </w:rPr>
      </w:pPr>
    </w:p>
    <w:p w14:paraId="2EA8EE05" w14:textId="08F95513" w:rsidR="003573EC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EQUIPE TECNICA E EQUIPAMENTOS</w:t>
      </w:r>
    </w:p>
    <w:p w14:paraId="1E1F729E" w14:textId="77777777" w:rsidR="000D7D21" w:rsidRPr="004F47B9" w:rsidRDefault="000D7D21" w:rsidP="004F47B9">
      <w:pPr>
        <w:pStyle w:val="PargrafodaLista"/>
        <w:spacing w:before="240" w:line="360" w:lineRule="auto"/>
        <w:ind w:firstLine="696"/>
        <w:rPr>
          <w:rFonts w:ascii="Arial" w:hAnsi="Arial" w:cs="Arial"/>
          <w:bCs/>
        </w:rPr>
      </w:pPr>
      <w:r w:rsidRPr="004F47B9">
        <w:rPr>
          <w:rFonts w:ascii="Arial" w:hAnsi="Arial" w:cs="Arial"/>
          <w:bCs/>
        </w:rPr>
        <w:t xml:space="preserve">Os trabalhos ficarão sob responsabilidade técnica do </w:t>
      </w:r>
      <w:r w:rsidRPr="00393501">
        <w:rPr>
          <w:rFonts w:ascii="Arial" w:hAnsi="Arial" w:cs="Arial"/>
          <w:b/>
          <w:i/>
          <w:iCs/>
        </w:rPr>
        <w:t>Engenheiro Cartógrafo Erison Rosa de Oliveira Barros</w:t>
      </w:r>
      <w:r w:rsidRPr="004F47B9">
        <w:rPr>
          <w:rFonts w:ascii="Arial" w:hAnsi="Arial" w:cs="Arial"/>
          <w:bCs/>
        </w:rPr>
        <w:t>, devidamente credenciado pelo INCRA, habilitado a executar serviços de Georreferenciamento de imóvel rural.  A equipe de campo contara com Engenheiro coordenador de campo, e profissionais técnicos em operação de receptores GPS/GNSS.</w:t>
      </w:r>
    </w:p>
    <w:p w14:paraId="377CCD7F" w14:textId="312B4A23" w:rsidR="000D7D21" w:rsidRPr="004F47B9" w:rsidRDefault="000D7D21" w:rsidP="004F47B9">
      <w:pPr>
        <w:pStyle w:val="PargrafodaLista"/>
        <w:spacing w:before="240" w:line="360" w:lineRule="auto"/>
        <w:ind w:firstLine="696"/>
        <w:rPr>
          <w:rFonts w:ascii="Arial" w:hAnsi="Arial" w:cs="Arial"/>
          <w:bCs/>
        </w:rPr>
      </w:pPr>
      <w:r w:rsidRPr="004F47B9">
        <w:rPr>
          <w:rFonts w:ascii="Arial" w:hAnsi="Arial" w:cs="Arial"/>
          <w:bCs/>
        </w:rPr>
        <w:t>Serão utilizados equipamentos receptores GPS/</w:t>
      </w:r>
      <w:r w:rsidR="00025E39" w:rsidRPr="004F47B9">
        <w:rPr>
          <w:rFonts w:ascii="Arial" w:hAnsi="Arial" w:cs="Arial"/>
          <w:bCs/>
        </w:rPr>
        <w:t>GNSS L</w:t>
      </w:r>
      <w:r w:rsidRPr="004F47B9">
        <w:rPr>
          <w:rFonts w:ascii="Arial" w:hAnsi="Arial" w:cs="Arial"/>
          <w:bCs/>
        </w:rPr>
        <w:t>1/L2 de Alta precisão, em atendimento ao que determina as Normas Técnicas para Georreferenciamento de Imóveis Rurais.</w:t>
      </w:r>
    </w:p>
    <w:p w14:paraId="59639AF5" w14:textId="77777777" w:rsidR="000D7D21" w:rsidRDefault="000D7D21" w:rsidP="000D7D21"/>
    <w:p w14:paraId="52EEC383" w14:textId="144ACDA8" w:rsid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PEÇAS TÉCNICAS</w:t>
      </w:r>
    </w:p>
    <w:p w14:paraId="14C05CCF" w14:textId="32B51C36" w:rsidR="004D732E" w:rsidRDefault="004D732E" w:rsidP="004D732E">
      <w:pPr>
        <w:ind w:left="180"/>
        <w:rPr>
          <w:rFonts w:ascii="Arial" w:hAnsi="Arial" w:cs="Arial"/>
          <w:b/>
          <w:bCs/>
        </w:rPr>
      </w:pPr>
    </w:p>
    <w:p w14:paraId="7C519946" w14:textId="5CE4CF1F" w:rsidR="004D732E" w:rsidRPr="00427742" w:rsidRDefault="004D732E" w:rsidP="004D732E">
      <w:pPr>
        <w:pStyle w:val="PargrafodaLista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4D732E">
        <w:rPr>
          <w:rFonts w:ascii="Arial" w:hAnsi="Arial" w:cs="Arial"/>
          <w:bCs/>
        </w:rPr>
        <w:t xml:space="preserve">PLANTA E MEMORIAL </w:t>
      </w:r>
      <w:r w:rsidR="00427742" w:rsidRPr="004D732E">
        <w:rPr>
          <w:rFonts w:ascii="Arial" w:hAnsi="Arial" w:cs="Arial"/>
          <w:bCs/>
        </w:rPr>
        <w:t xml:space="preserve">DESCRITIVO </w:t>
      </w:r>
    </w:p>
    <w:p w14:paraId="1B88606A" w14:textId="1E4F30D3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</w:pPr>
      <w:r w:rsidRPr="004D732E">
        <w:rPr>
          <w:rFonts w:ascii="Arial" w:hAnsi="Arial" w:cs="Arial"/>
          <w:bCs/>
        </w:rPr>
        <w:t>PLANILHA DE CÁLCULO DE ÁREA;</w:t>
      </w:r>
    </w:p>
    <w:p w14:paraId="561DD082" w14:textId="145385DA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</w:pPr>
      <w:r w:rsidRPr="004D732E">
        <w:rPr>
          <w:rFonts w:ascii="Arial" w:hAnsi="Arial" w:cs="Arial"/>
          <w:bCs/>
        </w:rPr>
        <w:t>RE</w:t>
      </w:r>
      <w:r w:rsidR="001139D7">
        <w:rPr>
          <w:rFonts w:ascii="Arial" w:hAnsi="Arial" w:cs="Arial"/>
          <w:bCs/>
        </w:rPr>
        <w:t>L</w:t>
      </w:r>
      <w:r w:rsidRPr="004D732E">
        <w:rPr>
          <w:rFonts w:ascii="Arial" w:hAnsi="Arial" w:cs="Arial"/>
          <w:bCs/>
        </w:rPr>
        <w:t xml:space="preserve">ATORIO DE PROCESSAMENTO DE DADOS </w:t>
      </w:r>
      <w:r w:rsidR="00427742">
        <w:rPr>
          <w:rFonts w:ascii="Arial" w:hAnsi="Arial" w:cs="Arial"/>
          <w:bCs/>
        </w:rPr>
        <w:t>GNSS</w:t>
      </w:r>
      <w:r w:rsidR="007865DB">
        <w:rPr>
          <w:rFonts w:ascii="Arial" w:hAnsi="Arial" w:cs="Arial"/>
          <w:bCs/>
        </w:rPr>
        <w:t xml:space="preserve"> / ESTAÇÃO TOTAL</w:t>
      </w:r>
      <w:r w:rsidR="00E223B0">
        <w:rPr>
          <w:rFonts w:ascii="Arial" w:hAnsi="Arial" w:cs="Arial"/>
          <w:bCs/>
        </w:rPr>
        <w:t xml:space="preserve"> CASO SEJA NECESSÁRIO.</w:t>
      </w:r>
    </w:p>
    <w:p w14:paraId="2387E8E6" w14:textId="29B554C4" w:rsidR="001D07F9" w:rsidRDefault="004D732E" w:rsidP="001D07F9">
      <w:pPr>
        <w:pStyle w:val="PargrafodaLista"/>
        <w:numPr>
          <w:ilvl w:val="0"/>
          <w:numId w:val="6"/>
        </w:numPr>
        <w:spacing w:line="360" w:lineRule="auto"/>
        <w:rPr>
          <w:rFonts w:ascii="Arial" w:hAnsi="Arial" w:cs="Arial"/>
          <w:bCs/>
        </w:rPr>
      </w:pPr>
      <w:r w:rsidRPr="004D732E">
        <w:rPr>
          <w:rFonts w:ascii="Arial" w:hAnsi="Arial" w:cs="Arial"/>
          <w:bCs/>
        </w:rPr>
        <w:t>ANOTAÇÃO DE RESPONSABILIDADE TECNICA – ART - CREA/PE</w:t>
      </w:r>
    </w:p>
    <w:p w14:paraId="2C819BED" w14:textId="13B21061" w:rsidR="00B90E17" w:rsidRDefault="00B90E17" w:rsidP="00B90E17">
      <w:pPr>
        <w:spacing w:line="360" w:lineRule="auto"/>
        <w:rPr>
          <w:rFonts w:ascii="Arial" w:hAnsi="Arial" w:cs="Arial"/>
          <w:bCs/>
        </w:rPr>
      </w:pPr>
    </w:p>
    <w:p w14:paraId="312B02C0" w14:textId="5A154B5A" w:rsidR="00B90E17" w:rsidRDefault="00B90E17" w:rsidP="00B90E17">
      <w:pPr>
        <w:spacing w:line="360" w:lineRule="auto"/>
        <w:rPr>
          <w:rFonts w:ascii="Arial" w:hAnsi="Arial" w:cs="Arial"/>
          <w:bCs/>
        </w:rPr>
      </w:pPr>
    </w:p>
    <w:p w14:paraId="7DF8A019" w14:textId="4622C835" w:rsidR="00B90E17" w:rsidRDefault="00B90E17" w:rsidP="00B90E17">
      <w:pPr>
        <w:spacing w:line="360" w:lineRule="auto"/>
        <w:rPr>
          <w:rFonts w:ascii="Arial" w:hAnsi="Arial" w:cs="Arial"/>
          <w:bCs/>
        </w:rPr>
      </w:pPr>
    </w:p>
    <w:p w14:paraId="3F676D19" w14:textId="7DD13BBC" w:rsidR="00B90E17" w:rsidRDefault="00B90E17" w:rsidP="00B90E17">
      <w:pPr>
        <w:spacing w:line="360" w:lineRule="auto"/>
        <w:rPr>
          <w:rFonts w:ascii="Arial" w:hAnsi="Arial" w:cs="Arial"/>
          <w:bCs/>
        </w:rPr>
      </w:pPr>
    </w:p>
    <w:p w14:paraId="1FD77FA5" w14:textId="5402E6AE" w:rsidR="00B90E17" w:rsidRDefault="00B90E17" w:rsidP="00B90E17">
      <w:pPr>
        <w:spacing w:line="360" w:lineRule="auto"/>
        <w:rPr>
          <w:rFonts w:ascii="Arial" w:hAnsi="Arial" w:cs="Arial"/>
          <w:bCs/>
        </w:rPr>
      </w:pPr>
    </w:p>
    <w:p w14:paraId="0E588B8A" w14:textId="77777777" w:rsidR="00E223B0" w:rsidRPr="00B90E17" w:rsidRDefault="00E223B0" w:rsidP="00B90E17">
      <w:pPr>
        <w:spacing w:line="360" w:lineRule="auto"/>
        <w:rPr>
          <w:rFonts w:ascii="Arial" w:hAnsi="Arial" w:cs="Arial"/>
          <w:bCs/>
        </w:rPr>
      </w:pPr>
    </w:p>
    <w:p w14:paraId="2E371F9C" w14:textId="443FE017" w:rsid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lastRenderedPageBreak/>
        <w:t>CUSTO</w:t>
      </w:r>
      <w:r>
        <w:rPr>
          <w:rFonts w:ascii="Arial" w:hAnsi="Arial" w:cs="Arial"/>
          <w:b/>
          <w:bCs/>
        </w:rPr>
        <w:t>S</w:t>
      </w:r>
      <w:r w:rsidRPr="004D732E">
        <w:rPr>
          <w:rFonts w:ascii="Arial" w:hAnsi="Arial" w:cs="Arial"/>
          <w:b/>
          <w:bCs/>
        </w:rPr>
        <w:t xml:space="preserve"> </w:t>
      </w:r>
    </w:p>
    <w:p w14:paraId="6184BC87" w14:textId="3C416FA5" w:rsidR="002C2770" w:rsidRDefault="002C2770" w:rsidP="002C2770">
      <w:pPr>
        <w:rPr>
          <w:rFonts w:ascii="Arial" w:hAnsi="Arial" w:cs="Arial"/>
          <w:b/>
          <w:bCs/>
        </w:rPr>
      </w:pPr>
    </w:p>
    <w:bookmarkStart w:id="0" w:name="_MON_1654403801"/>
    <w:bookmarkEnd w:id="0"/>
    <w:p w14:paraId="3564D64C" w14:textId="292B03D5" w:rsidR="002C2770" w:rsidRPr="004D732E" w:rsidRDefault="007F66EB" w:rsidP="002C277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object w:dxaOrig="9072" w:dyaOrig="3024" w14:anchorId="63F059D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3" type="#_x0000_t75" style="width:453.6pt;height:151.2pt" o:ole="">
            <v:imagedata r:id="rId8" o:title=""/>
          </v:shape>
          <o:OLEObject Type="Embed" ProgID="Excel.Sheet.12" ShapeID="_x0000_i1043" DrawAspect="Content" ObjectID="_1654404962" r:id="rId9"/>
        </w:object>
      </w:r>
    </w:p>
    <w:p w14:paraId="09275DC0" w14:textId="52C945EB" w:rsidR="00F37131" w:rsidRPr="00637B00" w:rsidRDefault="00CF2A68" w:rsidP="0025420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Dois</w:t>
      </w:r>
      <w:r w:rsidR="001D3A12" w:rsidRPr="00637B00">
        <w:rPr>
          <w:rFonts w:ascii="Arial" w:hAnsi="Arial" w:cs="Arial"/>
          <w:b/>
          <w:bCs/>
        </w:rPr>
        <w:t xml:space="preserve"> </w:t>
      </w:r>
      <w:r w:rsidR="00F37131" w:rsidRPr="00637B00">
        <w:rPr>
          <w:rFonts w:ascii="Arial" w:hAnsi="Arial" w:cs="Arial"/>
          <w:b/>
          <w:bCs/>
        </w:rPr>
        <w:t xml:space="preserve">mil </w:t>
      </w:r>
      <w:r>
        <w:rPr>
          <w:rFonts w:ascii="Arial" w:hAnsi="Arial" w:cs="Arial"/>
          <w:b/>
          <w:bCs/>
        </w:rPr>
        <w:t>quatrocentos e cinquenta e seis</w:t>
      </w:r>
      <w:r w:rsidR="00F21DE8">
        <w:rPr>
          <w:rFonts w:ascii="Arial" w:hAnsi="Arial" w:cs="Arial"/>
          <w:b/>
          <w:bCs/>
        </w:rPr>
        <w:t xml:space="preserve"> </w:t>
      </w:r>
      <w:r w:rsidR="00224447" w:rsidRPr="00637B00">
        <w:rPr>
          <w:rFonts w:ascii="Arial" w:hAnsi="Arial" w:cs="Arial"/>
          <w:b/>
          <w:bCs/>
        </w:rPr>
        <w:t>reais</w:t>
      </w:r>
      <w:r w:rsidR="00F21DE8">
        <w:rPr>
          <w:rFonts w:ascii="Arial" w:hAnsi="Arial" w:cs="Arial"/>
          <w:b/>
          <w:bCs/>
        </w:rPr>
        <w:t xml:space="preserve"> e oitenta e um centavos</w:t>
      </w:r>
      <w:r w:rsidR="00052A21" w:rsidRPr="00637B00">
        <w:rPr>
          <w:rFonts w:ascii="Arial" w:hAnsi="Arial" w:cs="Arial"/>
          <w:b/>
          <w:bCs/>
        </w:rPr>
        <w:t>.</w:t>
      </w:r>
    </w:p>
    <w:p w14:paraId="268FDDF1" w14:textId="77777777" w:rsidR="00052A21" w:rsidRDefault="00052A21" w:rsidP="0025420E">
      <w:pPr>
        <w:rPr>
          <w:rFonts w:ascii="Arial" w:hAnsi="Arial" w:cs="Arial"/>
          <w:b/>
          <w:bCs/>
          <w:color w:val="FF0000"/>
        </w:rPr>
      </w:pPr>
    </w:p>
    <w:p w14:paraId="18A7EAA5" w14:textId="77777777" w:rsidR="008A0756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8A7EAA6" w14:textId="77777777" w:rsidR="00264323" w:rsidRPr="00511F25" w:rsidRDefault="00264323" w:rsidP="008A0756">
      <w:pPr>
        <w:rPr>
          <w:rFonts w:ascii="Arial" w:hAnsi="Arial" w:cs="Arial"/>
          <w:b/>
          <w:bCs/>
        </w:rPr>
      </w:pPr>
    </w:p>
    <w:p w14:paraId="18A7EAA8" w14:textId="630D8FA4" w:rsidR="00264323" w:rsidRDefault="008A0756" w:rsidP="00B13917">
      <w:pPr>
        <w:ind w:firstLine="708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AC61DC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</w:t>
      </w:r>
      <w:r w:rsidR="00637B00">
        <w:rPr>
          <w:rFonts w:ascii="Arial" w:hAnsi="Arial" w:cs="Arial"/>
          <w:bCs/>
        </w:rPr>
        <w:t>15</w:t>
      </w:r>
      <w:r w:rsidRPr="00511F25">
        <w:rPr>
          <w:rFonts w:ascii="Arial" w:hAnsi="Arial" w:cs="Arial"/>
          <w:bCs/>
        </w:rPr>
        <w:t xml:space="preserve"> (</w:t>
      </w:r>
      <w:r w:rsidR="00637B00">
        <w:rPr>
          <w:rFonts w:ascii="Arial" w:hAnsi="Arial" w:cs="Arial"/>
          <w:bCs/>
        </w:rPr>
        <w:t>qui</w:t>
      </w:r>
      <w:r w:rsidR="00AD308E">
        <w:rPr>
          <w:rFonts w:ascii="Arial" w:hAnsi="Arial" w:cs="Arial"/>
          <w:bCs/>
        </w:rPr>
        <w:t>n</w:t>
      </w:r>
      <w:r w:rsidR="00637B00">
        <w:rPr>
          <w:rFonts w:ascii="Arial" w:hAnsi="Arial" w:cs="Arial"/>
          <w:bCs/>
        </w:rPr>
        <w:t>ze</w:t>
      </w:r>
      <w:r w:rsidRPr="00511F25">
        <w:rPr>
          <w:rFonts w:ascii="Arial" w:hAnsi="Arial" w:cs="Arial"/>
          <w:bCs/>
        </w:rPr>
        <w:t>) dias, contados da data de sua apresentação.</w:t>
      </w:r>
    </w:p>
    <w:p w14:paraId="2B67E93E" w14:textId="77777777" w:rsidR="00B13917" w:rsidRDefault="00B13917" w:rsidP="00B13917">
      <w:pPr>
        <w:rPr>
          <w:rFonts w:ascii="Arial" w:hAnsi="Arial" w:cs="Arial"/>
          <w:b/>
          <w:bCs/>
        </w:rPr>
      </w:pPr>
    </w:p>
    <w:p w14:paraId="741126FD" w14:textId="7F69C694" w:rsidR="00B13917" w:rsidRDefault="00B13917" w:rsidP="00B1391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4) </w:t>
      </w:r>
      <w:r w:rsidRPr="00B13917">
        <w:rPr>
          <w:rFonts w:ascii="Arial" w:hAnsi="Arial" w:cs="Arial"/>
          <w:b/>
          <w:bCs/>
        </w:rPr>
        <w:t>DOCUMENTAÇÃO NECESSÁRIA PARA ANÁLISE PRÉVIA DE CERTIFICAÇÃO</w:t>
      </w:r>
    </w:p>
    <w:p w14:paraId="17F40D23" w14:textId="50FD117E" w:rsidR="00B13917" w:rsidRDefault="00B13917" w:rsidP="00B13917">
      <w:pPr>
        <w:rPr>
          <w:rFonts w:ascii="Arial" w:hAnsi="Arial" w:cs="Arial"/>
          <w:b/>
          <w:bCs/>
        </w:rPr>
      </w:pPr>
    </w:p>
    <w:p w14:paraId="2DCF33D9" w14:textId="77777777" w:rsidR="00B13917" w:rsidRPr="00E23A63" w:rsidRDefault="00B13917" w:rsidP="00B13917">
      <w:pPr>
        <w:pStyle w:val="PargrafodaLista"/>
        <w:spacing w:after="0" w:line="480" w:lineRule="auto"/>
        <w:ind w:left="360"/>
        <w:rPr>
          <w:b/>
        </w:rPr>
      </w:pPr>
      <w:r w:rsidRPr="00E23A63">
        <w:rPr>
          <w:b/>
        </w:rPr>
        <w:t>-  CERTIDÃO DE INTEIRO TEOR (MATRÍCULA DO IMOVEL)</w:t>
      </w:r>
    </w:p>
    <w:p w14:paraId="307950DC" w14:textId="77777777" w:rsidR="00B13917" w:rsidRPr="00E23A63" w:rsidRDefault="00B13917" w:rsidP="00B13917">
      <w:pPr>
        <w:pStyle w:val="PargrafodaLista"/>
        <w:spacing w:after="0" w:line="480" w:lineRule="auto"/>
        <w:ind w:left="360"/>
        <w:rPr>
          <w:b/>
        </w:rPr>
      </w:pPr>
      <w:r w:rsidRPr="00E23A63">
        <w:rPr>
          <w:b/>
        </w:rPr>
        <w:t>- CERTIFICADO DE CADASTRO DE IMOVEL RURAL (CCIR/INCRA)</w:t>
      </w:r>
    </w:p>
    <w:p w14:paraId="16F3F537" w14:textId="77777777" w:rsidR="00B13917" w:rsidRPr="00E23A63" w:rsidRDefault="00B13917" w:rsidP="00B13917">
      <w:pPr>
        <w:pStyle w:val="PargrafodaLista"/>
        <w:spacing w:after="0" w:line="480" w:lineRule="auto"/>
        <w:ind w:left="360"/>
        <w:rPr>
          <w:b/>
        </w:rPr>
      </w:pPr>
      <w:r w:rsidRPr="00E23A63">
        <w:rPr>
          <w:b/>
        </w:rPr>
        <w:t>- PLANTA TOPOGRÁFICA (CASO EXISTA)</w:t>
      </w:r>
    </w:p>
    <w:p w14:paraId="0B820485" w14:textId="708F9BCC" w:rsidR="00B13917" w:rsidRPr="00B13917" w:rsidRDefault="00B13917" w:rsidP="00A16059">
      <w:pPr>
        <w:spacing w:line="360" w:lineRule="auto"/>
        <w:ind w:firstLine="709"/>
        <w:rPr>
          <w:rFonts w:ascii="Arial" w:hAnsi="Arial" w:cs="Arial"/>
          <w:bCs/>
        </w:rPr>
      </w:pPr>
      <w:r w:rsidRPr="00B13917">
        <w:rPr>
          <w:rFonts w:ascii="Arial" w:hAnsi="Arial" w:cs="Arial"/>
          <w:bCs/>
        </w:rPr>
        <w:t>Esta análise é rápida e necessária antes da medição e georreferenciamento visando evitar problemas futuros com o Sistema de Gestão Fundiária do INCRA</w:t>
      </w:r>
      <w:r w:rsidR="00A16059">
        <w:rPr>
          <w:rFonts w:ascii="Arial" w:hAnsi="Arial" w:cs="Arial"/>
          <w:bCs/>
        </w:rPr>
        <w:t>.</w:t>
      </w:r>
    </w:p>
    <w:p w14:paraId="1D6F580B" w14:textId="77777777" w:rsidR="004B1954" w:rsidRDefault="004B1954" w:rsidP="008A0756">
      <w:pPr>
        <w:rPr>
          <w:rFonts w:ascii="Arial" w:hAnsi="Arial" w:cs="Arial"/>
          <w:b/>
          <w:bCs/>
        </w:rPr>
      </w:pPr>
    </w:p>
    <w:p w14:paraId="18A7EAA9" w14:textId="4F698064" w:rsidR="008A0756" w:rsidRPr="00511F25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A" w14:textId="77777777" w:rsidR="00264323" w:rsidRDefault="00264323" w:rsidP="008A0756">
      <w:pPr>
        <w:ind w:firstLine="708"/>
        <w:rPr>
          <w:rFonts w:ascii="Arial" w:hAnsi="Arial" w:cs="Arial"/>
          <w:bCs/>
        </w:rPr>
      </w:pPr>
    </w:p>
    <w:p w14:paraId="18A7EAAB" w14:textId="77777777" w:rsidR="008A0756" w:rsidRPr="00511F25" w:rsidRDefault="008A0756" w:rsidP="008A0756">
      <w:pPr>
        <w:ind w:firstLine="708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0141B4AE" w14:textId="53915E0F" w:rsidR="009C7730" w:rsidRDefault="009C7730" w:rsidP="008A0756">
      <w:pPr>
        <w:rPr>
          <w:rFonts w:ascii="Arial" w:hAnsi="Arial" w:cs="Arial"/>
          <w:b/>
          <w:bCs/>
        </w:rPr>
      </w:pPr>
    </w:p>
    <w:p w14:paraId="0AD24AE8" w14:textId="40905782" w:rsidR="004B1954" w:rsidRDefault="004B1954" w:rsidP="008A0756">
      <w:pPr>
        <w:rPr>
          <w:rFonts w:ascii="Arial" w:hAnsi="Arial" w:cs="Arial"/>
          <w:b/>
          <w:bCs/>
        </w:rPr>
      </w:pPr>
    </w:p>
    <w:p w14:paraId="7C79FD06" w14:textId="6EECD779" w:rsidR="004B1954" w:rsidRDefault="004B1954" w:rsidP="008A0756">
      <w:pPr>
        <w:rPr>
          <w:rFonts w:ascii="Arial" w:hAnsi="Arial" w:cs="Arial"/>
          <w:b/>
          <w:bCs/>
        </w:rPr>
      </w:pPr>
    </w:p>
    <w:p w14:paraId="0F132662" w14:textId="6CB446F4" w:rsidR="004B1954" w:rsidRDefault="004B1954" w:rsidP="008A0756">
      <w:pPr>
        <w:rPr>
          <w:rFonts w:ascii="Arial" w:hAnsi="Arial" w:cs="Arial"/>
          <w:b/>
          <w:bCs/>
        </w:rPr>
      </w:pPr>
    </w:p>
    <w:p w14:paraId="5B12F82C" w14:textId="77777777" w:rsidR="004B1954" w:rsidRDefault="004B1954" w:rsidP="008A0756">
      <w:pPr>
        <w:rPr>
          <w:rFonts w:ascii="Arial" w:hAnsi="Arial" w:cs="Arial"/>
          <w:b/>
          <w:bCs/>
        </w:rPr>
      </w:pPr>
    </w:p>
    <w:p w14:paraId="18A7EAAD" w14:textId="3A94544B" w:rsidR="008A0756" w:rsidRPr="00511F25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5)      </w:t>
      </w:r>
      <w:r w:rsidR="00767567">
        <w:rPr>
          <w:rFonts w:ascii="Arial" w:hAnsi="Arial" w:cs="Arial"/>
          <w:b/>
          <w:bCs/>
        </w:rPr>
        <w:t xml:space="preserve">OBSERVAÇÕES </w:t>
      </w:r>
      <w:r w:rsidR="00AC79A6">
        <w:rPr>
          <w:rFonts w:ascii="Arial" w:hAnsi="Arial" w:cs="Arial"/>
          <w:b/>
          <w:bCs/>
        </w:rPr>
        <w:t>SOBRE O CONTRATO</w:t>
      </w:r>
    </w:p>
    <w:p w14:paraId="53F7C044" w14:textId="77777777" w:rsidR="002B7308" w:rsidRPr="00D571FA" w:rsidRDefault="002B7308" w:rsidP="002B7308">
      <w:pPr>
        <w:spacing w:before="120" w:after="0" w:line="240" w:lineRule="auto"/>
        <w:rPr>
          <w:rFonts w:cs="Arial"/>
        </w:rPr>
      </w:pPr>
      <w:bookmarkStart w:id="1" w:name="_Hlk28417324"/>
      <w:r w:rsidRPr="00D571FA">
        <w:rPr>
          <w:rFonts w:cs="Arial"/>
          <w:b/>
        </w:rPr>
        <w:t>OBS1</w:t>
      </w:r>
      <w:r w:rsidRPr="00D571FA">
        <w:rPr>
          <w:rFonts w:cs="Arial"/>
        </w:rPr>
        <w:t>: Os dados dos imóveis foram obtidos a partir de informações fornecidas pelo proprietário.</w:t>
      </w:r>
    </w:p>
    <w:p w14:paraId="6297E0DE" w14:textId="77777777" w:rsidR="002B7308" w:rsidRDefault="002B7308" w:rsidP="002B7308">
      <w:pPr>
        <w:spacing w:before="120" w:after="0" w:line="240" w:lineRule="auto"/>
        <w:rPr>
          <w:rFonts w:cs="Arial"/>
        </w:rPr>
      </w:pPr>
      <w:r w:rsidRPr="00D571FA">
        <w:rPr>
          <w:rFonts w:cs="Arial"/>
          <w:b/>
        </w:rPr>
        <w:t>OBS2:</w:t>
      </w:r>
      <w:r w:rsidRPr="00D571FA">
        <w:rPr>
          <w:rFonts w:cs="Arial"/>
        </w:rPr>
        <w:t xml:space="preserve"> O Contratante fica responsável pelo apoio de campo como mão de obra braçal para abertura de picadas, caso necessário, e pessoa responsável pelo acompanhamento e indicação dos rumos e nome dos confrontantes.  </w:t>
      </w:r>
    </w:p>
    <w:p w14:paraId="779AA1A0" w14:textId="06D767BF" w:rsidR="002B7308" w:rsidRPr="00D571FA" w:rsidRDefault="002B7308" w:rsidP="002B7308">
      <w:pPr>
        <w:spacing w:before="120" w:after="0" w:line="240" w:lineRule="auto"/>
        <w:rPr>
          <w:rFonts w:cs="Arial"/>
        </w:rPr>
      </w:pPr>
      <w:r w:rsidRPr="00D571FA">
        <w:rPr>
          <w:rFonts w:cs="Arial"/>
          <w:b/>
        </w:rPr>
        <w:t>OBS</w:t>
      </w:r>
      <w:r>
        <w:rPr>
          <w:rFonts w:cs="Arial"/>
          <w:b/>
        </w:rPr>
        <w:t>3</w:t>
      </w:r>
      <w:r w:rsidRPr="00D571FA">
        <w:rPr>
          <w:rFonts w:cs="Arial"/>
          <w:b/>
        </w:rPr>
        <w:t>:</w:t>
      </w:r>
      <w:r w:rsidRPr="00D571FA">
        <w:rPr>
          <w:rFonts w:cs="Arial"/>
        </w:rPr>
        <w:t xml:space="preserve"> </w:t>
      </w:r>
      <w:r>
        <w:rPr>
          <w:rFonts w:cs="Arial"/>
        </w:rPr>
        <w:t xml:space="preserve">O contratante ficará </w:t>
      </w:r>
      <w:r w:rsidR="0082587C">
        <w:rPr>
          <w:rFonts w:cs="Arial"/>
        </w:rPr>
        <w:t>responsável</w:t>
      </w:r>
      <w:r>
        <w:rPr>
          <w:rFonts w:cs="Arial"/>
        </w:rPr>
        <w:t xml:space="preserve"> pelo fornecimento e </w:t>
      </w:r>
      <w:r w:rsidRPr="00D571FA">
        <w:rPr>
          <w:rFonts w:cs="Arial"/>
        </w:rPr>
        <w:t>implantação de marcos</w:t>
      </w:r>
      <w:r>
        <w:rPr>
          <w:rFonts w:cs="Arial"/>
        </w:rPr>
        <w:t xml:space="preserve"> padrão INCRA, caso haja necessidade. </w:t>
      </w:r>
    </w:p>
    <w:p w14:paraId="0237766F" w14:textId="77777777" w:rsidR="002B7308" w:rsidRPr="00D571FA" w:rsidRDefault="002B7308" w:rsidP="002B7308">
      <w:pPr>
        <w:spacing w:before="120" w:after="0" w:line="240" w:lineRule="auto"/>
        <w:rPr>
          <w:rFonts w:cs="Arial"/>
        </w:rPr>
      </w:pPr>
      <w:r w:rsidRPr="00D571FA">
        <w:rPr>
          <w:rFonts w:cs="Arial"/>
          <w:b/>
        </w:rPr>
        <w:t>OBS</w:t>
      </w:r>
      <w:r>
        <w:rPr>
          <w:rFonts w:cs="Arial"/>
          <w:b/>
        </w:rPr>
        <w:t>4</w:t>
      </w:r>
      <w:r w:rsidRPr="00D571FA">
        <w:rPr>
          <w:rFonts w:cs="Arial"/>
          <w:b/>
        </w:rPr>
        <w:t>:</w:t>
      </w:r>
      <w:r w:rsidRPr="00D571FA">
        <w:rPr>
          <w:rFonts w:cs="Arial"/>
        </w:rPr>
        <w:t xml:space="preserve"> O contratante ficará responsável pela resolução dos tramites cartoriais, de posse do documento de certificação (memorial descritivo), sob nossa orientação.</w:t>
      </w:r>
    </w:p>
    <w:p w14:paraId="24C724D1" w14:textId="77777777" w:rsidR="002B7308" w:rsidRDefault="002B7308" w:rsidP="002B7308">
      <w:pPr>
        <w:numPr>
          <w:ilvl w:val="0"/>
          <w:numId w:val="8"/>
        </w:numPr>
        <w:spacing w:before="120" w:after="200" w:line="276" w:lineRule="auto"/>
        <w:rPr>
          <w:rFonts w:cs="Arial"/>
          <w:szCs w:val="24"/>
          <w:u w:val="single"/>
        </w:rPr>
      </w:pPr>
      <w:r w:rsidRPr="004D6672">
        <w:rPr>
          <w:rFonts w:cs="Arial"/>
          <w:szCs w:val="24"/>
          <w:u w:val="single"/>
        </w:rPr>
        <w:t xml:space="preserve">O pagamento será realizado da seguinte forma: </w:t>
      </w:r>
      <w:r>
        <w:rPr>
          <w:rFonts w:cs="Arial"/>
          <w:szCs w:val="24"/>
          <w:u w:val="single"/>
        </w:rPr>
        <w:t>4</w:t>
      </w:r>
      <w:r w:rsidRPr="004D6672">
        <w:rPr>
          <w:rFonts w:cs="Arial"/>
          <w:szCs w:val="24"/>
          <w:u w:val="single"/>
        </w:rPr>
        <w:t>0% n</w:t>
      </w:r>
      <w:r>
        <w:rPr>
          <w:rFonts w:cs="Arial"/>
          <w:szCs w:val="24"/>
          <w:u w:val="single"/>
        </w:rPr>
        <w:t>o início do trabalho de campo  , 3</w:t>
      </w:r>
      <w:r w:rsidRPr="004D6672">
        <w:rPr>
          <w:rFonts w:cs="Arial"/>
          <w:szCs w:val="24"/>
          <w:u w:val="single"/>
        </w:rPr>
        <w:t>0% na entrega das peças técnicas certi</w:t>
      </w:r>
      <w:r>
        <w:rPr>
          <w:rFonts w:cs="Arial"/>
          <w:szCs w:val="24"/>
          <w:u w:val="single"/>
        </w:rPr>
        <w:t>ficadas e 30% após 30 dias da entrega das peças técnicas (Transferência Bancaria ou em espécie)</w:t>
      </w:r>
    </w:p>
    <w:p w14:paraId="06DC2B04" w14:textId="77777777" w:rsidR="002B7308" w:rsidRPr="00FD6E76" w:rsidRDefault="002B7308" w:rsidP="002B7308">
      <w:pPr>
        <w:numPr>
          <w:ilvl w:val="0"/>
          <w:numId w:val="8"/>
        </w:numPr>
        <w:spacing w:before="120" w:after="200" w:line="276" w:lineRule="auto"/>
        <w:rPr>
          <w:rFonts w:cs="Arial"/>
          <w:szCs w:val="24"/>
          <w:u w:val="single"/>
        </w:rPr>
      </w:pPr>
      <w:r>
        <w:rPr>
          <w:rFonts w:cs="Arial"/>
          <w:szCs w:val="24"/>
          <w:u w:val="single"/>
        </w:rPr>
        <w:t>O prazo máximo para entrega das peças técnicas, será de 15 dias úteis após concluídos os serviços de campo.</w:t>
      </w:r>
    </w:p>
    <w:bookmarkEnd w:id="1"/>
    <w:p w14:paraId="18A7EAB2" w14:textId="2E54CC7D" w:rsidR="00C600FC" w:rsidRDefault="00624C97" w:rsidP="00624C97">
      <w:pPr>
        <w:ind w:firstLine="708"/>
        <w:rPr>
          <w:rFonts w:ascii="Arial" w:hAnsi="Arial" w:cs="Arial"/>
          <w:bCs/>
        </w:rPr>
      </w:pPr>
      <w:r w:rsidRPr="00624C97">
        <w:rPr>
          <w:rFonts w:ascii="Arial" w:hAnsi="Arial" w:cs="Arial"/>
          <w:bCs/>
        </w:rPr>
        <w:t>Nossa missão é realizar nossos trabalhos com o máximo de seriedade, competência e precisão,</w:t>
      </w:r>
      <w:r>
        <w:rPr>
          <w:rFonts w:ascii="Arial" w:hAnsi="Arial" w:cs="Arial"/>
          <w:bCs/>
        </w:rPr>
        <w:t xml:space="preserve"> </w:t>
      </w:r>
      <w:r w:rsidRPr="00624C97">
        <w:rPr>
          <w:rFonts w:ascii="Arial" w:hAnsi="Arial" w:cs="Arial"/>
          <w:bCs/>
        </w:rPr>
        <w:t>respeitando as normas técnicas vigentes visando atender de forma inequívoca as necessidades</w:t>
      </w:r>
      <w:r>
        <w:rPr>
          <w:rFonts w:ascii="Arial" w:hAnsi="Arial" w:cs="Arial"/>
          <w:bCs/>
        </w:rPr>
        <w:t xml:space="preserve"> </w:t>
      </w:r>
      <w:r w:rsidRPr="00624C97">
        <w:rPr>
          <w:rFonts w:ascii="Arial" w:hAnsi="Arial" w:cs="Arial"/>
          <w:bCs/>
        </w:rPr>
        <w:t xml:space="preserve">de nossos clientes. Estamos à disposição para qualquer esclarecimento. </w:t>
      </w:r>
    </w:p>
    <w:p w14:paraId="40B75905" w14:textId="77777777" w:rsidR="002B7308" w:rsidRDefault="002B7308" w:rsidP="00624C97">
      <w:pPr>
        <w:ind w:firstLine="708"/>
        <w:rPr>
          <w:rFonts w:ascii="Arial" w:hAnsi="Arial" w:cs="Arial"/>
          <w:bCs/>
        </w:rPr>
      </w:pPr>
    </w:p>
    <w:p w14:paraId="199A6F4D" w14:textId="37B0F981" w:rsidR="00D5197B" w:rsidRDefault="00D5197B" w:rsidP="00624C97">
      <w:pPr>
        <w:ind w:firstLine="708"/>
        <w:rPr>
          <w:rFonts w:ascii="Arial" w:hAnsi="Arial" w:cs="Arial"/>
          <w:bCs/>
        </w:rPr>
      </w:pPr>
    </w:p>
    <w:p w14:paraId="54ACAECB" w14:textId="08B219DE" w:rsidR="00D5197B" w:rsidRDefault="00D5197B" w:rsidP="00D5197B">
      <w:pPr>
        <w:ind w:firstLine="708"/>
        <w:jc w:val="right"/>
        <w:rPr>
          <w:rFonts w:ascii="Arial" w:hAnsi="Arial" w:cs="Arial"/>
          <w:bCs/>
          <w:sz w:val="24"/>
        </w:rPr>
      </w:pPr>
      <w:r w:rsidRPr="00D5197B">
        <w:rPr>
          <w:rFonts w:ascii="Arial" w:hAnsi="Arial" w:cs="Arial"/>
          <w:bCs/>
          <w:sz w:val="24"/>
        </w:rPr>
        <w:t xml:space="preserve">Paudalho, </w:t>
      </w:r>
      <w:r w:rsidRPr="00D5197B">
        <w:rPr>
          <w:rFonts w:ascii="Arial" w:hAnsi="Arial" w:cs="Arial"/>
          <w:bCs/>
          <w:sz w:val="24"/>
        </w:rPr>
        <w:fldChar w:fldCharType="begin"/>
      </w:r>
      <w:r w:rsidRPr="00D5197B">
        <w:rPr>
          <w:rFonts w:ascii="Arial" w:hAnsi="Arial" w:cs="Arial"/>
          <w:bCs/>
          <w:sz w:val="24"/>
        </w:rPr>
        <w:instrText xml:space="preserve"> TIME \@ "d' de 'MMMM' de 'yyyy" </w:instrText>
      </w:r>
      <w:r w:rsidRPr="00D5197B">
        <w:rPr>
          <w:rFonts w:ascii="Arial" w:hAnsi="Arial" w:cs="Arial"/>
          <w:bCs/>
          <w:sz w:val="24"/>
        </w:rPr>
        <w:fldChar w:fldCharType="separate"/>
      </w:r>
      <w:r w:rsidR="00B87AE4">
        <w:rPr>
          <w:rFonts w:ascii="Arial" w:hAnsi="Arial" w:cs="Arial"/>
          <w:bCs/>
          <w:noProof/>
          <w:sz w:val="24"/>
        </w:rPr>
        <w:t>23 de junho de 2020</w:t>
      </w:r>
      <w:r w:rsidRPr="00D5197B">
        <w:rPr>
          <w:rFonts w:ascii="Arial" w:hAnsi="Arial" w:cs="Arial"/>
          <w:bCs/>
          <w:sz w:val="24"/>
        </w:rPr>
        <w:fldChar w:fldCharType="end"/>
      </w:r>
      <w:r w:rsidRPr="00D5197B">
        <w:rPr>
          <w:rFonts w:ascii="Arial" w:hAnsi="Arial" w:cs="Arial"/>
          <w:bCs/>
          <w:sz w:val="24"/>
        </w:rPr>
        <w:t>.</w:t>
      </w:r>
    </w:p>
    <w:p w14:paraId="06C75105" w14:textId="0635AB42" w:rsidR="00A87F7C" w:rsidRPr="00624C97" w:rsidRDefault="002B7308" w:rsidP="00EA3A91">
      <w:pPr>
        <w:ind w:firstLine="708"/>
        <w:jc w:val="center"/>
        <w:rPr>
          <w:rFonts w:ascii="Arial" w:hAnsi="Arial" w:cs="Arial"/>
          <w:bCs/>
        </w:rPr>
      </w:pPr>
      <w:r w:rsidRPr="00624C97">
        <w:rPr>
          <w:rFonts w:ascii="Arial" w:hAnsi="Arial" w:cs="Arial"/>
          <w:bCs/>
          <w:noProof/>
        </w:rPr>
        <w:drawing>
          <wp:anchor distT="0" distB="0" distL="114300" distR="114300" simplePos="0" relativeHeight="251658240" behindDoc="0" locked="0" layoutInCell="1" allowOverlap="1" wp14:anchorId="18A7EAB4" wp14:editId="1182AA20">
            <wp:simplePos x="0" y="0"/>
            <wp:positionH relativeFrom="margin">
              <wp:align>center</wp:align>
            </wp:positionH>
            <wp:positionV relativeFrom="paragraph">
              <wp:posOffset>389890</wp:posOffset>
            </wp:positionV>
            <wp:extent cx="3124200" cy="1184275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87F7C" w:rsidRPr="00624C97" w:rsidSect="00D5197B">
      <w:headerReference w:type="default" r:id="rId12"/>
      <w:footerReference w:type="default" r:id="rId13"/>
      <w:pgSz w:w="11906" w:h="16838"/>
      <w:pgMar w:top="1417" w:right="1701" w:bottom="709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11E6EA2" w14:textId="77777777" w:rsidR="000C561C" w:rsidRDefault="000C561C" w:rsidP="004A1C90">
      <w:r>
        <w:separator/>
      </w:r>
    </w:p>
  </w:endnote>
  <w:endnote w:type="continuationSeparator" w:id="0">
    <w:p w14:paraId="605F656F" w14:textId="77777777" w:rsidR="000C561C" w:rsidRDefault="000C561C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FA3419" w14:textId="6FE44427" w:rsidR="002220B0" w:rsidRDefault="002220B0" w:rsidP="00D5197B">
    <w:pPr>
      <w:pStyle w:val="Rodap"/>
      <w:shd w:val="clear" w:color="auto" w:fill="F2F2F2" w:themeFill="background1" w:themeFillShade="F2"/>
      <w:spacing w:after="0" w:line="240" w:lineRule="auto"/>
      <w:jc w:val="center"/>
      <w:rPr>
        <w:rFonts w:ascii="Arial" w:hAnsi="Arial" w:cs="Arial"/>
        <w:sz w:val="16"/>
        <w:szCs w:val="14"/>
      </w:rPr>
    </w:pPr>
    <w:r w:rsidRPr="009C7730">
      <w:rPr>
        <w:rFonts w:ascii="Arial" w:hAnsi="Arial" w:cs="Arial"/>
        <w:sz w:val="16"/>
        <w:szCs w:val="14"/>
      </w:rPr>
      <w:t xml:space="preserve">Erison Rosa de Oliveira </w:t>
    </w:r>
    <w:r w:rsidR="009C7730" w:rsidRPr="009C7730">
      <w:rPr>
        <w:rFonts w:ascii="Arial" w:hAnsi="Arial" w:cs="Arial"/>
        <w:sz w:val="16"/>
        <w:szCs w:val="14"/>
      </w:rPr>
      <w:t xml:space="preserve">Barros </w:t>
    </w:r>
    <w:r w:rsidR="009C7730" w:rsidRPr="009C7730">
      <w:rPr>
        <w:rFonts w:ascii="Arial" w:hAnsi="Arial" w:cs="Arial"/>
        <w:b/>
        <w:sz w:val="16"/>
        <w:szCs w:val="14"/>
        <w:u w:val="single"/>
      </w:rPr>
      <w:t xml:space="preserve">/ </w:t>
    </w:r>
    <w:r w:rsidRPr="009C7730">
      <w:rPr>
        <w:rFonts w:ascii="Arial" w:hAnsi="Arial" w:cs="Arial"/>
        <w:sz w:val="16"/>
        <w:szCs w:val="14"/>
      </w:rPr>
      <w:t>Engenheiro Cartógrafo &amp; Técnico em Edificações</w:t>
    </w:r>
    <w:r w:rsidR="009C7730" w:rsidRPr="009C7730">
      <w:rPr>
        <w:rFonts w:ascii="Arial" w:hAnsi="Arial" w:cs="Arial"/>
        <w:sz w:val="16"/>
        <w:szCs w:val="14"/>
      </w:rPr>
      <w:t xml:space="preserve"> -</w:t>
    </w:r>
    <w:r w:rsidRPr="009C7730">
      <w:rPr>
        <w:rFonts w:ascii="Arial" w:hAnsi="Arial" w:cs="Arial"/>
        <w:sz w:val="16"/>
        <w:szCs w:val="14"/>
      </w:rPr>
      <w:t>CREA: 38236 D/PE</w:t>
    </w:r>
  </w:p>
  <w:p w14:paraId="5EDAFEBB" w14:textId="126B2A7F" w:rsidR="009C7730" w:rsidRPr="009C7730" w:rsidRDefault="009C7730" w:rsidP="00D5197B">
    <w:pPr>
      <w:pStyle w:val="Rodap"/>
      <w:shd w:val="clear" w:color="auto" w:fill="F2F2F2" w:themeFill="background1" w:themeFillShade="F2"/>
      <w:spacing w:after="0" w:line="240" w:lineRule="auto"/>
      <w:jc w:val="center"/>
      <w:rPr>
        <w:rFonts w:ascii="Arial" w:hAnsi="Arial" w:cs="Arial"/>
        <w:sz w:val="20"/>
      </w:rPr>
    </w:pPr>
    <w:r>
      <w:rPr>
        <w:rFonts w:ascii="Arial" w:hAnsi="Arial" w:cs="Arial"/>
        <w:sz w:val="16"/>
        <w:szCs w:val="14"/>
      </w:rPr>
      <w:t>Rua Roberval de Melo Rangel nº 116, Santa Tereza, Paudalho-PE / CEP: 55825-000</w:t>
    </w:r>
  </w:p>
  <w:p w14:paraId="4ED32A5D" w14:textId="25407D65" w:rsidR="00F02C6D" w:rsidRPr="009C7730" w:rsidRDefault="00F02C6D" w:rsidP="00D5197B">
    <w:pPr>
      <w:pStyle w:val="Rodap"/>
      <w:shd w:val="clear" w:color="auto" w:fill="F2F2F2" w:themeFill="background1" w:themeFillShade="F2"/>
      <w:spacing w:after="0" w:line="240" w:lineRule="auto"/>
      <w:jc w:val="center"/>
      <w:rPr>
        <w:rFonts w:ascii="Arial" w:hAnsi="Arial" w:cs="Arial"/>
        <w:sz w:val="16"/>
        <w:szCs w:val="14"/>
      </w:rPr>
    </w:pPr>
    <w:r w:rsidRPr="009C7730">
      <w:rPr>
        <w:rFonts w:ascii="Arial" w:hAnsi="Arial" w:cs="Arial"/>
        <w:sz w:val="16"/>
        <w:szCs w:val="14"/>
      </w:rPr>
      <w:t xml:space="preserve">E-mail: </w:t>
    </w:r>
    <w:r w:rsidR="009C7730" w:rsidRPr="009C7730">
      <w:rPr>
        <w:sz w:val="16"/>
        <w:szCs w:val="14"/>
      </w:rPr>
      <w:t>erobeng@gmail.com /</w:t>
    </w:r>
    <w:r w:rsidR="009C7730">
      <w:rPr>
        <w:rFonts w:ascii="Arial" w:hAnsi="Arial" w:cs="Arial"/>
        <w:sz w:val="16"/>
        <w:szCs w:val="14"/>
      </w:rPr>
      <w:t xml:space="preserve"> (81) 99921-8052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4D6D00" w14:textId="77777777" w:rsidR="000C561C" w:rsidRDefault="000C561C" w:rsidP="004A1C90">
      <w:r>
        <w:separator/>
      </w:r>
    </w:p>
  </w:footnote>
  <w:footnote w:type="continuationSeparator" w:id="0">
    <w:p w14:paraId="782375D8" w14:textId="77777777" w:rsidR="000C561C" w:rsidRDefault="000C561C" w:rsidP="004A1C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sz w:val="14"/>
        <w:szCs w:val="16"/>
      </w:rPr>
      <w:id w:val="828642062"/>
      <w:docPartObj>
        <w:docPartGallery w:val="Page Numbers (Top of Page)"/>
        <w:docPartUnique/>
      </w:docPartObj>
    </w:sdtPr>
    <w:sdtEndPr>
      <w:rPr>
        <w:b/>
      </w:rPr>
    </w:sdtEndPr>
    <w:sdtContent>
      <w:p w14:paraId="35D6DE76" w14:textId="3F2902BF" w:rsidR="003D38F4" w:rsidRPr="001D07F9" w:rsidRDefault="00D5197B" w:rsidP="00D31421">
        <w:pPr>
          <w:pStyle w:val="Cabealho"/>
          <w:tabs>
            <w:tab w:val="clear" w:pos="4252"/>
            <w:tab w:val="clear" w:pos="8504"/>
            <w:tab w:val="left" w:pos="1406"/>
          </w:tabs>
          <w:rPr>
            <w:b/>
            <w:sz w:val="14"/>
            <w:szCs w:val="16"/>
          </w:rPr>
        </w:pPr>
        <w:r w:rsidRPr="001D07F9">
          <w:rPr>
            <w:b/>
            <w:noProof/>
            <w:lang w:eastAsia="pt-BR"/>
          </w:rPr>
          <mc:AlternateContent>
            <mc:Choice Requires="wpg">
              <w:drawing>
                <wp:anchor distT="0" distB="0" distL="114300" distR="114300" simplePos="0" relativeHeight="251659264" behindDoc="0" locked="0" layoutInCell="0" allowOverlap="1" wp14:anchorId="55CCDD30" wp14:editId="08E29650">
                  <wp:simplePos x="0" y="0"/>
                  <wp:positionH relativeFrom="rightMargin">
                    <wp:align>left</wp:align>
                  </wp:positionH>
                  <wp:positionV relativeFrom="margin">
                    <wp:align>top</wp:align>
                  </wp:positionV>
                  <wp:extent cx="902335" cy="1902460"/>
                  <wp:effectExtent l="0" t="9525" r="12065" b="2540"/>
                  <wp:wrapNone/>
                  <wp:docPr id="14" name="Grupo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 flipH="1" flipV="1">
                            <a:off x="0" y="0"/>
                            <a:ext cx="902335" cy="1902460"/>
                            <a:chOff x="13" y="11415"/>
                            <a:chExt cx="1425" cy="2996"/>
                          </a:xfrm>
                        </wpg:grpSpPr>
                        <wpg:grpSp>
                          <wpg:cNvPr id="15" name="Group 7"/>
                          <wpg:cNvGrpSpPr>
                            <a:grpSpLocks/>
                          </wpg:cNvGrpSpPr>
                          <wpg:grpSpPr bwMode="auto">
                            <a:xfrm flipV="1">
                              <a:off x="13" y="14340"/>
                              <a:ext cx="1410" cy="71"/>
                              <a:chOff x="-83" y="540"/>
                              <a:chExt cx="1218" cy="71"/>
                            </a:xfrm>
                          </wpg:grpSpPr>
                          <wps:wsp>
                            <wps:cNvPr id="16" name="Rectangle 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" y="540"/>
                                <a:ext cx="457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497A"/>
                              </a:solidFill>
                              <a:ln w="9525">
                                <a:solidFill>
                                  <a:srgbClr val="5F497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" name="AutoShape 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-83" y="540"/>
                                <a:ext cx="76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8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" y="11415"/>
                              <a:ext cx="1033" cy="28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F4E4BD0" w14:textId="77777777" w:rsidR="00D5197B" w:rsidRDefault="00D5197B">
                                <w:pPr>
                                  <w:pStyle w:val="SemEspaamento"/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54792" w:rsidRPr="00054792">
                                  <w:rPr>
                                    <w:b/>
                                    <w:bCs/>
                                    <w:noProof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t>4</w:t>
                                </w:r>
                                <w:r>
                                  <w:rPr>
                                    <w:b/>
                                    <w:bCs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leftMargin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5CCDD30" id="Grupo 14" o:spid="_x0000_s1026" style="position:absolute;left:0;text-align:left;margin-left:0;margin-top:0;width:71.05pt;height:149.8pt;flip:x y;z-index:251659264;mso-width-percent:1000;mso-position-horizontal:left;mso-position-horizontal-relative:right-margin-area;mso-position-vertical:top;mso-position-vertical-relative:margin;mso-width-percent:1000;mso-width-relative:lef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" o:allowincell="f">
                  <v:group id="Group 7" o:spid="_x0000_s1027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">
                    <v:rect id="Rectangle 8" o:spid="_x0000_s1028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" fillcolor="#5f497a" strokecolor="#5f497a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29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" strokecolor="#5f497a"/>
                  </v:group>
                  <v:rect id="Rectangle 10" o:spid="_x0000_s1030" style="position:absolute;left:405;top:11415;width:1033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" stroked="f">
                    <v:textbox style="layout-flow:vertical;mso-layout-flow-alt:bottom-to-top" inset="0,0,0,0">
                      <w:txbxContent>
                        <w:p w14:paraId="2F4E4BD0" w14:textId="77777777" w:rsidR="00D5197B" w:rsidRDefault="00D5197B">
                          <w:pPr>
                            <w:pStyle w:val="SemEspaamento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54792" w:rsidRPr="00054792">
                            <w:rPr>
                              <w:b/>
                              <w:bCs/>
                              <w:noProof/>
                              <w:color w:val="5F497A" w:themeColor="accent4" w:themeShade="BF"/>
                              <w:sz w:val="52"/>
                              <w:szCs w:val="52"/>
                            </w:rPr>
                            <w:t>4</w:t>
                          </w:r>
                          <w:r>
                            <w:rPr>
                              <w:b/>
                              <w:bCs/>
                              <w:color w:val="5F497A" w:themeColor="accent4" w:themeShade="BF"/>
                              <w:sz w:val="52"/>
                              <w:szCs w:val="52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  <w:r w:rsidR="001D07F9" w:rsidRPr="001D07F9">
          <w:rPr>
            <w:b/>
            <w:szCs w:val="16"/>
          </w:rPr>
          <w:t>Proposta Técnica 0</w:t>
        </w:r>
        <w:r w:rsidR="00980E0E">
          <w:rPr>
            <w:b/>
            <w:szCs w:val="16"/>
          </w:rPr>
          <w:t>5</w:t>
        </w:r>
        <w:r w:rsidR="000E2801">
          <w:rPr>
            <w:b/>
            <w:szCs w:val="16"/>
          </w:rPr>
          <w:t>1</w:t>
        </w:r>
        <w:r w:rsidR="001D07F9" w:rsidRPr="001D07F9">
          <w:rPr>
            <w:b/>
            <w:szCs w:val="16"/>
          </w:rPr>
          <w:t xml:space="preserve">/2019 – </w:t>
        </w:r>
        <w:r w:rsidR="00980E0E">
          <w:rPr>
            <w:b/>
            <w:szCs w:val="16"/>
          </w:rPr>
          <w:t>GEORREFRENCIAMENTO PARA FISN DE CERTIFICAÇÃO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E739E1"/>
    <w:multiLevelType w:val="hybridMultilevel"/>
    <w:tmpl w:val="5D46B11A"/>
    <w:lvl w:ilvl="0" w:tplc="0416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EE057B8"/>
    <w:multiLevelType w:val="hybridMultilevel"/>
    <w:tmpl w:val="10167D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FF7166"/>
    <w:multiLevelType w:val="hybridMultilevel"/>
    <w:tmpl w:val="5C14FF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815547"/>
    <w:multiLevelType w:val="hybridMultilevel"/>
    <w:tmpl w:val="A31291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CED06F7"/>
    <w:multiLevelType w:val="hybridMultilevel"/>
    <w:tmpl w:val="206C3DF6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8"/>
  </w:num>
  <w:num w:numId="3">
    <w:abstractNumId w:val="6"/>
  </w:num>
  <w:num w:numId="4">
    <w:abstractNumId w:val="2"/>
  </w:num>
  <w:num w:numId="5">
    <w:abstractNumId w:val="1"/>
  </w:num>
  <w:num w:numId="6">
    <w:abstractNumId w:val="3"/>
  </w:num>
  <w:num w:numId="7">
    <w:abstractNumId w:val="7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8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01FF7"/>
    <w:rsid w:val="00025E39"/>
    <w:rsid w:val="00033A94"/>
    <w:rsid w:val="00052A21"/>
    <w:rsid w:val="00054792"/>
    <w:rsid w:val="00056858"/>
    <w:rsid w:val="00085819"/>
    <w:rsid w:val="000A2867"/>
    <w:rsid w:val="000B3EE7"/>
    <w:rsid w:val="000C561C"/>
    <w:rsid w:val="000C5C2C"/>
    <w:rsid w:val="000D28E4"/>
    <w:rsid w:val="000D7D21"/>
    <w:rsid w:val="000E2801"/>
    <w:rsid w:val="001044D3"/>
    <w:rsid w:val="00112345"/>
    <w:rsid w:val="001139D7"/>
    <w:rsid w:val="00123726"/>
    <w:rsid w:val="00127552"/>
    <w:rsid w:val="00150FFD"/>
    <w:rsid w:val="001517D3"/>
    <w:rsid w:val="00161535"/>
    <w:rsid w:val="00165BC9"/>
    <w:rsid w:val="00195E81"/>
    <w:rsid w:val="001D07F9"/>
    <w:rsid w:val="001D3A12"/>
    <w:rsid w:val="00204FBA"/>
    <w:rsid w:val="002137B0"/>
    <w:rsid w:val="002220B0"/>
    <w:rsid w:val="00224447"/>
    <w:rsid w:val="00233AF3"/>
    <w:rsid w:val="00234604"/>
    <w:rsid w:val="00241B89"/>
    <w:rsid w:val="0024571D"/>
    <w:rsid w:val="0025420E"/>
    <w:rsid w:val="002568A9"/>
    <w:rsid w:val="00264323"/>
    <w:rsid w:val="002877AD"/>
    <w:rsid w:val="00293EDC"/>
    <w:rsid w:val="002B7308"/>
    <w:rsid w:val="002C2770"/>
    <w:rsid w:val="002D4EAA"/>
    <w:rsid w:val="002D561F"/>
    <w:rsid w:val="002D66E5"/>
    <w:rsid w:val="002E530C"/>
    <w:rsid w:val="002F6B26"/>
    <w:rsid w:val="003243B3"/>
    <w:rsid w:val="003362B1"/>
    <w:rsid w:val="003378FF"/>
    <w:rsid w:val="00354324"/>
    <w:rsid w:val="003557F5"/>
    <w:rsid w:val="003573EC"/>
    <w:rsid w:val="00365C48"/>
    <w:rsid w:val="00382389"/>
    <w:rsid w:val="00393501"/>
    <w:rsid w:val="003B3934"/>
    <w:rsid w:val="003C2D4D"/>
    <w:rsid w:val="003C34C9"/>
    <w:rsid w:val="003D38F4"/>
    <w:rsid w:val="004224B9"/>
    <w:rsid w:val="00427742"/>
    <w:rsid w:val="00473D13"/>
    <w:rsid w:val="0048104E"/>
    <w:rsid w:val="00483DDD"/>
    <w:rsid w:val="00494705"/>
    <w:rsid w:val="004A1C90"/>
    <w:rsid w:val="004A3E57"/>
    <w:rsid w:val="004B0128"/>
    <w:rsid w:val="004B1954"/>
    <w:rsid w:val="004C0077"/>
    <w:rsid w:val="004C36BB"/>
    <w:rsid w:val="004C634E"/>
    <w:rsid w:val="004D6EC3"/>
    <w:rsid w:val="004D732E"/>
    <w:rsid w:val="004E1F24"/>
    <w:rsid w:val="004E6EBB"/>
    <w:rsid w:val="004F47B9"/>
    <w:rsid w:val="005012CF"/>
    <w:rsid w:val="00511F25"/>
    <w:rsid w:val="00526954"/>
    <w:rsid w:val="00537A61"/>
    <w:rsid w:val="005534E0"/>
    <w:rsid w:val="00565418"/>
    <w:rsid w:val="00573C0A"/>
    <w:rsid w:val="005771D7"/>
    <w:rsid w:val="005A3341"/>
    <w:rsid w:val="005B3546"/>
    <w:rsid w:val="005B4D74"/>
    <w:rsid w:val="005C6C1D"/>
    <w:rsid w:val="005E07C4"/>
    <w:rsid w:val="005E0D10"/>
    <w:rsid w:val="005E23DA"/>
    <w:rsid w:val="005E7ADB"/>
    <w:rsid w:val="00606299"/>
    <w:rsid w:val="00606527"/>
    <w:rsid w:val="00617A1A"/>
    <w:rsid w:val="00624C97"/>
    <w:rsid w:val="00637B00"/>
    <w:rsid w:val="00667B6F"/>
    <w:rsid w:val="0068109D"/>
    <w:rsid w:val="00683CC4"/>
    <w:rsid w:val="006901B1"/>
    <w:rsid w:val="006B1E0D"/>
    <w:rsid w:val="006B7279"/>
    <w:rsid w:val="006C5AC2"/>
    <w:rsid w:val="006D5630"/>
    <w:rsid w:val="006D6C21"/>
    <w:rsid w:val="006E2457"/>
    <w:rsid w:val="006E5360"/>
    <w:rsid w:val="00701450"/>
    <w:rsid w:val="00715F0E"/>
    <w:rsid w:val="007171ED"/>
    <w:rsid w:val="00740436"/>
    <w:rsid w:val="007476D1"/>
    <w:rsid w:val="00754361"/>
    <w:rsid w:val="00763041"/>
    <w:rsid w:val="007659B7"/>
    <w:rsid w:val="00767567"/>
    <w:rsid w:val="0077017A"/>
    <w:rsid w:val="00781650"/>
    <w:rsid w:val="007865DB"/>
    <w:rsid w:val="007C7EE1"/>
    <w:rsid w:val="007E4131"/>
    <w:rsid w:val="007F66EB"/>
    <w:rsid w:val="00822B95"/>
    <w:rsid w:val="008256AC"/>
    <w:rsid w:val="0082587C"/>
    <w:rsid w:val="00825BE1"/>
    <w:rsid w:val="00825BE7"/>
    <w:rsid w:val="00844C8A"/>
    <w:rsid w:val="0085098D"/>
    <w:rsid w:val="00853935"/>
    <w:rsid w:val="00856016"/>
    <w:rsid w:val="008A0756"/>
    <w:rsid w:val="008C075D"/>
    <w:rsid w:val="008C20D8"/>
    <w:rsid w:val="008C211F"/>
    <w:rsid w:val="008C3DEA"/>
    <w:rsid w:val="008D3878"/>
    <w:rsid w:val="008D4CE3"/>
    <w:rsid w:val="008E08D2"/>
    <w:rsid w:val="008F033B"/>
    <w:rsid w:val="008F7CF8"/>
    <w:rsid w:val="0090038C"/>
    <w:rsid w:val="00911C38"/>
    <w:rsid w:val="00956859"/>
    <w:rsid w:val="00971ED5"/>
    <w:rsid w:val="00973143"/>
    <w:rsid w:val="0097751A"/>
    <w:rsid w:val="00980E0E"/>
    <w:rsid w:val="0099034F"/>
    <w:rsid w:val="0099244E"/>
    <w:rsid w:val="009B1095"/>
    <w:rsid w:val="009C7730"/>
    <w:rsid w:val="00A0234B"/>
    <w:rsid w:val="00A12A92"/>
    <w:rsid w:val="00A16059"/>
    <w:rsid w:val="00A31821"/>
    <w:rsid w:val="00A43432"/>
    <w:rsid w:val="00A4524C"/>
    <w:rsid w:val="00A5086D"/>
    <w:rsid w:val="00A540ED"/>
    <w:rsid w:val="00A72B46"/>
    <w:rsid w:val="00A77BD5"/>
    <w:rsid w:val="00A86C4B"/>
    <w:rsid w:val="00A87F7C"/>
    <w:rsid w:val="00AC60BD"/>
    <w:rsid w:val="00AC61DC"/>
    <w:rsid w:val="00AC79A6"/>
    <w:rsid w:val="00AD308E"/>
    <w:rsid w:val="00B10A53"/>
    <w:rsid w:val="00B13917"/>
    <w:rsid w:val="00B42EC9"/>
    <w:rsid w:val="00B56EBD"/>
    <w:rsid w:val="00B70C6B"/>
    <w:rsid w:val="00B743D9"/>
    <w:rsid w:val="00B83478"/>
    <w:rsid w:val="00B87AE4"/>
    <w:rsid w:val="00B90C98"/>
    <w:rsid w:val="00B90E17"/>
    <w:rsid w:val="00B92DD6"/>
    <w:rsid w:val="00BA41D6"/>
    <w:rsid w:val="00BA5240"/>
    <w:rsid w:val="00BD4915"/>
    <w:rsid w:val="00BD74C1"/>
    <w:rsid w:val="00BE3E2E"/>
    <w:rsid w:val="00BF5E4A"/>
    <w:rsid w:val="00C00D4B"/>
    <w:rsid w:val="00C10416"/>
    <w:rsid w:val="00C21CF1"/>
    <w:rsid w:val="00C600FC"/>
    <w:rsid w:val="00C81006"/>
    <w:rsid w:val="00CD493C"/>
    <w:rsid w:val="00CE1236"/>
    <w:rsid w:val="00CE4211"/>
    <w:rsid w:val="00CE5F89"/>
    <w:rsid w:val="00CE71D0"/>
    <w:rsid w:val="00CF2A68"/>
    <w:rsid w:val="00D17568"/>
    <w:rsid w:val="00D22759"/>
    <w:rsid w:val="00D2649A"/>
    <w:rsid w:val="00D26843"/>
    <w:rsid w:val="00D303C6"/>
    <w:rsid w:val="00D31421"/>
    <w:rsid w:val="00D5197B"/>
    <w:rsid w:val="00D551DF"/>
    <w:rsid w:val="00D565AC"/>
    <w:rsid w:val="00D72AE1"/>
    <w:rsid w:val="00D73520"/>
    <w:rsid w:val="00DC2F99"/>
    <w:rsid w:val="00DE0B60"/>
    <w:rsid w:val="00DE7325"/>
    <w:rsid w:val="00E01A91"/>
    <w:rsid w:val="00E07BDA"/>
    <w:rsid w:val="00E15D42"/>
    <w:rsid w:val="00E21901"/>
    <w:rsid w:val="00E222D1"/>
    <w:rsid w:val="00E223B0"/>
    <w:rsid w:val="00E41D6D"/>
    <w:rsid w:val="00E56D27"/>
    <w:rsid w:val="00E719AC"/>
    <w:rsid w:val="00E9765C"/>
    <w:rsid w:val="00EA1EA6"/>
    <w:rsid w:val="00EA3A91"/>
    <w:rsid w:val="00EC1AB0"/>
    <w:rsid w:val="00EC5A0A"/>
    <w:rsid w:val="00ED6164"/>
    <w:rsid w:val="00F02C6D"/>
    <w:rsid w:val="00F151C6"/>
    <w:rsid w:val="00F21DE8"/>
    <w:rsid w:val="00F37131"/>
    <w:rsid w:val="00F531EF"/>
    <w:rsid w:val="00F816E8"/>
    <w:rsid w:val="00F86F51"/>
    <w:rsid w:val="00F935C7"/>
    <w:rsid w:val="00F965C5"/>
    <w:rsid w:val="00FB517F"/>
    <w:rsid w:val="00FB5386"/>
    <w:rsid w:val="00FE71DF"/>
    <w:rsid w:val="00FF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197B"/>
  </w:style>
  <w:style w:type="paragraph" w:styleId="Ttulo1">
    <w:name w:val="heading 1"/>
    <w:basedOn w:val="Normal"/>
    <w:next w:val="Normal"/>
    <w:link w:val="Ttulo1Char"/>
    <w:uiPriority w:val="9"/>
    <w:qFormat/>
    <w:rsid w:val="00D5197B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5197B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197B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197B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197B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197B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197B"/>
    <w:pPr>
      <w:keepNext/>
      <w:keepLines/>
      <w:spacing w:before="12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197B"/>
    <w:pPr>
      <w:keepNext/>
      <w:keepLines/>
      <w:spacing w:before="120" w:after="0"/>
      <w:outlineLvl w:val="7"/>
    </w:pPr>
    <w:rPr>
      <w:b/>
      <w:bCs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197B"/>
    <w:pPr>
      <w:keepNext/>
      <w:keepLines/>
      <w:spacing w:before="120" w:after="0"/>
      <w:outlineLvl w:val="8"/>
    </w:pPr>
    <w:rPr>
      <w:i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D5197B"/>
    <w:pPr>
      <w:spacing w:after="0" w:line="240" w:lineRule="auto"/>
    </w:pPr>
  </w:style>
  <w:style w:type="character" w:customStyle="1" w:styleId="SemEspaamentoChar">
    <w:name w:val="Sem Espaçamento Char"/>
    <w:link w:val="SemEspaamento"/>
    <w:uiPriority w:val="1"/>
    <w:rsid w:val="00565418"/>
  </w:style>
  <w:style w:type="character" w:customStyle="1" w:styleId="Ttulo2Char">
    <w:name w:val="Título 2 Char"/>
    <w:basedOn w:val="Fontepargpadro"/>
    <w:link w:val="Ttulo2"/>
    <w:uiPriority w:val="9"/>
    <w:rsid w:val="00D5197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5197B"/>
    <w:rPr>
      <w:rFonts w:asciiTheme="majorHAnsi" w:eastAsiaTheme="majorEastAsia" w:hAnsiTheme="majorHAnsi" w:cstheme="majorBidi"/>
      <w:spacing w:val="4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gd">
    <w:name w:val="gd"/>
    <w:basedOn w:val="Fontepargpadro"/>
    <w:rsid w:val="006D5630"/>
  </w:style>
  <w:style w:type="character" w:customStyle="1" w:styleId="MenoPendente1">
    <w:name w:val="Menção Pendente1"/>
    <w:basedOn w:val="Fontepargpadro"/>
    <w:uiPriority w:val="99"/>
    <w:semiHidden/>
    <w:unhideWhenUsed/>
    <w:rsid w:val="00F02C6D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3557F5"/>
    <w:rPr>
      <w:rFonts w:ascii="Calibri" w:hAnsi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4D732E"/>
    <w:rPr>
      <w:rFonts w:ascii="Symbol" w:hAnsi="Symbol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Ttulo1Char">
    <w:name w:val="Título 1 Char"/>
    <w:basedOn w:val="Fontepargpadro"/>
    <w:link w:val="Ttulo1"/>
    <w:uiPriority w:val="9"/>
    <w:rsid w:val="00D5197B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197B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197B"/>
    <w:rPr>
      <w:rFonts w:asciiTheme="majorHAnsi" w:eastAsiaTheme="majorEastAsia" w:hAnsiTheme="majorHAnsi" w:cstheme="majorBidi"/>
      <w:b/>
      <w:bCs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197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197B"/>
    <w:rPr>
      <w:i/>
      <w:iCs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197B"/>
    <w:rPr>
      <w:b/>
      <w:b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197B"/>
    <w:rPr>
      <w:i/>
      <w:iCs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D5197B"/>
    <w:rPr>
      <w:b/>
      <w:bCs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D5197B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tuloChar">
    <w:name w:val="Título Char"/>
    <w:basedOn w:val="Fontepargpadro"/>
    <w:link w:val="Ttulo"/>
    <w:uiPriority w:val="10"/>
    <w:rsid w:val="00D5197B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197B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D5197B"/>
    <w:rPr>
      <w:rFonts w:asciiTheme="majorHAnsi" w:eastAsiaTheme="majorEastAsia" w:hAnsiTheme="majorHAnsi" w:cstheme="majorBidi"/>
      <w:sz w:val="24"/>
      <w:szCs w:val="24"/>
    </w:rPr>
  </w:style>
  <w:style w:type="character" w:styleId="Forte">
    <w:name w:val="Strong"/>
    <w:basedOn w:val="Fontepargpadro"/>
    <w:uiPriority w:val="22"/>
    <w:qFormat/>
    <w:rsid w:val="00D5197B"/>
    <w:rPr>
      <w:b/>
      <w:bCs/>
      <w:color w:val="auto"/>
    </w:rPr>
  </w:style>
  <w:style w:type="character" w:styleId="nfase">
    <w:name w:val="Emphasis"/>
    <w:basedOn w:val="Fontepargpadro"/>
    <w:uiPriority w:val="20"/>
    <w:qFormat/>
    <w:rsid w:val="00D5197B"/>
    <w:rPr>
      <w:i/>
      <w:iCs/>
      <w:color w:val="auto"/>
    </w:rPr>
  </w:style>
  <w:style w:type="paragraph" w:styleId="Citao">
    <w:name w:val="Quote"/>
    <w:basedOn w:val="Normal"/>
    <w:next w:val="Normal"/>
    <w:link w:val="CitaoChar"/>
    <w:uiPriority w:val="29"/>
    <w:qFormat/>
    <w:rsid w:val="00D5197B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D5197B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197B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197B"/>
    <w:rPr>
      <w:rFonts w:asciiTheme="majorHAnsi" w:eastAsiaTheme="majorEastAsia" w:hAnsiTheme="majorHAnsi" w:cstheme="majorBidi"/>
      <w:sz w:val="26"/>
      <w:szCs w:val="26"/>
    </w:rPr>
  </w:style>
  <w:style w:type="character" w:styleId="nfaseSutil">
    <w:name w:val="Subtle Emphasis"/>
    <w:basedOn w:val="Fontepargpadro"/>
    <w:uiPriority w:val="19"/>
    <w:qFormat/>
    <w:rsid w:val="00D5197B"/>
    <w:rPr>
      <w:i/>
      <w:iCs/>
      <w:color w:val="auto"/>
    </w:rPr>
  </w:style>
  <w:style w:type="character" w:styleId="nfaseIntensa">
    <w:name w:val="Intense Emphasis"/>
    <w:basedOn w:val="Fontepargpadro"/>
    <w:uiPriority w:val="21"/>
    <w:qFormat/>
    <w:rsid w:val="00D5197B"/>
    <w:rPr>
      <w:b/>
      <w:bCs/>
      <w:i/>
      <w:iCs/>
      <w:color w:val="auto"/>
    </w:rPr>
  </w:style>
  <w:style w:type="character" w:styleId="RefernciaSutil">
    <w:name w:val="Subtle Reference"/>
    <w:basedOn w:val="Fontepargpadro"/>
    <w:uiPriority w:val="31"/>
    <w:qFormat/>
    <w:rsid w:val="00D5197B"/>
    <w:rPr>
      <w:smallCaps/>
      <w:color w:val="auto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D5197B"/>
    <w:rPr>
      <w:b/>
      <w:bCs/>
      <w:smallCaps/>
      <w:color w:val="auto"/>
      <w:u w:val="single"/>
    </w:rPr>
  </w:style>
  <w:style w:type="character" w:styleId="TtulodoLivro">
    <w:name w:val="Book Title"/>
    <w:basedOn w:val="Fontepargpadro"/>
    <w:uiPriority w:val="33"/>
    <w:qFormat/>
    <w:rsid w:val="00D5197B"/>
    <w:rPr>
      <w:b/>
      <w:bCs/>
      <w:smallCaps/>
      <w:color w:val="auto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D5197B"/>
    <w:pPr>
      <w:outlineLvl w:val="9"/>
    </w:pPr>
  </w:style>
  <w:style w:type="paragraph" w:customStyle="1" w:styleId="-PGINA-">
    <w:name w:val="- PÁGINA -"/>
    <w:uiPriority w:val="99"/>
    <w:rsid w:val="009B1095"/>
    <w:pPr>
      <w:spacing w:after="0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.xlsx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30EA78-1EA7-4562-B86A-6638F0FDE7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682</Words>
  <Characters>3684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12</cp:revision>
  <cp:lastPrinted>2020-06-23T11:09:00Z</cp:lastPrinted>
  <dcterms:created xsi:type="dcterms:W3CDTF">2020-06-23T10:59:00Z</dcterms:created>
  <dcterms:modified xsi:type="dcterms:W3CDTF">2020-06-23T11:09:00Z</dcterms:modified>
</cp:coreProperties>
</file>