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12531CC6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3F7130">
        <w:rPr>
          <w:rFonts w:ascii="Arial" w:hAnsi="Arial" w:cs="Arial"/>
          <w:bCs/>
          <w:noProof/>
          <w:sz w:val="28"/>
        </w:rPr>
        <w:t>29 de setembro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72353A5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>, DESMEMBRAMENTO 1, DESMEMBRAMENTO 2, DESMEMBRAMENTO 3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26F9643B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2C0DC80D" w14:textId="77777777" w:rsidR="00A7145C" w:rsidRPr="00A7145C" w:rsidRDefault="00A7145C" w:rsidP="00A7145C">
      <w:pPr>
        <w:pStyle w:val="PargrafodaLista"/>
        <w:rPr>
          <w:rFonts w:ascii="Arial" w:hAnsi="Arial" w:cs="Arial"/>
          <w:bCs/>
        </w:rPr>
      </w:pPr>
    </w:p>
    <w:p w14:paraId="03E61059" w14:textId="6DAF483A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registral.</w:t>
      </w:r>
    </w:p>
    <w:p w14:paraId="66C73E0A" w14:textId="77777777" w:rsidR="00117A66" w:rsidRPr="00117A66" w:rsidRDefault="00117A66" w:rsidP="00117A66">
      <w:pPr>
        <w:pStyle w:val="PargrafodaLista"/>
        <w:rPr>
          <w:rFonts w:ascii="Arial" w:hAnsi="Arial" w:cs="Arial"/>
          <w:bCs/>
        </w:rPr>
      </w:pPr>
    </w:p>
    <w:p w14:paraId="7872CA49" w14:textId="1081D885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Acessoria nas etapas de Desmem</w:t>
      </w:r>
      <w:r w:rsidR="00EB46C8">
        <w:rPr>
          <w:rFonts w:ascii="Arial" w:hAnsi="Arial" w:cs="Arial"/>
          <w:bCs/>
        </w:rPr>
        <w:t>bramento;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456DCD59" w14:textId="51F8A758" w:rsidR="00256B5E" w:rsidRDefault="00256B5E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Referentes</w:t>
      </w:r>
      <w:r w:rsidR="007F7E82">
        <w:rPr>
          <w:rFonts w:ascii="Arial" w:hAnsi="Arial" w:cs="Arial"/>
          <w:bCs/>
        </w:rPr>
        <w:t>:</w:t>
      </w:r>
      <w:r>
        <w:rPr>
          <w:rFonts w:ascii="Arial" w:hAnsi="Arial" w:cs="Arial"/>
          <w:bCs/>
        </w:rPr>
        <w:t xml:space="preserve"> </w:t>
      </w:r>
    </w:p>
    <w:p w14:paraId="39EEC003" w14:textId="5EFB9426" w:rsidR="00D607CD" w:rsidRDefault="00D607CD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</w:t>
      </w:r>
      <w:r w:rsidR="00535049">
        <w:rPr>
          <w:rFonts w:ascii="Arial" w:hAnsi="Arial" w:cs="Arial"/>
          <w:bCs/>
        </w:rPr>
        <w:t xml:space="preserve">das Américas </w:t>
      </w:r>
      <w:r w:rsidR="00CB1882">
        <w:rPr>
          <w:rFonts w:ascii="Arial" w:hAnsi="Arial" w:cs="Arial"/>
          <w:bCs/>
        </w:rPr>
        <w:t xml:space="preserve"> VIII;</w:t>
      </w:r>
    </w:p>
    <w:p w14:paraId="724E650F" w14:textId="3582911C" w:rsidR="00CB1882" w:rsidRDefault="00CB1882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das Américas  </w:t>
      </w:r>
      <w:r w:rsidR="007F7E82">
        <w:rPr>
          <w:rFonts w:ascii="Arial" w:hAnsi="Arial" w:cs="Arial"/>
          <w:bCs/>
        </w:rPr>
        <w:t>IX</w:t>
      </w:r>
      <w:r>
        <w:rPr>
          <w:rFonts w:ascii="Arial" w:hAnsi="Arial" w:cs="Arial"/>
          <w:bCs/>
        </w:rPr>
        <w:t>;</w:t>
      </w:r>
    </w:p>
    <w:p w14:paraId="2B3F605F" w14:textId="0D8F3CA3" w:rsidR="00CB1882" w:rsidRDefault="00CB1882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das Américas  </w:t>
      </w:r>
      <w:r w:rsidR="007F7E82">
        <w:rPr>
          <w:rFonts w:ascii="Arial" w:hAnsi="Arial" w:cs="Arial"/>
          <w:bCs/>
        </w:rPr>
        <w:t>X</w:t>
      </w:r>
      <w:r>
        <w:rPr>
          <w:rFonts w:ascii="Arial" w:hAnsi="Arial" w:cs="Arial"/>
          <w:bCs/>
        </w:rPr>
        <w:t>;</w:t>
      </w: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3C2BD81B" w14:textId="790E618A" w:rsidR="00A006AE" w:rsidRPr="00A7145C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p w14:paraId="2641FF5A" w14:textId="292EF36E" w:rsidR="00070E2E" w:rsidRDefault="009A0FD5" w:rsidP="00A006AE">
      <w:pPr>
        <w:spacing w:line="360" w:lineRule="auto"/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  <w:noProof/>
        </w:rPr>
        <w:object w:dxaOrig="225" w:dyaOrig="225" w14:anchorId="0DC010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7.15pt;margin-top:.05pt;width:392.8pt;height:333.8pt;z-index:251660288;mso-position-horizontal-relative:text;mso-position-vertical-relative:text">
            <v:imagedata r:id="rId9" o:title=""/>
            <w10:wrap type="square" side="right"/>
          </v:shape>
          <o:OLEObject Type="Embed" ProgID="Excel.Sheet.12" ShapeID="_x0000_s1027" DrawAspect="Content" ObjectID="_1662895539" r:id="rId10"/>
        </w:object>
      </w:r>
      <w:r w:rsidR="00267DF0">
        <w:rPr>
          <w:rFonts w:ascii="Arial" w:hAnsi="Arial" w:cs="Arial"/>
          <w:b/>
          <w:bCs/>
          <w:color w:val="FF0000"/>
        </w:rPr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1F7E8F" w14:textId="77777777" w:rsidR="00335CA3" w:rsidRDefault="00335CA3" w:rsidP="004A1C90">
      <w:r>
        <w:separator/>
      </w:r>
    </w:p>
  </w:endnote>
  <w:endnote w:type="continuationSeparator" w:id="0">
    <w:p w14:paraId="71E36755" w14:textId="77777777" w:rsidR="00335CA3" w:rsidRDefault="00335CA3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ECBBF" w14:textId="77777777" w:rsidR="00335CA3" w:rsidRDefault="00335CA3" w:rsidP="004A1C90">
      <w:r>
        <w:separator/>
      </w:r>
    </w:p>
  </w:footnote>
  <w:footnote w:type="continuationSeparator" w:id="0">
    <w:p w14:paraId="7AE331B4" w14:textId="77777777" w:rsidR="00335CA3" w:rsidRDefault="00335CA3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47C67F8B" w:rsidR="001A1833" w:rsidRDefault="0026263D">
                          <w:pPr>
                            <w:jc w:val="right"/>
                          </w:pPr>
                          <w:r>
                            <w:t xml:space="preserve">Proposta de Serviços Técnicos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47C67F8B" w:rsidR="001A1833" w:rsidRDefault="0026263D">
                    <w:pPr>
                      <w:jc w:val="right"/>
                    </w:pPr>
                    <w:r>
                      <w:t xml:space="preserve">Proposta de Serviços Técnicos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A59E2"/>
    <w:rsid w:val="000B3EE7"/>
    <w:rsid w:val="000D28E4"/>
    <w:rsid w:val="000D7F55"/>
    <w:rsid w:val="000D7F9A"/>
    <w:rsid w:val="000E6507"/>
    <w:rsid w:val="001044D3"/>
    <w:rsid w:val="00117A66"/>
    <w:rsid w:val="00176253"/>
    <w:rsid w:val="00183AF5"/>
    <w:rsid w:val="001A1833"/>
    <w:rsid w:val="001B595A"/>
    <w:rsid w:val="00200592"/>
    <w:rsid w:val="00211431"/>
    <w:rsid w:val="00213528"/>
    <w:rsid w:val="00241B89"/>
    <w:rsid w:val="0024571D"/>
    <w:rsid w:val="0025420E"/>
    <w:rsid w:val="00256B5E"/>
    <w:rsid w:val="0026263D"/>
    <w:rsid w:val="00264323"/>
    <w:rsid w:val="00267DF0"/>
    <w:rsid w:val="002877AD"/>
    <w:rsid w:val="00290DF3"/>
    <w:rsid w:val="00293EDC"/>
    <w:rsid w:val="002D4EAA"/>
    <w:rsid w:val="002D561F"/>
    <w:rsid w:val="002D66E5"/>
    <w:rsid w:val="002E4C96"/>
    <w:rsid w:val="003128F5"/>
    <w:rsid w:val="00325189"/>
    <w:rsid w:val="00326DCA"/>
    <w:rsid w:val="00335CA3"/>
    <w:rsid w:val="003378FF"/>
    <w:rsid w:val="00365C48"/>
    <w:rsid w:val="00380E69"/>
    <w:rsid w:val="003B0982"/>
    <w:rsid w:val="003B3934"/>
    <w:rsid w:val="003C2D4D"/>
    <w:rsid w:val="003F7130"/>
    <w:rsid w:val="00402449"/>
    <w:rsid w:val="004044F1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E2457"/>
    <w:rsid w:val="006E5360"/>
    <w:rsid w:val="00754361"/>
    <w:rsid w:val="007579AB"/>
    <w:rsid w:val="0077017A"/>
    <w:rsid w:val="00777959"/>
    <w:rsid w:val="00781650"/>
    <w:rsid w:val="007B4E30"/>
    <w:rsid w:val="007F7E82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600FC"/>
    <w:rsid w:val="00C70FB7"/>
    <w:rsid w:val="00CB1882"/>
    <w:rsid w:val="00CE1236"/>
    <w:rsid w:val="00CE4211"/>
    <w:rsid w:val="00CE71D0"/>
    <w:rsid w:val="00D46E5A"/>
    <w:rsid w:val="00D607CD"/>
    <w:rsid w:val="00D634D3"/>
    <w:rsid w:val="00D73520"/>
    <w:rsid w:val="00DD1066"/>
    <w:rsid w:val="00DD337B"/>
    <w:rsid w:val="00DE0B60"/>
    <w:rsid w:val="00DF3700"/>
    <w:rsid w:val="00E1758A"/>
    <w:rsid w:val="00E222D1"/>
    <w:rsid w:val="00E31CA7"/>
    <w:rsid w:val="00E34DDE"/>
    <w:rsid w:val="00EA1EA6"/>
    <w:rsid w:val="00EA2BAF"/>
    <w:rsid w:val="00EB0A96"/>
    <w:rsid w:val="00EB46C8"/>
    <w:rsid w:val="00EC1AB0"/>
    <w:rsid w:val="00F1567A"/>
    <w:rsid w:val="00F965C5"/>
    <w:rsid w:val="00F97A64"/>
    <w:rsid w:val="00FB0A27"/>
    <w:rsid w:val="00FB517F"/>
    <w:rsid w:val="00FB7AA9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248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23</cp:revision>
  <cp:lastPrinted>2018-10-19T23:48:00Z</cp:lastPrinted>
  <dcterms:created xsi:type="dcterms:W3CDTF">2020-09-29T16:21:00Z</dcterms:created>
  <dcterms:modified xsi:type="dcterms:W3CDTF">2020-09-29T17:39:00Z</dcterms:modified>
</cp:coreProperties>
</file>