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8FC31" w14:textId="77777777" w:rsidR="00223CF0" w:rsidRPr="00223CF0" w:rsidRDefault="00223CF0" w:rsidP="00223CF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Sra. Sonia,</w:t>
      </w:r>
    </w:p>
    <w:p w14:paraId="6D0FA01E" w14:textId="69D88D78" w:rsidR="00223CF0" w:rsidRPr="00223CF0" w:rsidRDefault="00223CF0" w:rsidP="00F3056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Gostaria de Informar que o valor estimado para a realização do levantamento Topográficos cadastral dos </w:t>
      </w:r>
      <w:r w:rsidR="00D10918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imóveis </w:t>
      </w:r>
      <w:r w:rsidR="000A04AE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da Garagens da Rua Senador Pinheiro Ramos</w:t>
      </w:r>
    </w:p>
    <w:p w14:paraId="2E5C9FEA" w14:textId="24075D72" w:rsidR="00223CF0" w:rsidRPr="00223CF0" w:rsidRDefault="00223CF0" w:rsidP="00F3056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O valor do serviço foi estimado em</w:t>
      </w: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 </w:t>
      </w:r>
      <w:r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 xml:space="preserve">R$ </w:t>
      </w:r>
      <w:r w:rsidR="000A04AE" w:rsidRPr="00F30566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600,00</w:t>
      </w: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 </w:t>
      </w:r>
      <w:r w:rsid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referente </w:t>
      </w: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ao seguinte serviço:</w:t>
      </w:r>
    </w:p>
    <w:p w14:paraId="326FA635" w14:textId="24C9E9A9" w:rsidR="00223CF0" w:rsidRPr="00223CF0" w:rsidRDefault="00223CF0" w:rsidP="00F3056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Levantamento Topográfico dos limites legais dos terrenos pertencentes a matricula </w:t>
      </w:r>
      <w:r w:rsidR="000A04AE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com o uso de trena.</w:t>
      </w:r>
    </w:p>
    <w:p w14:paraId="0047FCB3" w14:textId="77777777" w:rsidR="00223CF0" w:rsidRPr="00223CF0" w:rsidRDefault="00223CF0" w:rsidP="00F3056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proofErr w:type="gramStart"/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Produto Final</w:t>
      </w:r>
      <w:proofErr w:type="gramEnd"/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 disponibilizado (Peças Técnicas):</w:t>
      </w:r>
    </w:p>
    <w:p w14:paraId="64B61067" w14:textId="77777777" w:rsidR="00223CF0" w:rsidRPr="00223CF0" w:rsidRDefault="00223CF0" w:rsidP="00F305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ART- anotação de responsabilidade técnica (não paga);</w:t>
      </w:r>
    </w:p>
    <w:p w14:paraId="37A03429" w14:textId="6D06DB47" w:rsidR="00223CF0" w:rsidRPr="00223CF0" w:rsidRDefault="00223CF0" w:rsidP="00F305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Cartão de Inscrição Municipal - CIM 201</w:t>
      </w:r>
      <w:r w:rsidR="000A04AE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6</w:t>
      </w:r>
    </w:p>
    <w:p w14:paraId="17FDCA9C" w14:textId="77777777" w:rsidR="00223CF0" w:rsidRPr="00223CF0" w:rsidRDefault="00223CF0" w:rsidP="00F305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Planta Geral dos Terrenos da matricula com memorial descritivo (3 cópias assinadas); </w:t>
      </w:r>
    </w:p>
    <w:p w14:paraId="7E52819C" w14:textId="77777777" w:rsidR="00223CF0" w:rsidRPr="00223CF0" w:rsidRDefault="00223CF0" w:rsidP="00F305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Planta dos Desmembramentos com memorial descritivos (3 cópias assinadas);</w:t>
      </w:r>
    </w:p>
    <w:p w14:paraId="3E432DB1" w14:textId="77777777" w:rsidR="00223CF0" w:rsidRPr="00223CF0" w:rsidRDefault="00223CF0" w:rsidP="00F305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Planta do Remanescente da Matricula com memorial descritivo (3 cópias assinadas);</w:t>
      </w:r>
    </w:p>
    <w:p w14:paraId="323CA80F" w14:textId="11464B09" w:rsidR="00223CF0" w:rsidRPr="00223CF0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 xml:space="preserve">Prazo provável de entrega: </w:t>
      </w:r>
      <w:r w:rsidR="000A04AE" w:rsidRPr="00F30566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18</w:t>
      </w:r>
      <w:r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 xml:space="preserve"> de </w:t>
      </w:r>
      <w:r w:rsidR="000A04AE" w:rsidRPr="00F30566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Maio</w:t>
      </w:r>
      <w:r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 xml:space="preserve"> de 2015.</w:t>
      </w:r>
    </w:p>
    <w:p w14:paraId="5C08093C" w14:textId="77777777" w:rsidR="00223CF0" w:rsidRPr="00223CF0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</w:p>
    <w:p w14:paraId="3B572F12" w14:textId="77777777" w:rsidR="00223CF0" w:rsidRPr="00223CF0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Observação: </w:t>
      </w:r>
    </w:p>
    <w:p w14:paraId="1AB58B13" w14:textId="53B7C0A6" w:rsidR="00223CF0" w:rsidRPr="00F30566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u w:val="single"/>
          <w:lang w:eastAsia="pt-BR"/>
        </w:rPr>
      </w:pPr>
    </w:p>
    <w:p w14:paraId="4B6682AF" w14:textId="5B163B0D" w:rsidR="000A04AE" w:rsidRPr="00F30566" w:rsidRDefault="000A04AE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19"/>
          <w:u w:val="single"/>
          <w:lang w:eastAsia="pt-BR"/>
        </w:rPr>
      </w:pPr>
      <w:r w:rsidRPr="00F30566">
        <w:rPr>
          <w:rFonts w:ascii="Arial" w:eastAsia="Times New Roman" w:hAnsi="Arial" w:cs="Arial"/>
          <w:b/>
          <w:color w:val="222222"/>
          <w:sz w:val="24"/>
          <w:szCs w:val="19"/>
          <w:u w:val="single"/>
          <w:lang w:eastAsia="pt-BR"/>
        </w:rPr>
        <w:t>PEÇAS TÉCNICAS NÃO INCLUSAS</w:t>
      </w:r>
    </w:p>
    <w:p w14:paraId="3CC085B1" w14:textId="77777777" w:rsidR="000A04AE" w:rsidRPr="00223CF0" w:rsidRDefault="000A04AE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</w:p>
    <w:p w14:paraId="41A520F5" w14:textId="3A281D02" w:rsidR="00223CF0" w:rsidRPr="00223CF0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Não estão </w:t>
      </w:r>
      <w:r w:rsidR="000A04AE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inclusos</w:t>
      </w: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 no valor deste serviço os seguintes itens:</w:t>
      </w:r>
    </w:p>
    <w:p w14:paraId="76EE34A9" w14:textId="71143F1D" w:rsidR="00223CF0" w:rsidRPr="00F30566" w:rsidRDefault="00223CF0" w:rsidP="00F30566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Caso</w:t>
      </w:r>
      <w:r w:rsidR="000A04AE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 seja necessário a retificação </w:t>
      </w: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da matricula, a carta de anuência ou pegar assinatura dos confrontantes;</w:t>
      </w:r>
    </w:p>
    <w:p w14:paraId="2B67398C" w14:textId="77777777" w:rsidR="00223CF0" w:rsidRPr="00F30566" w:rsidRDefault="00223CF0" w:rsidP="00F30566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Levantamento Arquitetônico dos prédios e Laudo de Vistoria dos Imóveis, caso seja solicitado pela prefeitura;</w:t>
      </w:r>
    </w:p>
    <w:p w14:paraId="321776F8" w14:textId="450726CC" w:rsidR="00223CF0" w:rsidRPr="00F30566" w:rsidRDefault="00223CF0" w:rsidP="00F30566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Qualquer trab</w:t>
      </w:r>
      <w:r w:rsidR="000A04AE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alho de natureza de despachante</w:t>
      </w:r>
    </w:p>
    <w:p w14:paraId="3E6834DB" w14:textId="7834B38E" w:rsidR="000A04AE" w:rsidRPr="00F30566" w:rsidRDefault="000A04AE" w:rsidP="00F30566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Não estão inclusas, os serviços de despachante e entrega de material </w:t>
      </w:r>
      <w:r w:rsidR="00F30566"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 xml:space="preserve">em </w:t>
      </w:r>
      <w:r w:rsidRPr="00F30566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cartório.</w:t>
      </w:r>
    </w:p>
    <w:p w14:paraId="493BCA08" w14:textId="77777777" w:rsidR="00223CF0" w:rsidRPr="00223CF0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</w:p>
    <w:p w14:paraId="15C268C1" w14:textId="4088BF4D" w:rsidR="00223CF0" w:rsidRPr="00223CF0" w:rsidRDefault="000A04AE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F30566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Documentos e informações necessárias</w:t>
      </w:r>
      <w:r w:rsidR="00223CF0" w:rsidRPr="00223CF0">
        <w:rPr>
          <w:rFonts w:ascii="Arial" w:eastAsia="Times New Roman" w:hAnsi="Arial" w:cs="Arial"/>
          <w:b/>
          <w:bCs/>
          <w:color w:val="222222"/>
          <w:sz w:val="24"/>
          <w:szCs w:val="19"/>
          <w:lang w:eastAsia="pt-BR"/>
        </w:rPr>
        <w:t>:</w:t>
      </w:r>
    </w:p>
    <w:p w14:paraId="5E397167" w14:textId="77777777" w:rsidR="00223CF0" w:rsidRPr="00223CF0" w:rsidRDefault="00223CF0" w:rsidP="00F3056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</w:p>
    <w:p w14:paraId="5CC06C96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Nome do Proprietário;</w:t>
      </w:r>
    </w:p>
    <w:p w14:paraId="5D128D1C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Endereço do Imóvel:</w:t>
      </w:r>
    </w:p>
    <w:p w14:paraId="2BBC441D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RG do Proprietário;</w:t>
      </w:r>
    </w:p>
    <w:p w14:paraId="708DD750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CPF do Proprietário;</w:t>
      </w:r>
    </w:p>
    <w:p w14:paraId="0C89FC8B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Nome do Imóvel:</w:t>
      </w:r>
    </w:p>
    <w:p w14:paraId="24AA2A4D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Matricula no RGI:</w:t>
      </w:r>
    </w:p>
    <w:p w14:paraId="2F25A297" w14:textId="77777777" w:rsidR="00223CF0" w:rsidRPr="00223CF0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Número de Inscrição Municipal;</w:t>
      </w:r>
    </w:p>
    <w:p w14:paraId="51DB53CB" w14:textId="0708D201" w:rsidR="00223CF0" w:rsidRPr="00F30566" w:rsidRDefault="00223CF0" w:rsidP="00F3056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Arial" w:eastAsia="Times New Roman" w:hAnsi="Arial" w:cs="Arial"/>
          <w:color w:val="222222"/>
          <w:sz w:val="24"/>
          <w:szCs w:val="19"/>
          <w:lang w:eastAsia="pt-BR"/>
        </w:rPr>
      </w:pPr>
      <w:r w:rsidRPr="00223CF0">
        <w:rPr>
          <w:rFonts w:ascii="Arial" w:eastAsia="Times New Roman" w:hAnsi="Arial" w:cs="Arial"/>
          <w:color w:val="222222"/>
          <w:sz w:val="24"/>
          <w:szCs w:val="19"/>
          <w:lang w:eastAsia="pt-BR"/>
        </w:rPr>
        <w:t>Endereço de Correspondência;</w:t>
      </w:r>
    </w:p>
    <w:p w14:paraId="786D270F" w14:textId="77777777" w:rsidR="000A04AE" w:rsidRPr="00223CF0" w:rsidRDefault="000A04AE" w:rsidP="000A04AE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</w:p>
    <w:p w14:paraId="08127FF3" w14:textId="77777777" w:rsidR="00ED2C1D" w:rsidRDefault="00ED2C1D"/>
    <w:sectPr w:rsidR="00ED2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32E5D"/>
    <w:multiLevelType w:val="multilevel"/>
    <w:tmpl w:val="D77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34169"/>
    <w:multiLevelType w:val="multilevel"/>
    <w:tmpl w:val="4F02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F194B"/>
    <w:multiLevelType w:val="multilevel"/>
    <w:tmpl w:val="2FC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946E2"/>
    <w:multiLevelType w:val="multilevel"/>
    <w:tmpl w:val="FB62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61B7D"/>
    <w:multiLevelType w:val="hybridMultilevel"/>
    <w:tmpl w:val="5E14AFF2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CF0"/>
    <w:rsid w:val="000A04AE"/>
    <w:rsid w:val="00217564"/>
    <w:rsid w:val="00223CF0"/>
    <w:rsid w:val="00572561"/>
    <w:rsid w:val="007F4AAD"/>
    <w:rsid w:val="008C129B"/>
    <w:rsid w:val="00A94C85"/>
    <w:rsid w:val="00C1695A"/>
    <w:rsid w:val="00D10918"/>
    <w:rsid w:val="00DB50E9"/>
    <w:rsid w:val="00ED2C1D"/>
    <w:rsid w:val="00F3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23DB8"/>
  <w15:chartTrackingRefBased/>
  <w15:docId w15:val="{F13A79E0-0456-40CF-9225-BE320C6F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23CF0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223CF0"/>
  </w:style>
  <w:style w:type="paragraph" w:styleId="PargrafodaLista">
    <w:name w:val="List Paragraph"/>
    <w:basedOn w:val="Normal"/>
    <w:uiPriority w:val="34"/>
    <w:qFormat/>
    <w:rsid w:val="00F30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1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7</cp:revision>
  <dcterms:created xsi:type="dcterms:W3CDTF">2016-05-01T12:19:00Z</dcterms:created>
  <dcterms:modified xsi:type="dcterms:W3CDTF">2020-04-27T22:10:00Z</dcterms:modified>
</cp:coreProperties>
</file>