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8296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9EE222" w14:textId="4CF44D9E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42560E70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</w:t>
      </w:r>
    </w:p>
    <w:p w14:paraId="7A74C197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C33B510" w14:textId="20DFB0E6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ПОЛИТЕХНИЧЕСКИЙ УНИВЕРСИТЕТ»</w:t>
      </w:r>
    </w:p>
    <w:p w14:paraId="40923089" w14:textId="435CCE76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6964C6" w14:textId="184BECF4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CE0B22" w14:textId="028DDD90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9985C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84DBE1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004E2A" w14:textId="7FC35F38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7A89A6" w14:textId="77777777" w:rsidR="0093244B" w:rsidRP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СПЕЦИФИКАЦИЯ ТРЕБОВАНИЙ</w:t>
      </w:r>
    </w:p>
    <w:p w14:paraId="04FFAAC2" w14:textId="0FA7AB74" w:rsidR="0093244B" w:rsidRP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клиент-серверное приложение для решения СЛАУ</w:t>
      </w:r>
      <w:r w:rsidR="003C7321" w:rsidRPr="003C73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C73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первого порядка</w:t>
      </w:r>
      <w:r w:rsidRPr="00932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методом Гаусса</w:t>
      </w:r>
    </w:p>
    <w:p w14:paraId="1763EBD1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6F5A6200" w14:textId="35C05768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«Технологии и методы программирования.»</w:t>
      </w:r>
    </w:p>
    <w:p w14:paraId="7DFABE50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7B3BE0" w14:textId="2EE60826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D36BB3" w14:textId="77777777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1EB78A" w14:textId="1E742418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99630A" w14:textId="5F796AEC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7759ED" w14:textId="19B4DAAB" w:rsidR="0093244B" w:rsidRDefault="0093244B" w:rsidP="0093244B">
      <w:pPr>
        <w:snapToGrid w:val="0"/>
        <w:spacing w:line="360" w:lineRule="auto"/>
        <w:ind w:firstLine="708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Выполнила: </w:t>
      </w:r>
    </w:p>
    <w:p w14:paraId="61C1A932" w14:textId="77777777" w:rsidR="0093244B" w:rsidRDefault="0093244B" w:rsidP="0093244B">
      <w:pPr>
        <w:snapToGrid w:val="0"/>
        <w:spacing w:line="360" w:lineRule="auto"/>
        <w:ind w:firstLine="708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ст. гр. 241-3211</w:t>
      </w:r>
    </w:p>
    <w:p w14:paraId="5D84C3AC" w14:textId="77777777" w:rsidR="0093244B" w:rsidRDefault="0093244B" w:rsidP="0093244B">
      <w:pPr>
        <w:snapToGrid w:val="0"/>
        <w:spacing w:line="360" w:lineRule="auto"/>
        <w:ind w:firstLine="708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Минеева Анастасия</w:t>
      </w:r>
    </w:p>
    <w:p w14:paraId="56C896AA" w14:textId="4A3580E0" w:rsidR="0093244B" w:rsidRDefault="0093244B" w:rsidP="0093244B">
      <w:pPr>
        <w:snapToGrid w:val="0"/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8E35A" w14:textId="77777777" w:rsidR="0093244B" w:rsidRDefault="0093244B" w:rsidP="0093244B">
      <w:pPr>
        <w:snapToGrid w:val="0"/>
        <w:spacing w:line="360" w:lineRule="auto"/>
        <w:ind w:firstLine="2127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46ED9A" w14:textId="019DF868" w:rsidR="0093244B" w:rsidRDefault="0093244B" w:rsidP="0093244B">
      <w:pPr>
        <w:snapToGrid w:val="0"/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975D23" w14:textId="1809CFFE" w:rsidR="0093244B" w:rsidRDefault="0093244B" w:rsidP="003C7321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7D1219" w14:textId="77777777" w:rsidR="003443A3" w:rsidRDefault="003443A3" w:rsidP="003C7321">
      <w:pPr>
        <w:snapToGri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161B16" w14:textId="64DCE081" w:rsidR="0093244B" w:rsidRDefault="0093244B" w:rsidP="0093244B">
      <w:pPr>
        <w:snapToGri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– 2025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523009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9841A" w14:textId="2E356CD3" w:rsidR="00FC4094" w:rsidRDefault="00FC4094">
          <w:pPr>
            <w:pStyle w:val="a5"/>
          </w:pPr>
          <w:r>
            <w:t>Оглавление</w:t>
          </w:r>
        </w:p>
        <w:p w14:paraId="6011FF27" w14:textId="70E2436C" w:rsidR="00F829DE" w:rsidRDefault="00FC40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95460" w:history="1">
            <w:r w:rsidR="00F829DE" w:rsidRPr="00AA61E4">
              <w:rPr>
                <w:rStyle w:val="a7"/>
                <w:rFonts w:ascii="Times New Roman" w:hAnsi="Times New Roman" w:cs="Times New Roman"/>
                <w:noProof/>
              </w:rPr>
              <w:t>1. Общие сведения</w:t>
            </w:r>
            <w:r w:rsidR="00F829DE">
              <w:rPr>
                <w:noProof/>
                <w:webHidden/>
              </w:rPr>
              <w:tab/>
            </w:r>
            <w:r w:rsidR="00F829DE">
              <w:rPr>
                <w:noProof/>
                <w:webHidden/>
              </w:rPr>
              <w:fldChar w:fldCharType="begin"/>
            </w:r>
            <w:r w:rsidR="00F829DE">
              <w:rPr>
                <w:noProof/>
                <w:webHidden/>
              </w:rPr>
              <w:instrText xml:space="preserve"> PAGEREF _Toc200295460 \h </w:instrText>
            </w:r>
            <w:r w:rsidR="00F829DE">
              <w:rPr>
                <w:noProof/>
                <w:webHidden/>
              </w:rPr>
            </w:r>
            <w:r w:rsidR="00F829DE">
              <w:rPr>
                <w:noProof/>
                <w:webHidden/>
              </w:rPr>
              <w:fldChar w:fldCharType="separate"/>
            </w:r>
            <w:r w:rsidR="00F829DE">
              <w:rPr>
                <w:noProof/>
                <w:webHidden/>
              </w:rPr>
              <w:t>3</w:t>
            </w:r>
            <w:r w:rsidR="00F829DE">
              <w:rPr>
                <w:noProof/>
                <w:webHidden/>
              </w:rPr>
              <w:fldChar w:fldCharType="end"/>
            </w:r>
          </w:hyperlink>
        </w:p>
        <w:p w14:paraId="2D765263" w14:textId="7B19602D" w:rsidR="00F829DE" w:rsidRDefault="00F829DE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1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AA61E4">
              <w:rPr>
                <w:rStyle w:val="a7"/>
                <w:rFonts w:ascii="Times New Roman" w:hAnsi="Times New Roman" w:cs="Times New Roman"/>
                <w:noProof/>
              </w:rPr>
              <w:t>Клиент.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63ED" w14:textId="31F7FAD4" w:rsidR="00F829DE" w:rsidRDefault="00F829D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2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1.2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4B45" w14:textId="3F0D9D37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3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2.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7D8A" w14:textId="383129BA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4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116A" w14:textId="5D265124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5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4.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FA22" w14:textId="5CC08A44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6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5. Требования к интерфейсу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B009" w14:textId="3E5DA622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7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6. Валидация и 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2043" w14:textId="743D5D40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8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7.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7FC2" w14:textId="75C57DF2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69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8. Безопасность и защита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1204" w14:textId="19007F8C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0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9. Возможности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E371" w14:textId="169336D9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1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10.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4489" w14:textId="22615F36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2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11.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177B" w14:textId="7E1AF67F" w:rsidR="00F829DE" w:rsidRDefault="00F829D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3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11.1 Клиентская часть (Qt GUI + C++ на Qt))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B01C" w14:textId="18CB8492" w:rsidR="00F829DE" w:rsidRDefault="00F829D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4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11.2 Серверная часть (C++ на Qt)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07B4" w14:textId="17912101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5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12.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3C96" w14:textId="559E1210" w:rsidR="00F829DE" w:rsidRDefault="00F829D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6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 xml:space="preserve">12.1. </w:t>
            </w:r>
            <w:r w:rsidRPr="00AA61E4">
              <w:rPr>
                <w:rStyle w:val="a7"/>
                <w:noProof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292B" w14:textId="19CB462D" w:rsidR="00F829DE" w:rsidRDefault="00F829D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7" w:history="1">
            <w:r w:rsidRPr="00AA61E4">
              <w:rPr>
                <w:rStyle w:val="a7"/>
                <w:noProof/>
              </w:rPr>
              <w:t>12.2 Диаграмма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5F4B" w14:textId="1F56F7AE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8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7FB5" w14:textId="6DFA827D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79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14. Скриншоты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3D30" w14:textId="23FCC19F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80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2CA1" w14:textId="2164348D" w:rsidR="00F829DE" w:rsidRDefault="00F8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295481" w:history="1">
            <w:r w:rsidRPr="00AA61E4">
              <w:rPr>
                <w:rStyle w:val="a7"/>
                <w:rFonts w:ascii="Times New Roman" w:hAnsi="Times New Roman" w:cs="Times New Roman"/>
                <w:noProof/>
              </w:rPr>
              <w:t>16.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A9FF" w14:textId="1D3726A9" w:rsidR="00FC4094" w:rsidRDefault="00FC4094">
          <w:r>
            <w:rPr>
              <w:b/>
              <w:bCs/>
            </w:rPr>
            <w:fldChar w:fldCharType="end"/>
          </w:r>
        </w:p>
      </w:sdtContent>
    </w:sdt>
    <w:p w14:paraId="2BA4AD7F" w14:textId="63B8EC9F" w:rsidR="008B720C" w:rsidRDefault="008B720C"/>
    <w:p w14:paraId="485A87A6" w14:textId="5412C525" w:rsidR="0093244B" w:rsidRDefault="0093244B"/>
    <w:p w14:paraId="6F21EE1C" w14:textId="03B8A7EE" w:rsidR="0093244B" w:rsidRDefault="0093244B"/>
    <w:p w14:paraId="5E0EFD65" w14:textId="001C04C8" w:rsidR="0093244B" w:rsidRDefault="0093244B"/>
    <w:p w14:paraId="4DF00E26" w14:textId="0D5BA911" w:rsidR="0093244B" w:rsidRDefault="0093244B"/>
    <w:p w14:paraId="1071AA33" w14:textId="739B22C4" w:rsidR="0093244B" w:rsidRDefault="0093244B"/>
    <w:p w14:paraId="2191BAE8" w14:textId="6EBC19F0" w:rsidR="0093244B" w:rsidRDefault="0093244B"/>
    <w:p w14:paraId="413C0D37" w14:textId="37D3C8BA" w:rsidR="0093244B" w:rsidRDefault="0093244B"/>
    <w:p w14:paraId="52C867ED" w14:textId="6D47DF90" w:rsidR="0093244B" w:rsidRDefault="0093244B"/>
    <w:p w14:paraId="795889CD" w14:textId="54AB6C4A" w:rsidR="0093244B" w:rsidRDefault="0093244B"/>
    <w:p w14:paraId="4F664599" w14:textId="2188DBF2" w:rsidR="0093244B" w:rsidRDefault="0093244B"/>
    <w:p w14:paraId="1A6A92D5" w14:textId="058FA689" w:rsidR="0093244B" w:rsidRDefault="0093244B"/>
    <w:p w14:paraId="72F48F3D" w14:textId="2B27FD37" w:rsidR="0093244B" w:rsidRDefault="0093244B"/>
    <w:p w14:paraId="3829E9BE" w14:textId="3AF8F1CB" w:rsidR="0093244B" w:rsidRDefault="0093244B"/>
    <w:p w14:paraId="7B60D56E" w14:textId="4CE8D140" w:rsidR="0093244B" w:rsidRDefault="0093244B"/>
    <w:p w14:paraId="1AB05A7F" w14:textId="7A8C703B" w:rsidR="0093244B" w:rsidRDefault="0093244B"/>
    <w:p w14:paraId="78BA8D2D" w14:textId="27C70065" w:rsidR="0093244B" w:rsidRDefault="0093244B"/>
    <w:p w14:paraId="1866DEB6" w14:textId="3D7AB28D" w:rsidR="0093244B" w:rsidRDefault="0093244B"/>
    <w:p w14:paraId="27209B2C" w14:textId="28EDB98F" w:rsidR="0093244B" w:rsidRDefault="0093244B"/>
    <w:p w14:paraId="42F45CDE" w14:textId="339B9A26" w:rsidR="0093244B" w:rsidRDefault="0093244B"/>
    <w:p w14:paraId="7375740D" w14:textId="7BF2052A" w:rsidR="0093244B" w:rsidRDefault="0093244B"/>
    <w:p w14:paraId="0EBD1293" w14:textId="067E3DB0" w:rsidR="0093244B" w:rsidRDefault="0093244B"/>
    <w:p w14:paraId="341149D4" w14:textId="164A0908" w:rsidR="0093244B" w:rsidRDefault="0093244B"/>
    <w:p w14:paraId="31494888" w14:textId="63704DF7" w:rsidR="0093244B" w:rsidRDefault="0093244B"/>
    <w:p w14:paraId="2801C441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295460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Общие сведения</w:t>
      </w:r>
      <w:bookmarkEnd w:id="0"/>
    </w:p>
    <w:p w14:paraId="66D2A7EF" w14:textId="50865AB8" w:rsidR="0093244B" w:rsidRPr="003C7321" w:rsidRDefault="0093244B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Данный документ описывает функциональные и нефункциональные требования к информационной системе — клиент-серверному приложению, предназначенному для решения систем линейных алгебраических уравнений</w:t>
      </w:r>
      <w:r w:rsidR="003C7321" w:rsidRPr="003C7321">
        <w:rPr>
          <w:sz w:val="28"/>
          <w:szCs w:val="28"/>
        </w:rPr>
        <w:t xml:space="preserve"> первого порядка </w:t>
      </w:r>
      <w:r w:rsidRPr="003C7321">
        <w:rPr>
          <w:sz w:val="28"/>
          <w:szCs w:val="28"/>
        </w:rPr>
        <w:t>(СЛАУ) методом Гаусса.</w:t>
      </w:r>
    </w:p>
    <w:p w14:paraId="3CBAA030" w14:textId="77777777" w:rsidR="00B241A7" w:rsidRPr="003C7321" w:rsidRDefault="00B241A7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Приложение реализовано на языке C++ с использованием фреймворка Qt. Оно построено по архитектуре клиент-сервер, где клиентская часть предоставляет удобный графический интерфейс для взаимодействия пользователя с системой, а серверная часть отвечает за обработку данных, парсинг уравнений и вычисление решения методом Гаусса.</w:t>
      </w:r>
    </w:p>
    <w:p w14:paraId="0267A8AC" w14:textId="6C2FC8DD" w:rsidR="005360A7" w:rsidRDefault="005360A7" w:rsidP="00F829DE">
      <w:pPr>
        <w:pStyle w:val="3"/>
        <w:numPr>
          <w:ilvl w:val="1"/>
          <w:numId w:val="23"/>
        </w:numP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" w:name="_Toc200295461"/>
      <w:r w:rsidRPr="00FC4094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Клиент.</w:t>
      </w:r>
      <w:bookmarkEnd w:id="1"/>
    </w:p>
    <w:p w14:paraId="0F9F453C" w14:textId="77777777" w:rsidR="00F829DE" w:rsidRPr="00F829DE" w:rsidRDefault="00F829DE" w:rsidP="00F829DE"/>
    <w:p w14:paraId="5EA02C79" w14:textId="14DD21D5" w:rsidR="00B241A7" w:rsidRPr="00F829DE" w:rsidRDefault="00B241A7" w:rsidP="00F829DE">
      <w:pPr>
        <w:rPr>
          <w:rFonts w:ascii="Times New Roman" w:eastAsia="Times New Roman" w:hAnsi="Times New Roman" w:cs="Times New Roman"/>
          <w:sz w:val="28"/>
          <w:szCs w:val="28"/>
        </w:rPr>
      </w:pPr>
      <w:r w:rsidRPr="00F829DE">
        <w:rPr>
          <w:rFonts w:ascii="Times New Roman" w:eastAsia="Times New Roman" w:hAnsi="Times New Roman" w:cs="Times New Roman"/>
          <w:sz w:val="28"/>
          <w:szCs w:val="28"/>
        </w:rPr>
        <w:t>Клиент реализует следующие функции:</w:t>
      </w:r>
    </w:p>
    <w:p w14:paraId="41D71265" w14:textId="0AD18A6D" w:rsidR="00B241A7" w:rsidRPr="003C7321" w:rsidRDefault="00FC4094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F829DE">
        <w:t xml:space="preserve"> </w:t>
      </w:r>
      <w:r w:rsidR="00B241A7" w:rsidRPr="00F829DE">
        <w:rPr>
          <w:rStyle w:val="a3"/>
          <w:b w:val="0"/>
          <w:bCs w:val="0"/>
          <w:sz w:val="28"/>
          <w:szCs w:val="28"/>
        </w:rPr>
        <w:t>Взаимодействие с сервером</w:t>
      </w:r>
      <w:r w:rsidR="00B241A7" w:rsidRPr="00F829DE">
        <w:rPr>
          <w:rStyle w:val="a3"/>
          <w:sz w:val="28"/>
          <w:szCs w:val="28"/>
        </w:rPr>
        <w:t xml:space="preserve"> </w:t>
      </w:r>
      <w:r w:rsidR="00B241A7" w:rsidRPr="003C7321">
        <w:rPr>
          <w:rStyle w:val="a3"/>
          <w:b w:val="0"/>
          <w:bCs w:val="0"/>
          <w:sz w:val="28"/>
          <w:szCs w:val="28"/>
        </w:rPr>
        <w:t>построено с использованием паттерна Singleton, что позволяет централизованно управлять сетевыми запросами и гарантирует единый экземпляр сетевого клиента на всё приложение.</w:t>
      </w:r>
    </w:p>
    <w:p w14:paraId="72E990DE" w14:textId="6562DFB2" w:rsidR="00B241A7" w:rsidRPr="003C7321" w:rsidRDefault="00B241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Проверка корректности заполнения полей ввода осуществляется до отправки запроса на сервер. Пользователь получает понятные уведомления на русском языке о некорректно введённых </w:t>
      </w:r>
      <w:r w:rsidR="005360A7" w:rsidRPr="003C7321">
        <w:rPr>
          <w:rStyle w:val="a3"/>
          <w:b w:val="0"/>
          <w:bCs w:val="0"/>
          <w:sz w:val="28"/>
          <w:szCs w:val="28"/>
        </w:rPr>
        <w:t>данных.</w:t>
      </w:r>
    </w:p>
    <w:p w14:paraId="05678F3C" w14:textId="4387DC6E" w:rsidR="00B241A7" w:rsidRPr="003C7321" w:rsidRDefault="00B241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Вся информация, введённая пользователем (система линейных уравнений, логин, пароль, email и прочее), собирается, формируется в структуру запроса и передаётся на сервер через JSON-объекты.</w:t>
      </w:r>
    </w:p>
    <w:p w14:paraId="70EEAA90" w14:textId="77777777" w:rsidR="00B241A7" w:rsidRPr="003C7321" w:rsidRDefault="00B241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lastRenderedPageBreak/>
        <w:t>В случае успешного ответа от сервера, клиент отображает результат решения в специально отведённой области.</w:t>
      </w:r>
    </w:p>
    <w:p w14:paraId="0F12583E" w14:textId="2C82EC90" w:rsidR="00B241A7" w:rsidRPr="003C7321" w:rsidRDefault="00B241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При возникновении ошибок — как на стороне клиента, так и на стороне сервера — пользователь немедленно получает наглядное уведомление с объяснением проблемы (например, "Неверный логин или пароль", "Ошибка в уравнении", "Не удалось соединиться с сервером").</w:t>
      </w:r>
    </w:p>
    <w:p w14:paraId="3991A3FE" w14:textId="58359F93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 Создание окна регистрации и авторизации</w:t>
      </w:r>
      <w:r w:rsidR="009E415A" w:rsidRPr="003C7321">
        <w:rPr>
          <w:rStyle w:val="a3"/>
          <w:b w:val="0"/>
          <w:bCs w:val="0"/>
          <w:sz w:val="28"/>
          <w:szCs w:val="28"/>
        </w:rPr>
        <w:t xml:space="preserve">. </w:t>
      </w:r>
      <w:r w:rsidRPr="003C7321">
        <w:rPr>
          <w:rStyle w:val="a3"/>
          <w:b w:val="0"/>
          <w:bCs w:val="0"/>
          <w:sz w:val="28"/>
          <w:szCs w:val="28"/>
        </w:rPr>
        <w:t>Функция отвечает за инициализацию и отображение интерфейса, включающего поля ввода логина, пароля, кнопки для входа, регистрации и восстановления пароля. В этом окне реализована логика переключения между режимами авторизации и регистрации, а также базовая валидация вводимых данных.</w:t>
      </w:r>
    </w:p>
    <w:p w14:paraId="234D2370" w14:textId="4FEB4B8D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Создание окна восстановления пароля</w:t>
      </w:r>
      <w:r w:rsidR="009E415A" w:rsidRPr="003C7321">
        <w:rPr>
          <w:rStyle w:val="a3"/>
          <w:b w:val="0"/>
          <w:bCs w:val="0"/>
          <w:sz w:val="28"/>
          <w:szCs w:val="28"/>
        </w:rPr>
        <w:t xml:space="preserve">. </w:t>
      </w:r>
      <w:r w:rsidRPr="003C7321">
        <w:rPr>
          <w:rStyle w:val="a3"/>
          <w:b w:val="0"/>
          <w:bCs w:val="0"/>
          <w:sz w:val="28"/>
          <w:szCs w:val="28"/>
        </w:rPr>
        <w:t>В этом окне пользователь вводит адрес электронной почты для получения кода подтверждения и восстановления доступа к аккаунту. Функция инициализирует поля ввода, кнопки и сообщения об ошибках, а также обрабатывает взаимодействие с сервером для отправки запроса на сброс пароля.</w:t>
      </w:r>
    </w:p>
    <w:p w14:paraId="61554332" w14:textId="3DC04AB8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 Создание главного окна </w:t>
      </w:r>
      <w:r w:rsidR="009E415A" w:rsidRPr="003C7321">
        <w:rPr>
          <w:rStyle w:val="a3"/>
          <w:b w:val="0"/>
          <w:bCs w:val="0"/>
          <w:sz w:val="28"/>
          <w:szCs w:val="28"/>
        </w:rPr>
        <w:t>приложения. После</w:t>
      </w:r>
      <w:r w:rsidRPr="003C7321">
        <w:rPr>
          <w:rStyle w:val="a3"/>
          <w:b w:val="0"/>
          <w:bCs w:val="0"/>
          <w:sz w:val="28"/>
          <w:szCs w:val="28"/>
        </w:rPr>
        <w:t xml:space="preserve"> успешной авторизации создаётся главное рабочее окно, содержащее приветственное сообщение, инструкции и элементы навигации по приложению, включая переход к решению системы уравнений.</w:t>
      </w:r>
    </w:p>
    <w:p w14:paraId="1EFFC842" w14:textId="24999089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 Создание окна решения системы уравнений</w:t>
      </w:r>
      <w:r w:rsidR="009E415A" w:rsidRPr="003C7321">
        <w:rPr>
          <w:rStyle w:val="a3"/>
          <w:b w:val="0"/>
          <w:bCs w:val="0"/>
          <w:sz w:val="28"/>
          <w:szCs w:val="28"/>
        </w:rPr>
        <w:t xml:space="preserve">. </w:t>
      </w:r>
      <w:r w:rsidRPr="003C7321">
        <w:rPr>
          <w:rStyle w:val="a3"/>
          <w:b w:val="0"/>
          <w:bCs w:val="0"/>
          <w:sz w:val="28"/>
          <w:szCs w:val="28"/>
        </w:rPr>
        <w:t>Окно предоставляет интерфейс для ввода коэффициентов системы, запуска решения и отображения результата. Функция отвечает за сбор данных, валидацию, отправку запроса на сервер и вывод решения в текстовом поле.</w:t>
      </w:r>
    </w:p>
    <w:p w14:paraId="55B23F74" w14:textId="58315D24" w:rsidR="005360A7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Создание окна подтверждения почты при регистрации</w:t>
      </w:r>
      <w:r w:rsidR="009E415A" w:rsidRPr="003C7321">
        <w:rPr>
          <w:rStyle w:val="a3"/>
          <w:b w:val="0"/>
          <w:bCs w:val="0"/>
          <w:sz w:val="28"/>
          <w:szCs w:val="28"/>
        </w:rPr>
        <w:t xml:space="preserve">. </w:t>
      </w:r>
      <w:r w:rsidRPr="003C7321">
        <w:rPr>
          <w:rStyle w:val="a3"/>
          <w:b w:val="0"/>
          <w:bCs w:val="0"/>
          <w:sz w:val="28"/>
          <w:szCs w:val="28"/>
        </w:rPr>
        <w:t>В данном окне пользователь вводит код, отправленный на электронную почту, для подтверждения регистрации. Функция обеспечивает ввод кода, проверку его корректности и отправку подтверждающего запроса на сервер.</w:t>
      </w:r>
    </w:p>
    <w:p w14:paraId="78CF0E48" w14:textId="77777777" w:rsidR="003443A3" w:rsidRPr="003C7321" w:rsidRDefault="003443A3" w:rsidP="003443A3">
      <w:pPr>
        <w:pStyle w:val="a4"/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</w:p>
    <w:p w14:paraId="35BA213C" w14:textId="77777777" w:rsidR="005360A7" w:rsidRPr="003C7321" w:rsidRDefault="005360A7" w:rsidP="003443A3">
      <w:pPr>
        <w:pStyle w:val="a4"/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</w:p>
    <w:p w14:paraId="311457B5" w14:textId="2F8215D0" w:rsidR="005360A7" w:rsidRPr="001C05A1" w:rsidRDefault="005360A7" w:rsidP="001C05A1">
      <w:pPr>
        <w:pStyle w:val="3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" w:name="_Toc200295462"/>
      <w:r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1.2 Сервер.</w:t>
      </w:r>
      <w:bookmarkEnd w:id="2"/>
    </w:p>
    <w:p w14:paraId="297AF6D2" w14:textId="389EB1DC" w:rsidR="005360A7" w:rsidRPr="003C7321" w:rsidRDefault="005360A7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Серверная часть реализована на языке C++ и выполняет функции обработки, валидации и решения систем линейных уравнений. Сервер принимает запросы от клиента в формате JSON, обрабатывает их и возвращает результат или сообщение об ошибке в структурированном виде. В архитектуре сервера чётко разделены зоны ответственности: парсинг уравнений, вычисления и формирование ответов.</w:t>
      </w:r>
      <w:r w:rsidR="009E415A" w:rsidRPr="003C7321">
        <w:rPr>
          <w:sz w:val="28"/>
          <w:szCs w:val="28"/>
        </w:rPr>
        <w:t xml:space="preserve"> Также сервер взаимодействует с базой данных, которая хранит в себе данные о всех пользователях.</w:t>
      </w:r>
    </w:p>
    <w:p w14:paraId="544BAF09" w14:textId="77777777" w:rsidR="005360A7" w:rsidRPr="003C7321" w:rsidRDefault="005360A7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</w:p>
    <w:p w14:paraId="6D5B9FB7" w14:textId="77777777" w:rsidR="005360A7" w:rsidRPr="003C7321" w:rsidRDefault="005360A7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Основные функции сервера включают:</w:t>
      </w:r>
    </w:p>
    <w:p w14:paraId="6F0B2FFB" w14:textId="77777777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Приём и десериализация входящих JSON-запросов от клиента, содержащих данные, введённые пользователем (уравнения, логин, пароль и др.).</w:t>
      </w:r>
    </w:p>
    <w:p w14:paraId="1B3C9DCE" w14:textId="77777777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Анализ и парсинг математических выражений с использованием регулярных выражений. Сервер извлекает коэффициенты переменных и свободные члены, формируя матрицу коэффициентов и вектор правой части.</w:t>
      </w:r>
    </w:p>
    <w:p w14:paraId="7F7EB7C8" w14:textId="77777777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При обнаружении синтаксических ошибок в уравнениях (например, отсутствие знака «=», неизвестная переменная, некорректный числовой коэффициент) сервер формирует детализированное сообщение об ошибке, которое отправляется клиенту.</w:t>
      </w:r>
    </w:p>
    <w:p w14:paraId="3B5D6C97" w14:textId="77777777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Решение системы уравнений методом Гаусса реализовано на сервере. Алгоритм учитывает случаи несовместности, бесконечного числа решений и выдает точный результат или соответствующее уведомление.</w:t>
      </w:r>
    </w:p>
    <w:p w14:paraId="0A1BBD4B" w14:textId="77777777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lastRenderedPageBreak/>
        <w:t>Сервер обрабатывает также запросы на регистрацию, авторизацию и восстановление пароля, работая с локальной базой данных или хранилищем, проверяя корректность логина, пароля и email.</w:t>
      </w:r>
    </w:p>
    <w:p w14:paraId="3453C2A4" w14:textId="63DDE3BA" w:rsidR="005360A7" w:rsidRPr="003C7321" w:rsidRDefault="005360A7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Все сообщения, отправляемые клиенту, оформлены в виде информативных JSON-ответов, что позволяет клиенту адекватно интерпретировать результат.</w:t>
      </w:r>
    </w:p>
    <w:p w14:paraId="12B6DEC8" w14:textId="49FFA459" w:rsidR="0093244B" w:rsidRPr="003C7321" w:rsidRDefault="0093244B" w:rsidP="003443A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8D54C2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3" w:name="_Toc200295463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Назначение</w:t>
      </w:r>
      <w:bookmarkEnd w:id="3"/>
    </w:p>
    <w:p w14:paraId="24F94F80" w14:textId="77777777" w:rsidR="0093244B" w:rsidRPr="003C7321" w:rsidRDefault="0093244B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Система предназначена для студентов и преподавателей технических вузов, а также других пользователей, нуждающихся в автоматизированном решении СЛАУ. Программа упрощает процесс ввода, проверки и обработки уравнений, сокращая время и снижая вероятность ошибок.</w:t>
      </w:r>
    </w:p>
    <w:p w14:paraId="0B6B9DBF" w14:textId="6F50BEB3" w:rsidR="0093244B" w:rsidRPr="003C7321" w:rsidRDefault="0093244B" w:rsidP="003443A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A8F5D5D" w14:textId="5E78FE4A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4" w:name="_Toc200295464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Функциональные требования</w:t>
      </w:r>
      <w:bookmarkEnd w:id="4"/>
    </w:p>
    <w:p w14:paraId="28FD7C5F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Регистрация и авторизация пользователей.</w:t>
      </w:r>
    </w:p>
    <w:p w14:paraId="1F991C35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Восстановление пароля с отправкой кода подтверждения на e-mail.</w:t>
      </w:r>
    </w:p>
    <w:p w14:paraId="4FDBF2F9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Основное окно с инструкцией по вводу системы уравнений.</w:t>
      </w:r>
    </w:p>
    <w:p w14:paraId="44050C81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Ввод от 2 до 5 уравнений в формате: </w:t>
      </w:r>
      <w:r w:rsidRPr="003C7321">
        <w:rPr>
          <w:rStyle w:val="a3"/>
          <w:sz w:val="28"/>
          <w:szCs w:val="28"/>
        </w:rPr>
        <w:t>2x+3y=5</w:t>
      </w:r>
    </w:p>
    <w:p w14:paraId="10BD86BC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Автоматическая отправка системы уравнений на сервер.</w:t>
      </w:r>
    </w:p>
    <w:p w14:paraId="51E693EA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Проверка корректности данных на сервере и клиенте.</w:t>
      </w:r>
    </w:p>
    <w:p w14:paraId="15C56C00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Решение системы уравнений методом Гаусса.</w:t>
      </w:r>
    </w:p>
    <w:p w14:paraId="51CCF65E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Вывод пошагового решения или результата.</w:t>
      </w:r>
    </w:p>
    <w:p w14:paraId="3F146118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Сообщения об ошибках с понятными пояснениями на русском языке.</w:t>
      </w:r>
    </w:p>
    <w:p w14:paraId="0BDDB39B" w14:textId="07B0C71A" w:rsidR="0093244B" w:rsidRPr="003C7321" w:rsidRDefault="0093244B" w:rsidP="003443A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400BA3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5" w:name="_Toc200295465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4. Нефункциональные требования</w:t>
      </w:r>
      <w:bookmarkEnd w:id="5"/>
    </w:p>
    <w:p w14:paraId="5B0B4D3F" w14:textId="6D38A7D4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 xml:space="preserve">Приложение </w:t>
      </w:r>
      <w:r w:rsidR="009E415A" w:rsidRPr="003C7321">
        <w:rPr>
          <w:rStyle w:val="a3"/>
          <w:b w:val="0"/>
          <w:bCs w:val="0"/>
          <w:sz w:val="28"/>
          <w:szCs w:val="28"/>
        </w:rPr>
        <w:t>работает</w:t>
      </w:r>
      <w:r w:rsidRPr="003C7321">
        <w:rPr>
          <w:rStyle w:val="a3"/>
          <w:b w:val="0"/>
          <w:bCs w:val="0"/>
          <w:sz w:val="28"/>
          <w:szCs w:val="28"/>
        </w:rPr>
        <w:t xml:space="preserve"> на Windows</w:t>
      </w:r>
      <w:r w:rsidR="00F77E63" w:rsidRPr="003C7321">
        <w:rPr>
          <w:rStyle w:val="a3"/>
          <w:b w:val="0"/>
          <w:bCs w:val="0"/>
          <w:sz w:val="28"/>
          <w:szCs w:val="28"/>
        </w:rPr>
        <w:t xml:space="preserve"> и</w:t>
      </w:r>
      <w:r w:rsidR="009E415A" w:rsidRPr="003C7321">
        <w:rPr>
          <w:rStyle w:val="a3"/>
          <w:b w:val="0"/>
          <w:bCs w:val="0"/>
          <w:sz w:val="28"/>
          <w:szCs w:val="28"/>
        </w:rPr>
        <w:t xml:space="preserve"> </w:t>
      </w:r>
      <w:r w:rsidR="00F77E63" w:rsidRPr="003C7321">
        <w:rPr>
          <w:rStyle w:val="a3"/>
          <w:b w:val="0"/>
          <w:bCs w:val="0"/>
          <w:sz w:val="28"/>
          <w:szCs w:val="28"/>
          <w:lang w:val="en-US"/>
        </w:rPr>
        <w:t>macOS</w:t>
      </w:r>
      <w:r w:rsidR="009E415A" w:rsidRPr="003C7321">
        <w:rPr>
          <w:rStyle w:val="a3"/>
          <w:b w:val="0"/>
          <w:bCs w:val="0"/>
          <w:sz w:val="28"/>
          <w:szCs w:val="28"/>
        </w:rPr>
        <w:t>.</w:t>
      </w:r>
    </w:p>
    <w:p w14:paraId="5B9F4C57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Язык интерфейса — русский.</w:t>
      </w:r>
    </w:p>
    <w:p w14:paraId="09409960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Время отклика сервера — не более 2 секунд.</w:t>
      </w:r>
    </w:p>
    <w:p w14:paraId="0E489D58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Уровень ошибок — не более 1% некорректных обработок корректного ввода.</w:t>
      </w:r>
    </w:p>
    <w:p w14:paraId="12C8E58E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Обработка всех ошибок с подробным объяснением.</w:t>
      </w:r>
    </w:p>
    <w:p w14:paraId="401B2EFC" w14:textId="23D2DD7B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14:paraId="6DE64E70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295466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Требования к интерфейсу пользователя</w:t>
      </w:r>
      <w:bookmarkEnd w:id="6"/>
    </w:p>
    <w:p w14:paraId="375C172C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Простота и понятность.</w:t>
      </w:r>
    </w:p>
    <w:p w14:paraId="62F1CFD2" w14:textId="695476DD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Подсказк</w:t>
      </w:r>
      <w:r w:rsidR="00F77E63" w:rsidRPr="003C7321">
        <w:rPr>
          <w:rStyle w:val="a3"/>
          <w:b w:val="0"/>
          <w:bCs w:val="0"/>
          <w:sz w:val="28"/>
          <w:szCs w:val="28"/>
        </w:rPr>
        <w:t>и по заполнению полей и функционалу.</w:t>
      </w:r>
    </w:p>
    <w:p w14:paraId="71BE8726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Инструкция в основном окне.</w:t>
      </w:r>
    </w:p>
    <w:p w14:paraId="3553B12B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Сообщения об ошибках в виде диалоговых окон.</w:t>
      </w:r>
    </w:p>
    <w:p w14:paraId="66C09BE8" w14:textId="1EA78930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Окно с результатом форматировано как текстовая область (Text</w:t>
      </w:r>
      <w:r w:rsidR="00F77E63" w:rsidRPr="003C7321">
        <w:rPr>
          <w:rStyle w:val="a3"/>
          <w:b w:val="0"/>
          <w:bCs w:val="0"/>
          <w:sz w:val="28"/>
          <w:szCs w:val="28"/>
          <w:lang w:val="en-US"/>
        </w:rPr>
        <w:t>Brouser</w:t>
      </w:r>
      <w:r w:rsidRPr="003C7321">
        <w:rPr>
          <w:rStyle w:val="a3"/>
          <w:b w:val="0"/>
          <w:bCs w:val="0"/>
          <w:sz w:val="28"/>
          <w:szCs w:val="28"/>
        </w:rPr>
        <w:t>), доступная только для чтения.</w:t>
      </w:r>
    </w:p>
    <w:p w14:paraId="0629F298" w14:textId="6B877187" w:rsidR="0093244B" w:rsidRPr="003C7321" w:rsidRDefault="0093244B" w:rsidP="003443A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AD1FDA" w14:textId="380B2D37" w:rsidR="00F77E63" w:rsidRPr="003C7321" w:rsidRDefault="00F77E63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7" w:name="_Toc200295467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 Валидация и сообщения об ошибках</w:t>
      </w:r>
      <w:bookmarkEnd w:id="7"/>
    </w:p>
    <w:p w14:paraId="0321B0EF" w14:textId="77777777" w:rsidR="001768E4" w:rsidRPr="003C7321" w:rsidRDefault="001768E4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665FA75F" w14:textId="13DF9346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При нажатии на кнопку "Решить уравнение" выполняются следующие проверки:</w:t>
      </w:r>
    </w:p>
    <w:p w14:paraId="1720ABBE" w14:textId="0734EC47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Пустое поле уравнения</w:t>
      </w:r>
    </w:p>
    <w:p w14:paraId="5B6950E5" w14:textId="657052E6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«Ошибка: все строки должны быть заполнены.»</w:t>
      </w:r>
    </w:p>
    <w:p w14:paraId="308C1C81" w14:textId="22CE15B5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«EquationParser: parseSystem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0A2E43C7" w14:textId="327EDCF5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Отсутствует знак "="</w:t>
      </w:r>
    </w:p>
    <w:p w14:paraId="2BEAE4A3" w14:textId="01A0DC7C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  Сообщение: «Ошибка: уравнение должно содержать ровно один знак равенства.»  </w:t>
      </w:r>
    </w:p>
    <w:p w14:paraId="6D5215A8" w14:textId="0ED89B7C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«parseEquation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3AE958E4" w14:textId="450350C7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Недопустимые символы (русские буквы, спецсимволы)</w:t>
      </w:r>
    </w:p>
    <w:p w14:paraId="2503E405" w14:textId="13727C4D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«Ошибка: используйте только латинские буквы (a-z, A-Z), цифры и символы =, +, -</w:t>
      </w:r>
      <w:r w:rsidR="003443A3"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,</w:t>
      </w:r>
      <w:r w:rsidR="003443A3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="003443A3"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» </w:t>
      </w:r>
    </w:p>
    <w:p w14:paraId="214F53CF" w14:textId="675AD5EF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«containsInvalidCharacters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1C99F981" w14:textId="1F17E94C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 xml:space="preserve">Несовпадение переменных в уравнениях </w:t>
      </w:r>
    </w:p>
    <w:p w14:paraId="5A0589ED" w14:textId="49E730CC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«Ошибка: во всех уравнениях должны использоваться одинаковые переменные (например, x, y, z).»</w:t>
      </w:r>
    </w:p>
    <w:p w14:paraId="0D2B20A6" w14:textId="318B6B93" w:rsidR="001768E4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«parseSystem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6EFE485D" w14:textId="06972EC0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 xml:space="preserve">Некорректный коэффициент (не число) </w:t>
      </w:r>
    </w:p>
    <w:p w14:paraId="23CB0361" w14:textId="77777777" w:rsidR="00F205A2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«Ошибка: неверный формат коэффициента.</w:t>
      </w:r>
    </w:p>
    <w:p w14:paraId="2C2AF9B8" w14:textId="3E4D7821" w:rsidR="00F77E63" w:rsidRPr="003C7321" w:rsidRDefault="00F205A2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="00F77E63"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Пример: 2x + 3y = 5» </w:t>
      </w:r>
    </w:p>
    <w:p w14:paraId="07BACAE9" w14:textId="4B0D3551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«parseEquation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39213384" w14:textId="3C865896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Пустая правая часть (</w:t>
      </w:r>
      <w:r w:rsidR="00F205A2" w:rsidRPr="003C7321">
        <w:rPr>
          <w:rStyle w:val="a3"/>
          <w:sz w:val="28"/>
          <w:szCs w:val="28"/>
        </w:rPr>
        <w:t>=)</w:t>
      </w:r>
      <w:r w:rsidRPr="003C7321">
        <w:rPr>
          <w:rStyle w:val="a3"/>
          <w:sz w:val="28"/>
          <w:szCs w:val="28"/>
        </w:rPr>
        <w:t xml:space="preserve"> </w:t>
      </w:r>
    </w:p>
    <w:p w14:paraId="49C21E60" w14:textId="379EA426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«Ошибка: правая часть уравнения не может быть пустой.»  </w:t>
      </w:r>
    </w:p>
    <w:p w14:paraId="22FF31C7" w14:textId="77777777" w:rsidR="00F775E5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 в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«parseEquation ()»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14:paraId="4FB81361" w14:textId="090159D2" w:rsidR="00F77E63" w:rsidRPr="003C7321" w:rsidRDefault="00F77E63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Минимальное количество уравнений (2)</w:t>
      </w:r>
    </w:p>
    <w:p w14:paraId="63CC5923" w14:textId="3D54B9AA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Сообщение: «Нельзя удалить поле. Минимум должно быть 2 уравнения.»  </w:t>
      </w:r>
    </w:p>
    <w:p w14:paraId="318478F2" w14:textId="788982BD" w:rsidR="00F77E63" w:rsidRPr="004C0F66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Проверка</w:t>
      </w: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в</w:t>
      </w: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F775E5" w:rsidRPr="004C0F6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«MainWindow: on</w:t>
      </w: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_pushButtonDelUrav_2_</w:t>
      </w:r>
      <w:r w:rsidR="00F775E5" w:rsidRPr="004C0F6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clicked (</w:t>
      </w: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)</w:t>
      </w:r>
      <w:r w:rsidR="00F775E5" w:rsidRPr="004C0F6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»</w:t>
      </w: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787146BE" w14:textId="1AA2E89E" w:rsidR="00F77E63" w:rsidRPr="003C7321" w:rsidRDefault="00F775E5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sz w:val="28"/>
          <w:szCs w:val="28"/>
        </w:rPr>
      </w:pPr>
      <w:r w:rsidRPr="003C7321">
        <w:rPr>
          <w:rStyle w:val="a3"/>
          <w:sz w:val="28"/>
          <w:szCs w:val="28"/>
        </w:rPr>
        <w:t>«</w:t>
      </w:r>
      <w:r w:rsidR="00F77E63" w:rsidRPr="003C7321">
        <w:rPr>
          <w:rStyle w:val="a3"/>
          <w:sz w:val="28"/>
          <w:szCs w:val="28"/>
        </w:rPr>
        <w:t>Ненадёжный пароль (менее 5 символов)</w:t>
      </w:r>
      <w:r w:rsidRPr="003C7321">
        <w:rPr>
          <w:rStyle w:val="a3"/>
          <w:sz w:val="28"/>
          <w:szCs w:val="28"/>
        </w:rPr>
        <w:t>»</w:t>
      </w:r>
    </w:p>
    <w:p w14:paraId="2CB3EE32" w14:textId="29C2C87A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  Сообщение: «Пароль должен содержать минимум 5 символов.»</w:t>
      </w:r>
    </w:p>
    <w:p w14:paraId="0DC5C1B8" w14:textId="46269C80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4C0F66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 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Проверка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в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«AuthRegForm: on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_pushButtonReg_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clicked (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)</w:t>
      </w:r>
      <w:r w:rsidR="00F775E5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»</w:t>
      </w:r>
      <w:r w:rsidRPr="003C7321"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76A5633E" w14:textId="77777777" w:rsidR="00F77E63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</w:p>
    <w:p w14:paraId="39858156" w14:textId="4A903DF8" w:rsidR="0093244B" w:rsidRPr="003C7321" w:rsidRDefault="00F77E63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C7321">
        <w:rPr>
          <w:rStyle w:val="a3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Все ошибки отображаются пользователю в модальных окнах </w:t>
      </w:r>
      <w:r w:rsidR="00F775E5" w:rsidRPr="003C7321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«QMessageBox: critical»</w:t>
      </w:r>
      <w:r w:rsidRPr="003C7321">
        <w:rPr>
          <w:rStyle w:val="a3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AA63FBE" w14:textId="77777777" w:rsidR="001768E4" w:rsidRPr="003C7321" w:rsidRDefault="001768E4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F9429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8" w:name="_Toc200295468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Технические требования</w:t>
      </w:r>
      <w:bookmarkEnd w:id="8"/>
    </w:p>
    <w:p w14:paraId="3DA3D385" w14:textId="5FF4E5D6" w:rsidR="0093244B" w:rsidRPr="003C7321" w:rsidRDefault="009E415A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sz w:val="28"/>
          <w:szCs w:val="28"/>
          <w:lang w:val="en-US"/>
        </w:rPr>
        <w:t>Qt</w:t>
      </w:r>
      <w:r w:rsidRPr="003C7321">
        <w:rPr>
          <w:sz w:val="28"/>
          <w:szCs w:val="28"/>
        </w:rPr>
        <w:t xml:space="preserve"> 6.8.</w:t>
      </w:r>
      <w:r w:rsidR="00B825DE" w:rsidRPr="003C7321">
        <w:rPr>
          <w:sz w:val="28"/>
          <w:szCs w:val="28"/>
        </w:rPr>
        <w:t>9</w:t>
      </w:r>
      <w:r w:rsidRPr="003C7321">
        <w:rPr>
          <w:sz w:val="28"/>
          <w:szCs w:val="28"/>
        </w:rPr>
        <w:t xml:space="preserve"> (</w:t>
      </w:r>
      <w:r w:rsidRPr="003C7321">
        <w:rPr>
          <w:sz w:val="28"/>
          <w:szCs w:val="28"/>
          <w:lang w:val="en-US"/>
        </w:rPr>
        <w:t>MSVC</w:t>
      </w:r>
      <w:r w:rsidRPr="003C7321">
        <w:rPr>
          <w:sz w:val="28"/>
          <w:szCs w:val="28"/>
        </w:rPr>
        <w:t xml:space="preserve"> 2022, </w:t>
      </w:r>
      <w:r w:rsidRPr="003C7321">
        <w:rPr>
          <w:sz w:val="28"/>
          <w:szCs w:val="28"/>
          <w:lang w:val="en-US"/>
        </w:rPr>
        <w:t>x</w:t>
      </w:r>
      <w:r w:rsidRPr="003C7321">
        <w:rPr>
          <w:sz w:val="28"/>
          <w:szCs w:val="28"/>
        </w:rPr>
        <w:t>86_64)</w:t>
      </w:r>
      <w:r w:rsidR="00B825DE" w:rsidRPr="003C7321">
        <w:rPr>
          <w:sz w:val="28"/>
          <w:szCs w:val="28"/>
        </w:rPr>
        <w:t xml:space="preserve"> </w:t>
      </w:r>
      <w:r w:rsidR="0093244B" w:rsidRPr="003C7321">
        <w:rPr>
          <w:rStyle w:val="a3"/>
          <w:b w:val="0"/>
          <w:bCs w:val="0"/>
          <w:sz w:val="28"/>
          <w:szCs w:val="28"/>
        </w:rPr>
        <w:t>или выше.</w:t>
      </w:r>
    </w:p>
    <w:p w14:paraId="50F65B00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Компилятор C++17.</w:t>
      </w:r>
    </w:p>
    <w:p w14:paraId="160DE5FF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Серверная часть — консольное приложение Qt или C++ с JSON API.</w:t>
      </w:r>
    </w:p>
    <w:p w14:paraId="2E3D16B1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Протокол взаимодействия: JSON через TCP.</w:t>
      </w:r>
    </w:p>
    <w:p w14:paraId="223BD819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9" w:name="_Toc200295469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8. Безопасность и защита данных</w:t>
      </w:r>
      <w:bookmarkEnd w:id="9"/>
    </w:p>
    <w:p w14:paraId="6CDDEF5A" w14:textId="777777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Пароли хранятся в виде хешей.</w:t>
      </w:r>
    </w:p>
    <w:p w14:paraId="19343959" w14:textId="5DF30BB2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Проверка кода подтверждения при восстановлении пароля.</w:t>
      </w:r>
    </w:p>
    <w:p w14:paraId="50148CEC" w14:textId="31443F73" w:rsidR="00F775E5" w:rsidRPr="003C7321" w:rsidRDefault="00F775E5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Подтверждение почты при регистрации (аналогично с отправкой кода подтверждения)</w:t>
      </w:r>
    </w:p>
    <w:p w14:paraId="0388C34F" w14:textId="4A0CDB77" w:rsidR="0093244B" w:rsidRPr="003C7321" w:rsidRDefault="0093244B" w:rsidP="003443A3">
      <w:pPr>
        <w:pStyle w:val="a4"/>
        <w:numPr>
          <w:ilvl w:val="0"/>
          <w:numId w:val="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a3"/>
          <w:b w:val="0"/>
          <w:bCs w:val="0"/>
          <w:sz w:val="28"/>
          <w:szCs w:val="28"/>
        </w:rPr>
        <w:t>Защита от SQL-инъекций (при использовании базы данных).</w:t>
      </w:r>
    </w:p>
    <w:p w14:paraId="7B6A79CE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0" w:name="_Toc200295470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9. Возможности расширения</w:t>
      </w:r>
      <w:bookmarkEnd w:id="10"/>
    </w:p>
    <w:p w14:paraId="3ECFD8D6" w14:textId="77777777" w:rsidR="0093244B" w:rsidRPr="003C7321" w:rsidRDefault="0093244B" w:rsidP="003443A3">
      <w:pPr>
        <w:pStyle w:val="a4"/>
        <w:numPr>
          <w:ilvl w:val="0"/>
          <w:numId w:val="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Поддержка других методов решения СЛАУ.</w:t>
      </w:r>
    </w:p>
    <w:p w14:paraId="46BE4D1A" w14:textId="77777777" w:rsidR="0093244B" w:rsidRPr="003C7321" w:rsidRDefault="0093244B" w:rsidP="003443A3">
      <w:pPr>
        <w:pStyle w:val="a4"/>
        <w:numPr>
          <w:ilvl w:val="0"/>
          <w:numId w:val="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История решений пользователя.</w:t>
      </w:r>
    </w:p>
    <w:p w14:paraId="0DA0C39A" w14:textId="77777777" w:rsidR="0093244B" w:rsidRPr="003C7321" w:rsidRDefault="0093244B" w:rsidP="003443A3">
      <w:pPr>
        <w:pStyle w:val="a4"/>
        <w:numPr>
          <w:ilvl w:val="0"/>
          <w:numId w:val="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Поддержка систем более 5 уравнений.</w:t>
      </w:r>
    </w:p>
    <w:p w14:paraId="6B7CA6A9" w14:textId="74BE837B" w:rsidR="0093244B" w:rsidRPr="003C7321" w:rsidRDefault="0093244B" w:rsidP="003443A3">
      <w:pPr>
        <w:pStyle w:val="a4"/>
        <w:numPr>
          <w:ilvl w:val="0"/>
          <w:numId w:val="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Интеграция с образовательными платформами.</w:t>
      </w:r>
    </w:p>
    <w:p w14:paraId="1F4EEA47" w14:textId="77777777" w:rsidR="003C7321" w:rsidRPr="003C7321" w:rsidRDefault="00D3068D" w:rsidP="003443A3">
      <w:pPr>
        <w:pStyle w:val="a4"/>
        <w:numPr>
          <w:ilvl w:val="0"/>
          <w:numId w:val="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Решение системы </w:t>
      </w:r>
      <w:r w:rsidR="00F205A2" w:rsidRPr="003C7321">
        <w:rPr>
          <w:sz w:val="28"/>
          <w:szCs w:val="28"/>
        </w:rPr>
        <w:t>линейных уравнений</w:t>
      </w:r>
      <w:r w:rsidRPr="003C7321">
        <w:rPr>
          <w:sz w:val="28"/>
          <w:szCs w:val="28"/>
        </w:rPr>
        <w:t xml:space="preserve"> второго порядка</w:t>
      </w:r>
    </w:p>
    <w:p w14:paraId="6C782BA4" w14:textId="5C68108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1" w:name="_Toc200295471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10. Описание предметной области</w:t>
      </w:r>
      <w:bookmarkEnd w:id="11"/>
    </w:p>
    <w:p w14:paraId="592F2A03" w14:textId="7D96607F" w:rsidR="0093244B" w:rsidRPr="003C7321" w:rsidRDefault="0093244B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Решение систем линейных уравнений</w:t>
      </w:r>
      <w:r w:rsidR="00D3068D" w:rsidRPr="003C7321">
        <w:rPr>
          <w:sz w:val="28"/>
          <w:szCs w:val="28"/>
        </w:rPr>
        <w:t xml:space="preserve"> первого порядка</w:t>
      </w:r>
      <w:r w:rsidRPr="003C7321">
        <w:rPr>
          <w:sz w:val="28"/>
          <w:szCs w:val="28"/>
        </w:rPr>
        <w:t xml:space="preserve"> — базовая задача курса линейной алгебры и аналитической геометрии. Проект автоматизирует решение, обучая пользователей правильному вводу и логике метода Гаусса.</w:t>
      </w:r>
    </w:p>
    <w:p w14:paraId="48718D18" w14:textId="400CB757" w:rsidR="00CE169D" w:rsidRPr="003C7321" w:rsidRDefault="003C7321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0295472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11. </w:t>
      </w:r>
      <w:r w:rsidR="00CE169D"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Архитектура системы</w:t>
      </w:r>
      <w:bookmarkEnd w:id="12"/>
    </w:p>
    <w:p w14:paraId="4BF1CB7B" w14:textId="4956D65F" w:rsidR="00CE169D" w:rsidRPr="001C05A1" w:rsidRDefault="003443A3" w:rsidP="001C05A1">
      <w:pPr>
        <w:pStyle w:val="3"/>
        <w:rPr>
          <w:color w:val="000000" w:themeColor="text1"/>
        </w:rPr>
      </w:pPr>
      <w:bookmarkStart w:id="13" w:name="_Toc200295473"/>
      <w:r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11.1 </w:t>
      </w:r>
      <w:r w:rsidR="00CE169D"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Клиентская часть (Qt GUI + C++ на Qt))</w:t>
      </w:r>
      <w:bookmarkEnd w:id="13"/>
    </w:p>
    <w:p w14:paraId="16180AF9" w14:textId="77777777" w:rsidR="00CE169D" w:rsidRPr="003C7321" w:rsidRDefault="00CE169D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Назначение:</w:t>
      </w:r>
      <w:r w:rsidRPr="003C7321">
        <w:rPr>
          <w:sz w:val="28"/>
          <w:szCs w:val="28"/>
        </w:rPr>
        <w:t xml:space="preserve"> взаимодействие с пользователем (ввод уравнений, регистрация, подтверждение, восстановление пароля и т.д.)</w:t>
      </w:r>
    </w:p>
    <w:p w14:paraId="3369AB67" w14:textId="77777777" w:rsidR="00CE169D" w:rsidRPr="003C7321" w:rsidRDefault="00CE169D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Основные компоненты:</w:t>
      </w:r>
    </w:p>
    <w:p w14:paraId="77E16A0D" w14:textId="77777777" w:rsidR="00CE169D" w:rsidRPr="003C7321" w:rsidRDefault="00CE169D" w:rsidP="003443A3">
      <w:pPr>
        <w:pStyle w:val="a4"/>
        <w:numPr>
          <w:ilvl w:val="0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  <w:lang w:val="en-US"/>
        </w:rPr>
      </w:pPr>
      <w:r w:rsidRPr="004C0F66">
        <w:rPr>
          <w:sz w:val="28"/>
          <w:szCs w:val="28"/>
          <w:lang w:val="en-US"/>
        </w:rPr>
        <w:t xml:space="preserve">MainWindow, AuthRegForm, EmailConfirmationForm, PasswordRecoveryForm </w:t>
      </w:r>
      <w:r w:rsidRPr="003C7321">
        <w:rPr>
          <w:sz w:val="28"/>
          <w:szCs w:val="28"/>
        </w:rPr>
        <w:t>и</w:t>
      </w:r>
      <w:r w:rsidRPr="004C0F66">
        <w:rPr>
          <w:sz w:val="28"/>
          <w:szCs w:val="28"/>
          <w:lang w:val="en-US"/>
        </w:rPr>
        <w:t xml:space="preserve"> </w:t>
      </w:r>
      <w:proofErr w:type="spellStart"/>
      <w:r w:rsidRPr="003C7321">
        <w:rPr>
          <w:sz w:val="28"/>
          <w:szCs w:val="28"/>
        </w:rPr>
        <w:t>др</w:t>
      </w:r>
      <w:proofErr w:type="spellEnd"/>
      <w:r w:rsidRPr="004C0F66">
        <w:rPr>
          <w:sz w:val="28"/>
          <w:szCs w:val="28"/>
          <w:lang w:val="en-US"/>
        </w:rPr>
        <w:t xml:space="preserve">. </w:t>
      </w:r>
      <w:r w:rsidRPr="003C7321">
        <w:rPr>
          <w:sz w:val="28"/>
          <w:szCs w:val="28"/>
          <w:lang w:val="en-US"/>
        </w:rPr>
        <w:t xml:space="preserve">— </w:t>
      </w:r>
      <w:r w:rsidRPr="003C7321">
        <w:rPr>
          <w:sz w:val="28"/>
          <w:szCs w:val="28"/>
        </w:rPr>
        <w:t>формы</w:t>
      </w:r>
      <w:r w:rsidRPr="003C7321">
        <w:rPr>
          <w:sz w:val="28"/>
          <w:szCs w:val="28"/>
          <w:lang w:val="en-US"/>
        </w:rPr>
        <w:t xml:space="preserve"> </w:t>
      </w:r>
      <w:r w:rsidRPr="003C7321">
        <w:rPr>
          <w:sz w:val="28"/>
          <w:szCs w:val="28"/>
        </w:rPr>
        <w:t>интерфейса</w:t>
      </w:r>
      <w:r w:rsidRPr="003C7321">
        <w:rPr>
          <w:sz w:val="28"/>
          <w:szCs w:val="28"/>
          <w:lang w:val="en-US"/>
        </w:rPr>
        <w:t>.</w:t>
      </w:r>
    </w:p>
    <w:p w14:paraId="1DAE7A8C" w14:textId="77777777" w:rsidR="00CE169D" w:rsidRPr="003C7321" w:rsidRDefault="00CE169D" w:rsidP="003443A3">
      <w:pPr>
        <w:pStyle w:val="a4"/>
        <w:numPr>
          <w:ilvl w:val="0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NetworkClient</w:t>
      </w:r>
      <w:r w:rsidRPr="003C7321">
        <w:rPr>
          <w:sz w:val="28"/>
          <w:szCs w:val="28"/>
        </w:rPr>
        <w:t xml:space="preserve"> — отвечает за отправку/получение данных от сервера по TCP.</w:t>
      </w:r>
    </w:p>
    <w:p w14:paraId="49A01038" w14:textId="77777777" w:rsidR="00CE169D" w:rsidRPr="003C7321" w:rsidRDefault="00CE169D" w:rsidP="003443A3">
      <w:pPr>
        <w:pStyle w:val="a4"/>
        <w:numPr>
          <w:ilvl w:val="0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Функции:</w:t>
      </w:r>
    </w:p>
    <w:p w14:paraId="1C9B1980" w14:textId="77777777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Отображение GUI.</w:t>
      </w:r>
    </w:p>
    <w:p w14:paraId="052DFF39" w14:textId="77777777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Сбор данных (уравнений, регистрационных форм).</w:t>
      </w:r>
    </w:p>
    <w:p w14:paraId="50A4D844" w14:textId="77777777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Формирование JSON-запросов и отправка на сервер.</w:t>
      </w:r>
    </w:p>
    <w:p w14:paraId="5F098922" w14:textId="74B7873E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Приём ответа и его отображение пользователю (например, результат решения СЛАУ методом Гаусса).</w:t>
      </w:r>
    </w:p>
    <w:p w14:paraId="3FCC514E" w14:textId="051A40BB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Проверка на корректное заполнение полей.</w:t>
      </w:r>
    </w:p>
    <w:p w14:paraId="6B80F3E7" w14:textId="527E2074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Уведомление пользователя об ошибках.</w:t>
      </w:r>
    </w:p>
    <w:p w14:paraId="4BAFE5DF" w14:textId="1EBEB638" w:rsidR="00CE169D" w:rsidRPr="003C7321" w:rsidRDefault="00CE169D" w:rsidP="003443A3">
      <w:pPr>
        <w:pStyle w:val="a4"/>
        <w:numPr>
          <w:ilvl w:val="1"/>
          <w:numId w:val="16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Создание удобного функционала и реализация функционала кнопок.</w:t>
      </w:r>
    </w:p>
    <w:p w14:paraId="7E961163" w14:textId="6F944433" w:rsidR="00CE169D" w:rsidRPr="001C05A1" w:rsidRDefault="003443A3" w:rsidP="001C05A1">
      <w:pPr>
        <w:pStyle w:val="3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4" w:name="_Toc200295474"/>
      <w:r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11.2 </w:t>
      </w:r>
      <w:r w:rsidR="00CE169D"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Серверная часть (C++ на Qt)</w:t>
      </w:r>
      <w:bookmarkEnd w:id="14"/>
    </w:p>
    <w:p w14:paraId="5E25F228" w14:textId="77777777" w:rsidR="00CE169D" w:rsidRPr="003C7321" w:rsidRDefault="00CE169D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Назначение:</w:t>
      </w:r>
      <w:r w:rsidRPr="003C7321">
        <w:rPr>
          <w:sz w:val="28"/>
          <w:szCs w:val="28"/>
        </w:rPr>
        <w:t xml:space="preserve"> приём JSON-запросов от клиента, парсинг уравнений, решение СЛАУ, регистрация пользователей, отправка писем и возвращение результатов.</w:t>
      </w:r>
    </w:p>
    <w:p w14:paraId="70C7D7A6" w14:textId="77777777" w:rsidR="00CE169D" w:rsidRPr="003C7321" w:rsidRDefault="00CE169D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3C732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1. Сетевой уровень:</w:t>
      </w:r>
    </w:p>
    <w:p w14:paraId="3DA8E375" w14:textId="77777777" w:rsidR="00CE169D" w:rsidRPr="003C7321" w:rsidRDefault="00CE169D" w:rsidP="003443A3">
      <w:pPr>
        <w:pStyle w:val="a4"/>
        <w:numPr>
          <w:ilvl w:val="0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Класс:</w:t>
      </w:r>
      <w:r w:rsidRPr="003C7321">
        <w:rPr>
          <w:sz w:val="28"/>
          <w:szCs w:val="28"/>
        </w:rPr>
        <w:t xml:space="preserve">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MyTcpServer</w:t>
      </w:r>
    </w:p>
    <w:p w14:paraId="132AC591" w14:textId="77777777" w:rsidR="00CE169D" w:rsidRPr="003C7321" w:rsidRDefault="00CE169D" w:rsidP="003443A3">
      <w:pPr>
        <w:pStyle w:val="a4"/>
        <w:numPr>
          <w:ilvl w:val="0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Функции:</w:t>
      </w:r>
    </w:p>
    <w:p w14:paraId="6AE9F8C8" w14:textId="77777777" w:rsidR="00CE169D" w:rsidRPr="003C7321" w:rsidRDefault="00CE169D" w:rsidP="003443A3">
      <w:pPr>
        <w:pStyle w:val="a4"/>
        <w:numPr>
          <w:ilvl w:val="1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Инициализация TCP-сервера.</w:t>
      </w:r>
    </w:p>
    <w:p w14:paraId="2CF9F7D6" w14:textId="77777777" w:rsidR="00CE169D" w:rsidRPr="003C7321" w:rsidRDefault="00CE169D" w:rsidP="003443A3">
      <w:pPr>
        <w:pStyle w:val="a4"/>
        <w:numPr>
          <w:ilvl w:val="1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Принятие входящих соединений.</w:t>
      </w:r>
    </w:p>
    <w:p w14:paraId="0CA584DE" w14:textId="77777777" w:rsidR="00CE169D" w:rsidRPr="003C7321" w:rsidRDefault="00CE169D" w:rsidP="003443A3">
      <w:pPr>
        <w:pStyle w:val="a4"/>
        <w:numPr>
          <w:ilvl w:val="1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Получение JSON-запросов от клиента.</w:t>
      </w:r>
    </w:p>
    <w:p w14:paraId="44E6EDFF" w14:textId="77777777" w:rsidR="00CE169D" w:rsidRPr="003C7321" w:rsidRDefault="00CE169D" w:rsidP="003443A3">
      <w:pPr>
        <w:pStyle w:val="a4"/>
        <w:numPr>
          <w:ilvl w:val="1"/>
          <w:numId w:val="17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Передача данных в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RequestHandler</w:t>
      </w:r>
      <w:r w:rsidRPr="003C7321">
        <w:rPr>
          <w:sz w:val="28"/>
          <w:szCs w:val="28"/>
        </w:rPr>
        <w:t xml:space="preserve"> для обработки.</w:t>
      </w:r>
    </w:p>
    <w:p w14:paraId="6A453610" w14:textId="77777777" w:rsidR="00CE169D" w:rsidRPr="003C7321" w:rsidRDefault="00CE169D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3C732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2. Обработка запросов:</w:t>
      </w:r>
    </w:p>
    <w:p w14:paraId="7C37E943" w14:textId="77777777" w:rsidR="00CE169D" w:rsidRPr="003C7321" w:rsidRDefault="00CE169D" w:rsidP="003443A3">
      <w:pPr>
        <w:pStyle w:val="a4"/>
        <w:numPr>
          <w:ilvl w:val="0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Класс:</w:t>
      </w:r>
      <w:r w:rsidRPr="003C7321">
        <w:rPr>
          <w:sz w:val="28"/>
          <w:szCs w:val="28"/>
        </w:rPr>
        <w:t xml:space="preserve">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RequestHandler</w:t>
      </w:r>
    </w:p>
    <w:p w14:paraId="07FCAD4C" w14:textId="77777777" w:rsidR="00CE169D" w:rsidRPr="003C7321" w:rsidRDefault="00CE169D" w:rsidP="003443A3">
      <w:pPr>
        <w:pStyle w:val="a4"/>
        <w:numPr>
          <w:ilvl w:val="0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Функции:</w:t>
      </w:r>
    </w:p>
    <w:p w14:paraId="0390FD20" w14:textId="77777777" w:rsidR="00CE169D" w:rsidRPr="003C7321" w:rsidRDefault="00CE169D" w:rsidP="003443A3">
      <w:pPr>
        <w:pStyle w:val="a4"/>
        <w:numPr>
          <w:ilvl w:val="1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Распознавание типа запроса (например,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"solve_equation"</w:t>
      </w:r>
      <w:r w:rsidRPr="003C7321">
        <w:rPr>
          <w:sz w:val="28"/>
          <w:szCs w:val="28"/>
        </w:rPr>
        <w:t xml:space="preserve">,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"register_user"</w:t>
      </w:r>
      <w:r w:rsidRPr="003C7321">
        <w:rPr>
          <w:sz w:val="28"/>
          <w:szCs w:val="28"/>
        </w:rPr>
        <w:t xml:space="preserve"> и т.п.).</w:t>
      </w:r>
    </w:p>
    <w:p w14:paraId="6C4B7729" w14:textId="77777777" w:rsidR="00CE169D" w:rsidRPr="003C7321" w:rsidRDefault="00CE169D" w:rsidP="003443A3">
      <w:pPr>
        <w:pStyle w:val="a4"/>
        <w:numPr>
          <w:ilvl w:val="1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Десериализация JSON.</w:t>
      </w:r>
    </w:p>
    <w:p w14:paraId="26274520" w14:textId="77777777" w:rsidR="00CE169D" w:rsidRPr="003C7321" w:rsidRDefault="00CE169D" w:rsidP="003443A3">
      <w:pPr>
        <w:pStyle w:val="a4"/>
        <w:numPr>
          <w:ilvl w:val="1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Вызов соответствующих модулей: парсер, решатель, БД и др.</w:t>
      </w:r>
    </w:p>
    <w:p w14:paraId="4B939F63" w14:textId="77777777" w:rsidR="00CE169D" w:rsidRPr="003C7321" w:rsidRDefault="00CE169D" w:rsidP="003443A3">
      <w:pPr>
        <w:pStyle w:val="a4"/>
        <w:numPr>
          <w:ilvl w:val="1"/>
          <w:numId w:val="18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Формирование ответа и отправка его клиенту.</w:t>
      </w:r>
    </w:p>
    <w:p w14:paraId="79566CBB" w14:textId="77777777" w:rsidR="00CE169D" w:rsidRPr="003C7321" w:rsidRDefault="00CE169D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3C732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3. Парсинг уравнений:</w:t>
      </w:r>
    </w:p>
    <w:p w14:paraId="039644FD" w14:textId="77777777" w:rsidR="00CE169D" w:rsidRPr="003C7321" w:rsidRDefault="00CE169D" w:rsidP="003443A3">
      <w:pPr>
        <w:pStyle w:val="a4"/>
        <w:numPr>
          <w:ilvl w:val="0"/>
          <w:numId w:val="19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Класс:</w:t>
      </w:r>
      <w:r w:rsidRPr="003C7321">
        <w:rPr>
          <w:sz w:val="28"/>
          <w:szCs w:val="28"/>
        </w:rPr>
        <w:t xml:space="preserve">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EquationParser</w:t>
      </w:r>
    </w:p>
    <w:p w14:paraId="36E1458C" w14:textId="77777777" w:rsidR="00CE169D" w:rsidRPr="003C7321" w:rsidRDefault="00CE169D" w:rsidP="003443A3">
      <w:pPr>
        <w:pStyle w:val="a4"/>
        <w:numPr>
          <w:ilvl w:val="0"/>
          <w:numId w:val="19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Функции:</w:t>
      </w:r>
    </w:p>
    <w:p w14:paraId="7B35E911" w14:textId="77777777" w:rsidR="00CE169D" w:rsidRPr="003C7321" w:rsidRDefault="00CE169D" w:rsidP="003443A3">
      <w:pPr>
        <w:pStyle w:val="a4"/>
        <w:numPr>
          <w:ilvl w:val="1"/>
          <w:numId w:val="19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Преобразование текстовых уравнений в матричное представление (</w:t>
      </w:r>
      <w:proofErr w:type="spellStart"/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Ax</w:t>
      </w:r>
      <w:proofErr w:type="spellEnd"/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b</w:t>
      </w:r>
      <w:r w:rsidRPr="003C7321">
        <w:rPr>
          <w:sz w:val="28"/>
          <w:szCs w:val="28"/>
        </w:rPr>
        <w:t>).</w:t>
      </w:r>
    </w:p>
    <w:p w14:paraId="5E3B2FE1" w14:textId="77777777" w:rsidR="00CE169D" w:rsidRPr="003C7321" w:rsidRDefault="00CE169D" w:rsidP="003443A3">
      <w:pPr>
        <w:pStyle w:val="a4"/>
        <w:numPr>
          <w:ilvl w:val="1"/>
          <w:numId w:val="19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Работа с JSON-входом.</w:t>
      </w:r>
    </w:p>
    <w:p w14:paraId="1FA8AA93" w14:textId="77777777" w:rsidR="00CE169D" w:rsidRPr="003C7321" w:rsidRDefault="00CE169D" w:rsidP="003443A3">
      <w:pPr>
        <w:pStyle w:val="a4"/>
        <w:numPr>
          <w:ilvl w:val="1"/>
          <w:numId w:val="19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lastRenderedPageBreak/>
        <w:t>Подготовка данных для решателя (матрицы коэффициентов и свободных членов).</w:t>
      </w:r>
    </w:p>
    <w:p w14:paraId="24A48918" w14:textId="77777777" w:rsidR="00CE169D" w:rsidRPr="003C7321" w:rsidRDefault="00CE169D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3C732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4. Решение СЛАУ:</w:t>
      </w:r>
    </w:p>
    <w:p w14:paraId="572C2054" w14:textId="6C8FB25C" w:rsidR="00CE169D" w:rsidRPr="003C7321" w:rsidRDefault="00CE169D" w:rsidP="003443A3">
      <w:pPr>
        <w:pStyle w:val="a4"/>
        <w:numPr>
          <w:ilvl w:val="0"/>
          <w:numId w:val="20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Класс:</w:t>
      </w:r>
      <w:r w:rsidRPr="003C7321">
        <w:rPr>
          <w:sz w:val="28"/>
          <w:szCs w:val="28"/>
        </w:rPr>
        <w:t xml:space="preserve"> </w:t>
      </w: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GaussianElimination</w:t>
      </w:r>
      <w:r w:rsidRPr="003C7321">
        <w:rPr>
          <w:sz w:val="28"/>
          <w:szCs w:val="28"/>
        </w:rPr>
        <w:t xml:space="preserve"> </w:t>
      </w:r>
    </w:p>
    <w:p w14:paraId="52E122B6" w14:textId="77777777" w:rsidR="00CE169D" w:rsidRPr="003C7321" w:rsidRDefault="00CE169D" w:rsidP="003443A3">
      <w:pPr>
        <w:pStyle w:val="a4"/>
        <w:numPr>
          <w:ilvl w:val="0"/>
          <w:numId w:val="20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a3"/>
          <w:sz w:val="28"/>
          <w:szCs w:val="28"/>
        </w:rPr>
        <w:t>Функции:</w:t>
      </w:r>
    </w:p>
    <w:p w14:paraId="21FD850C" w14:textId="77777777" w:rsidR="00CE169D" w:rsidRPr="003C7321" w:rsidRDefault="00CE169D" w:rsidP="003443A3">
      <w:pPr>
        <w:pStyle w:val="a4"/>
        <w:numPr>
          <w:ilvl w:val="1"/>
          <w:numId w:val="20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Реализация метода Гаусса для решения СЛАУ.</w:t>
      </w:r>
    </w:p>
    <w:p w14:paraId="15E5EA8A" w14:textId="77777777" w:rsidR="00CE169D" w:rsidRPr="003C7321" w:rsidRDefault="00CE169D" w:rsidP="003443A3">
      <w:pPr>
        <w:pStyle w:val="a4"/>
        <w:numPr>
          <w:ilvl w:val="1"/>
          <w:numId w:val="20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Обработка некорректных данных (нулевые строки, несовместные системы).</w:t>
      </w:r>
    </w:p>
    <w:p w14:paraId="3063670E" w14:textId="77777777" w:rsidR="00CE169D" w:rsidRPr="003C7321" w:rsidRDefault="00CE169D" w:rsidP="003443A3">
      <w:pPr>
        <w:pStyle w:val="a4"/>
        <w:numPr>
          <w:ilvl w:val="1"/>
          <w:numId w:val="20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Возврат решения в виде массива чисел (или JSON).</w:t>
      </w:r>
    </w:p>
    <w:p w14:paraId="70756364" w14:textId="77777777" w:rsidR="00CE169D" w:rsidRPr="003C7321" w:rsidRDefault="00CE169D" w:rsidP="003443A3">
      <w:pPr>
        <w:spacing w:line="360" w:lineRule="auto"/>
        <w:ind w:left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3C732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5. Вспомогательные модули:</w:t>
      </w:r>
    </w:p>
    <w:p w14:paraId="6272F554" w14:textId="77777777" w:rsidR="00CE169D" w:rsidRPr="003C7321" w:rsidRDefault="00CE169D" w:rsidP="003443A3">
      <w:pPr>
        <w:pStyle w:val="a4"/>
        <w:numPr>
          <w:ilvl w:val="0"/>
          <w:numId w:val="2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DatabaseManager</w:t>
      </w:r>
      <w:r w:rsidRPr="003C7321">
        <w:rPr>
          <w:sz w:val="28"/>
          <w:szCs w:val="28"/>
        </w:rPr>
        <w:t xml:space="preserve"> — управление пользователями, сохранение данных в SQLite/MySQL.</w:t>
      </w:r>
    </w:p>
    <w:p w14:paraId="6F3A770C" w14:textId="77777777" w:rsidR="00CE169D" w:rsidRPr="003C7321" w:rsidRDefault="00CE169D" w:rsidP="003443A3">
      <w:pPr>
        <w:pStyle w:val="a4"/>
        <w:numPr>
          <w:ilvl w:val="0"/>
          <w:numId w:val="2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SMTPClient</w:t>
      </w:r>
      <w:r w:rsidRPr="003C7321">
        <w:rPr>
          <w:sz w:val="28"/>
          <w:szCs w:val="28"/>
        </w:rPr>
        <w:t xml:space="preserve"> — отправка email (например, при подтверждении регистрации или восстановлении пароля).</w:t>
      </w:r>
    </w:p>
    <w:p w14:paraId="266FCCBE" w14:textId="2BE4E6FB" w:rsidR="003C7321" w:rsidRPr="003C7321" w:rsidRDefault="00CE169D" w:rsidP="003443A3">
      <w:pPr>
        <w:pStyle w:val="a4"/>
        <w:numPr>
          <w:ilvl w:val="0"/>
          <w:numId w:val="21"/>
        </w:numPr>
        <w:suppressAutoHyphens w:val="0"/>
        <w:spacing w:line="360" w:lineRule="auto"/>
        <w:ind w:left="709"/>
        <w:jc w:val="both"/>
        <w:rPr>
          <w:rStyle w:val="a3"/>
          <w:b w:val="0"/>
          <w:bCs w:val="0"/>
          <w:sz w:val="28"/>
          <w:szCs w:val="28"/>
        </w:rPr>
      </w:pPr>
      <w:r w:rsidRPr="003C7321">
        <w:rPr>
          <w:rStyle w:val="HTML"/>
          <w:rFonts w:ascii="Times New Roman" w:eastAsiaTheme="majorEastAsia" w:hAnsi="Times New Roman" w:cs="Times New Roman"/>
          <w:sz w:val="28"/>
          <w:szCs w:val="28"/>
        </w:rPr>
        <w:t>ConfigLoader</w:t>
      </w:r>
      <w:r w:rsidRPr="003C7321">
        <w:rPr>
          <w:sz w:val="28"/>
          <w:szCs w:val="28"/>
        </w:rPr>
        <w:t xml:space="preserve"> — загрузка параметров сервера (порты, IP, конфигурации</w:t>
      </w:r>
      <w:r w:rsidR="001C05A1">
        <w:rPr>
          <w:sz w:val="28"/>
          <w:szCs w:val="28"/>
        </w:rPr>
        <w:t>)</w:t>
      </w:r>
    </w:p>
    <w:p w14:paraId="37DFCC5D" w14:textId="77777777" w:rsidR="001C05A1" w:rsidRDefault="0093244B" w:rsidP="001C05A1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200295475"/>
      <w:r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12. Диаграммы</w:t>
      </w:r>
      <w:bookmarkEnd w:id="15"/>
    </w:p>
    <w:p w14:paraId="254A028D" w14:textId="6C9754C6" w:rsidR="00F205A2" w:rsidRPr="001C05A1" w:rsidRDefault="001C05A1" w:rsidP="001C05A1">
      <w:pPr>
        <w:pStyle w:val="3"/>
        <w:rPr>
          <w:color w:val="000000" w:themeColor="text1"/>
        </w:rPr>
      </w:pPr>
      <w:bookmarkStart w:id="16" w:name="_Toc200295476"/>
      <w:r w:rsidRPr="001C05A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12.1.</w:t>
      </w:r>
      <w: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="0093244B" w:rsidRPr="001C05A1">
        <w:rPr>
          <w:color w:val="000000" w:themeColor="text1"/>
        </w:rPr>
        <w:t>Диаграмма</w:t>
      </w:r>
      <w:r w:rsidR="0093244B" w:rsidRPr="00AE386A">
        <w:rPr>
          <w:color w:val="000000" w:themeColor="text1"/>
        </w:rPr>
        <w:t xml:space="preserve"> </w:t>
      </w:r>
      <w:r w:rsidR="0093244B" w:rsidRPr="001C05A1">
        <w:rPr>
          <w:color w:val="000000" w:themeColor="text1"/>
        </w:rPr>
        <w:t>классов</w:t>
      </w:r>
      <w:r w:rsidRPr="001C05A1">
        <w:rPr>
          <w:color w:val="000000" w:themeColor="text1"/>
        </w:rPr>
        <w:t>.</w:t>
      </w:r>
      <w:bookmarkEnd w:id="16"/>
    </w:p>
    <w:p w14:paraId="4A32A03D" w14:textId="3BC32212" w:rsidR="00AE386A" w:rsidRPr="00AE386A" w:rsidRDefault="0093244B" w:rsidP="00AE386A">
      <w:pPr>
        <w:pStyle w:val="a4"/>
        <w:spacing w:line="360" w:lineRule="auto"/>
        <w:ind w:left="-1417"/>
        <w:jc w:val="center"/>
        <w:rPr>
          <w:sz w:val="28"/>
          <w:szCs w:val="28"/>
        </w:rPr>
      </w:pPr>
      <w:r w:rsidRPr="00AE386A">
        <w:rPr>
          <w:sz w:val="28"/>
          <w:szCs w:val="28"/>
        </w:rPr>
        <w:br/>
      </w:r>
      <w:r w:rsidR="00F205A2" w:rsidRPr="003C7321">
        <w:rPr>
          <w:b/>
          <w:bCs/>
          <w:noProof/>
          <w:sz w:val="28"/>
          <w:szCs w:val="28"/>
        </w:rPr>
        <w:drawing>
          <wp:inline distT="0" distB="0" distL="0" distR="0" wp14:anchorId="61689341" wp14:editId="24642149">
            <wp:extent cx="7246388" cy="7051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045" cy="70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Ref199579311"/>
      <w:r w:rsidR="00AE386A" w:rsidRPr="00AE386A">
        <w:t xml:space="preserve">Рисунок </w:t>
      </w:r>
      <w:r w:rsidR="00AE386A" w:rsidRPr="00AE386A">
        <w:fldChar w:fldCharType="begin"/>
      </w:r>
      <w:r w:rsidR="00AE386A" w:rsidRPr="00AE386A">
        <w:instrText xml:space="preserve"> SEQ Рисунок \* ARABIC </w:instrText>
      </w:r>
      <w:r w:rsidR="00AE386A" w:rsidRPr="00AE386A">
        <w:fldChar w:fldCharType="separate"/>
      </w:r>
      <w:r w:rsidR="00AE386A" w:rsidRPr="00AE386A">
        <w:t>1</w:t>
      </w:r>
      <w:r w:rsidR="00AE386A" w:rsidRPr="00AE386A">
        <w:fldChar w:fldCharType="end"/>
      </w:r>
      <w:bookmarkEnd w:id="17"/>
      <w:r w:rsidR="00AE386A" w:rsidRPr="00AE386A">
        <w:t xml:space="preserve"> — диаграмма </w:t>
      </w:r>
      <w:r w:rsidR="00AE386A">
        <w:t>классов.</w:t>
      </w:r>
    </w:p>
    <w:p w14:paraId="76234334" w14:textId="77777777" w:rsidR="001C05A1" w:rsidRDefault="001C05A1" w:rsidP="003443A3">
      <w:pPr>
        <w:pStyle w:val="a4"/>
        <w:spacing w:line="360" w:lineRule="auto"/>
        <w:ind w:left="-1417"/>
        <w:jc w:val="center"/>
        <w:rPr>
          <w:b/>
          <w:bCs/>
          <w:sz w:val="28"/>
          <w:szCs w:val="28"/>
        </w:rPr>
      </w:pPr>
    </w:p>
    <w:p w14:paraId="4CB07E04" w14:textId="77777777" w:rsidR="001C05A1" w:rsidRDefault="001C05A1" w:rsidP="003443A3">
      <w:pPr>
        <w:pStyle w:val="a4"/>
        <w:spacing w:line="360" w:lineRule="auto"/>
        <w:ind w:left="-1417"/>
        <w:jc w:val="center"/>
        <w:rPr>
          <w:b/>
          <w:bCs/>
          <w:sz w:val="28"/>
          <w:szCs w:val="28"/>
        </w:rPr>
      </w:pPr>
    </w:p>
    <w:p w14:paraId="5ED5BF1A" w14:textId="6509ECD4" w:rsidR="00F205A2" w:rsidRPr="001C05A1" w:rsidRDefault="001C05A1" w:rsidP="001C05A1">
      <w:pPr>
        <w:pStyle w:val="3"/>
        <w:rPr>
          <w:rStyle w:val="a3"/>
          <w:b w:val="0"/>
          <w:bCs w:val="0"/>
          <w:color w:val="000000" w:themeColor="text1"/>
        </w:rPr>
      </w:pPr>
      <w:bookmarkStart w:id="18" w:name="_Toc200295477"/>
      <w:r w:rsidRPr="001C05A1">
        <w:rPr>
          <w:rStyle w:val="a3"/>
          <w:b w:val="0"/>
          <w:bCs w:val="0"/>
          <w:color w:val="000000" w:themeColor="text1"/>
        </w:rPr>
        <w:t xml:space="preserve">12.2 </w:t>
      </w:r>
      <w:r w:rsidR="0093244B" w:rsidRPr="001C05A1">
        <w:rPr>
          <w:rStyle w:val="a3"/>
          <w:b w:val="0"/>
          <w:bCs w:val="0"/>
          <w:color w:val="000000" w:themeColor="text1"/>
        </w:rPr>
        <w:t xml:space="preserve">Диаграмма </w:t>
      </w:r>
      <w:r w:rsidR="00F205A2" w:rsidRPr="001C05A1">
        <w:rPr>
          <w:rStyle w:val="a3"/>
          <w:b w:val="0"/>
          <w:bCs w:val="0"/>
          <w:color w:val="000000" w:themeColor="text1"/>
        </w:rPr>
        <w:t>Use Case</w:t>
      </w:r>
      <w:bookmarkEnd w:id="18"/>
    </w:p>
    <w:p w14:paraId="5571AF7C" w14:textId="77777777" w:rsidR="00F205A2" w:rsidRPr="003C7321" w:rsidRDefault="00F205A2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</w:p>
    <w:p w14:paraId="0CC6BFF5" w14:textId="77777777" w:rsidR="00AE386A" w:rsidRDefault="00F205A2" w:rsidP="00AE386A">
      <w:pPr>
        <w:pStyle w:val="af0"/>
      </w:pPr>
      <w:r w:rsidRPr="003C7321">
        <w:rPr>
          <w:noProof/>
        </w:rPr>
        <w:drawing>
          <wp:inline distT="0" distB="0" distL="0" distR="0" wp14:anchorId="7A938386" wp14:editId="06EF2480">
            <wp:extent cx="4908235" cy="7153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94" cy="71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363C" w14:textId="0480871C" w:rsidR="00F205A2" w:rsidRPr="00AE386A" w:rsidRDefault="00AE386A" w:rsidP="00AE386A">
      <w:pPr>
        <w:pStyle w:val="aa"/>
        <w:suppressAutoHyphens w:val="0"/>
        <w:spacing w:before="100" w:beforeAutospacing="1" w:after="100" w:afterAutospacing="1" w:line="360" w:lineRule="auto"/>
        <w:ind w:left="-624"/>
        <w:jc w:val="center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E386A">
        <w:t xml:space="preserve">Рисунок </w:t>
      </w:r>
      <w:r>
        <w:t>2</w:t>
      </w:r>
      <w:r w:rsidRPr="00AE386A">
        <w:t xml:space="preserve"> — </w:t>
      </w:r>
      <w:r>
        <w:t xml:space="preserve">   </w:t>
      </w:r>
      <w:r>
        <w:rPr>
          <w:lang w:val="en-US"/>
        </w:rPr>
        <w:t xml:space="preserve">Use Case </w:t>
      </w:r>
      <w:r w:rsidRPr="00AE386A">
        <w:t>диаграмма</w:t>
      </w:r>
      <w:r>
        <w:t>.</w:t>
      </w:r>
    </w:p>
    <w:p w14:paraId="1CB4CC4E" w14:textId="77777777" w:rsidR="00F205A2" w:rsidRPr="003C7321" w:rsidRDefault="00F205A2" w:rsidP="003443A3">
      <w:pPr>
        <w:pStyle w:val="aa"/>
        <w:suppressAutoHyphens w:val="0"/>
        <w:spacing w:before="100" w:beforeAutospacing="1" w:after="100" w:afterAutospacing="1"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44C16C98" w14:textId="19C8F70C" w:rsidR="0093244B" w:rsidRPr="003C7321" w:rsidRDefault="0093244B" w:rsidP="00FC4094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9" w:name="_Toc200295478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13. Тестирование</w:t>
      </w:r>
      <w:bookmarkEnd w:id="19"/>
    </w:p>
    <w:p w14:paraId="5A1FDF40" w14:textId="77777777" w:rsidR="0093244B" w:rsidRPr="003C7321" w:rsidRDefault="0093244B" w:rsidP="003443A3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Проводилось ручное тестирование всех модулей:</w:t>
      </w:r>
    </w:p>
    <w:p w14:paraId="13C47418" w14:textId="77777777" w:rsidR="0093244B" w:rsidRPr="003C7321" w:rsidRDefault="0093244B" w:rsidP="003443A3">
      <w:pPr>
        <w:pStyle w:val="a4"/>
        <w:numPr>
          <w:ilvl w:val="0"/>
          <w:numId w:val="1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Валидация ввода.</w:t>
      </w:r>
    </w:p>
    <w:p w14:paraId="72A66806" w14:textId="77777777" w:rsidR="0093244B" w:rsidRPr="003C7321" w:rsidRDefault="0093244B" w:rsidP="003443A3">
      <w:pPr>
        <w:pStyle w:val="a4"/>
        <w:numPr>
          <w:ilvl w:val="0"/>
          <w:numId w:val="1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Обработка ошибок.</w:t>
      </w:r>
    </w:p>
    <w:p w14:paraId="74F1ADEE" w14:textId="77777777" w:rsidR="0093244B" w:rsidRPr="003C7321" w:rsidRDefault="0093244B" w:rsidP="003443A3">
      <w:pPr>
        <w:pStyle w:val="a4"/>
        <w:numPr>
          <w:ilvl w:val="0"/>
          <w:numId w:val="1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Корректность метода Гаусса (сравнение с Wolfram Alpha).</w:t>
      </w:r>
    </w:p>
    <w:p w14:paraId="76AA781F" w14:textId="38971BFA" w:rsidR="0093244B" w:rsidRDefault="0093244B" w:rsidP="003443A3">
      <w:pPr>
        <w:pStyle w:val="a4"/>
        <w:numPr>
          <w:ilvl w:val="0"/>
          <w:numId w:val="1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Отказоустойчивость при пустом вводе, неправильном формате.</w:t>
      </w:r>
    </w:p>
    <w:p w14:paraId="18190909" w14:textId="39F23330" w:rsidR="001C05A1" w:rsidRPr="003C7321" w:rsidRDefault="001C05A1" w:rsidP="003443A3">
      <w:pPr>
        <w:pStyle w:val="a4"/>
        <w:numPr>
          <w:ilvl w:val="0"/>
          <w:numId w:val="11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Unit test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</w:t>
      </w:r>
    </w:p>
    <w:p w14:paraId="1C679C23" w14:textId="77777777" w:rsidR="0093244B" w:rsidRPr="003C7321" w:rsidRDefault="0093244B" w:rsidP="00F829DE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0" w:name="_Toc200295479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14. Скриншоты интерфейса</w:t>
      </w:r>
      <w:bookmarkEnd w:id="20"/>
    </w:p>
    <w:p w14:paraId="4B945DC1" w14:textId="743EBDDF" w:rsidR="0093244B" w:rsidRPr="00115DEA" w:rsidRDefault="0093244B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15DEA">
        <w:rPr>
          <w:b/>
          <w:bCs/>
          <w:sz w:val="28"/>
          <w:szCs w:val="28"/>
        </w:rPr>
        <w:t>Окно авторизации</w:t>
      </w:r>
    </w:p>
    <w:p w14:paraId="7B2DE91E" w14:textId="77777777" w:rsidR="00AE386A" w:rsidRDefault="00D3068D" w:rsidP="00AE386A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3C7321">
        <w:rPr>
          <w:noProof/>
          <w:sz w:val="28"/>
          <w:szCs w:val="28"/>
        </w:rPr>
        <w:drawing>
          <wp:inline distT="0" distB="0" distL="0" distR="0" wp14:anchorId="3D25C6AC" wp14:editId="4E46E197">
            <wp:extent cx="3472543" cy="2707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23"/>
                    <a:stretch/>
                  </pic:blipFill>
                  <pic:spPr bwMode="auto">
                    <a:xfrm>
                      <a:off x="0" y="0"/>
                      <a:ext cx="3500662" cy="27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CA4D3" w14:textId="15C8FE7C" w:rsidR="00AE386A" w:rsidRDefault="00AE386A" w:rsidP="00AE386A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AE386A">
        <w:t xml:space="preserve">Рисунок </w:t>
      </w:r>
      <w:r>
        <w:rPr>
          <w:lang w:val="en-US"/>
        </w:rPr>
        <w:t>3</w:t>
      </w:r>
      <w:r w:rsidRPr="00AE386A">
        <w:t xml:space="preserve"> — </w:t>
      </w:r>
      <w:r>
        <w:t>окно авторизации</w:t>
      </w:r>
      <w:r>
        <w:t>.</w:t>
      </w:r>
    </w:p>
    <w:p w14:paraId="27CF5727" w14:textId="07AB9E7C" w:rsidR="001F7F43" w:rsidRDefault="004C0F66" w:rsidP="001F7F4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4C0F66">
        <w:rPr>
          <w:sz w:val="28"/>
          <w:szCs w:val="28"/>
        </w:rPr>
        <w:t>1.</w:t>
      </w:r>
      <w:r>
        <w:rPr>
          <w:sz w:val="28"/>
          <w:szCs w:val="28"/>
        </w:rPr>
        <w:t xml:space="preserve">Поля для ввода логина и </w:t>
      </w:r>
      <w:r w:rsidR="001F7F43">
        <w:rPr>
          <w:sz w:val="28"/>
          <w:szCs w:val="28"/>
        </w:rPr>
        <w:t>пароля. (не допускаются пустые поля, ограничение на размер пароля – максимум 10 символов, минимум 5 символов, курсор автоматически помешается в верхнее незаполненное поле при открытии окна, при нажатии «</w:t>
      </w:r>
      <w:r w:rsidR="001F7F43">
        <w:rPr>
          <w:sz w:val="28"/>
          <w:szCs w:val="28"/>
          <w:lang w:val="en-US"/>
        </w:rPr>
        <w:t>Enter</w:t>
      </w:r>
      <w:r w:rsidR="001F7F43">
        <w:rPr>
          <w:sz w:val="28"/>
          <w:szCs w:val="28"/>
        </w:rPr>
        <w:t>» - переход к следующему полю.)</w:t>
      </w:r>
    </w:p>
    <w:p w14:paraId="0FBDBE57" w14:textId="77777777" w:rsidR="001F7F43" w:rsidRDefault="004C0F66" w:rsidP="001F7F4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F7F43">
        <w:rPr>
          <w:sz w:val="28"/>
          <w:szCs w:val="28"/>
        </w:rPr>
        <w:t xml:space="preserve">Кнопки «Войти», «Зарегистрироваться», «Забыли пароль». </w:t>
      </w:r>
    </w:p>
    <w:p w14:paraId="3584BD00" w14:textId="67F73944" w:rsidR="001F7F43" w:rsidRDefault="001F7F43" w:rsidP="001F7F4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кнопки </w:t>
      </w:r>
      <w:r>
        <w:rPr>
          <w:sz w:val="28"/>
          <w:szCs w:val="28"/>
        </w:rPr>
        <w:t>«Войти»</w:t>
      </w:r>
      <w:r>
        <w:rPr>
          <w:sz w:val="28"/>
          <w:szCs w:val="28"/>
        </w:rPr>
        <w:t xml:space="preserve"> - проверяется база данных на существования такого пользователя и сравнение паролей, если все верно, то открывается главное окно программы, в обратном случае пользователя уведомляют об ошибке авторизации)</w:t>
      </w:r>
    </w:p>
    <w:p w14:paraId="1D319682" w14:textId="77777777" w:rsidR="001F7F43" w:rsidRDefault="001F7F43" w:rsidP="001F7F4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Зарегистрироваться</w:t>
      </w:r>
      <w:r>
        <w:rPr>
          <w:sz w:val="28"/>
          <w:szCs w:val="28"/>
        </w:rPr>
        <w:t>» -</w:t>
      </w:r>
      <w:r>
        <w:rPr>
          <w:sz w:val="28"/>
          <w:szCs w:val="28"/>
        </w:rPr>
        <w:t xml:space="preserve"> пользователь видит окно регистрации.</w:t>
      </w:r>
    </w:p>
    <w:p w14:paraId="425C593E" w14:textId="6D2662EA" w:rsidR="001F7F43" w:rsidRDefault="001F7F43" w:rsidP="001F7F4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Забыли пароль»</w:t>
      </w:r>
      <w:r>
        <w:rPr>
          <w:sz w:val="28"/>
          <w:szCs w:val="28"/>
        </w:rPr>
        <w:t xml:space="preserve"> - открывается окно восстановления пароля.</w:t>
      </w:r>
    </w:p>
    <w:p w14:paraId="487676C6" w14:textId="18177818" w:rsidR="00FC4094" w:rsidRPr="003C7321" w:rsidRDefault="001F7F43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Подсказка возле кнопки восстановления </w:t>
      </w:r>
      <w:r w:rsidR="00115DEA">
        <w:rPr>
          <w:sz w:val="28"/>
          <w:szCs w:val="28"/>
        </w:rPr>
        <w:t>пароля, для того чтобы сориентировать пользователя.</w:t>
      </w:r>
    </w:p>
    <w:p w14:paraId="15DD995F" w14:textId="3569658F" w:rsidR="0093244B" w:rsidRPr="00115DEA" w:rsidRDefault="0093244B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15DEA">
        <w:rPr>
          <w:b/>
          <w:bCs/>
          <w:sz w:val="28"/>
          <w:szCs w:val="28"/>
        </w:rPr>
        <w:t>Окно регистрации</w:t>
      </w:r>
    </w:p>
    <w:p w14:paraId="3435064C" w14:textId="77777777" w:rsidR="00AE386A" w:rsidRDefault="00D3068D" w:rsidP="00AE386A">
      <w:pPr>
        <w:pStyle w:val="a4"/>
        <w:suppressAutoHyphens w:val="0"/>
        <w:spacing w:line="360" w:lineRule="auto"/>
        <w:ind w:left="1020"/>
        <w:jc w:val="center"/>
        <w:rPr>
          <w:sz w:val="28"/>
          <w:szCs w:val="28"/>
        </w:rPr>
      </w:pPr>
      <w:r w:rsidRPr="003C7321">
        <w:rPr>
          <w:noProof/>
          <w:sz w:val="28"/>
          <w:szCs w:val="28"/>
        </w:rPr>
        <w:drawing>
          <wp:inline distT="0" distB="0" distL="0" distR="0" wp14:anchorId="36605BEA" wp14:editId="011D4D2C">
            <wp:extent cx="3654425" cy="297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286" cy="2993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03AA" w14:textId="43DCBCFD" w:rsidR="00AE386A" w:rsidRDefault="00AE386A" w:rsidP="00AE386A">
      <w:pPr>
        <w:pStyle w:val="a4"/>
        <w:suppressAutoHyphens w:val="0"/>
        <w:spacing w:line="360" w:lineRule="auto"/>
        <w:ind w:left="1020"/>
        <w:jc w:val="center"/>
        <w:rPr>
          <w:sz w:val="28"/>
          <w:szCs w:val="28"/>
        </w:rPr>
      </w:pPr>
      <w:r w:rsidRPr="00AE386A">
        <w:t xml:space="preserve">Рисунок </w:t>
      </w:r>
      <w:r>
        <w:t>4</w:t>
      </w:r>
      <w:r w:rsidRPr="00AE386A">
        <w:t xml:space="preserve"> — </w:t>
      </w:r>
      <w:r>
        <w:t xml:space="preserve">окно </w:t>
      </w:r>
      <w:r w:rsidR="00F829DE">
        <w:t>регистрации</w:t>
      </w:r>
      <w:r>
        <w:t>.</w:t>
      </w:r>
    </w:p>
    <w:p w14:paraId="39FECD14" w14:textId="3CA2C6BD" w:rsidR="00115DEA" w:rsidRDefault="00115DEA" w:rsidP="00F829DE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4C0F66">
        <w:rPr>
          <w:sz w:val="28"/>
          <w:szCs w:val="28"/>
        </w:rPr>
        <w:t>1.</w:t>
      </w:r>
      <w:r w:rsidR="00F829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для ввода </w:t>
      </w:r>
      <w:r>
        <w:rPr>
          <w:sz w:val="28"/>
          <w:szCs w:val="28"/>
        </w:rPr>
        <w:t>логина, пароля, повтора пароля и почты.</w:t>
      </w:r>
      <w:r>
        <w:rPr>
          <w:sz w:val="28"/>
          <w:szCs w:val="28"/>
        </w:rPr>
        <w:t xml:space="preserve"> (не допускаются пустые поля, ограничение на размер пароля – максимум 10 символов, минимум 5 символов, курсор автоматически помешается в верхнее незаполненное поле при открытии окна, при нажатии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- переход к следующему полю.)</w:t>
      </w:r>
    </w:p>
    <w:p w14:paraId="03CF8AC4" w14:textId="4BF2CCAC" w:rsidR="00115DEA" w:rsidRDefault="00115DEA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F829DE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 «</w:t>
      </w:r>
      <w:r>
        <w:rPr>
          <w:sz w:val="28"/>
          <w:szCs w:val="28"/>
        </w:rPr>
        <w:t>Регистрация»</w:t>
      </w:r>
      <w:r>
        <w:rPr>
          <w:sz w:val="28"/>
          <w:szCs w:val="28"/>
        </w:rPr>
        <w:t>, «</w:t>
      </w:r>
      <w:r>
        <w:rPr>
          <w:sz w:val="28"/>
          <w:szCs w:val="28"/>
        </w:rPr>
        <w:t>Авторизоваться</w:t>
      </w:r>
      <w:r>
        <w:rPr>
          <w:sz w:val="28"/>
          <w:szCs w:val="28"/>
        </w:rPr>
        <w:t xml:space="preserve">», «Забыли пароль». </w:t>
      </w:r>
    </w:p>
    <w:p w14:paraId="37129113" w14:textId="4E86D33E" w:rsidR="00115DEA" w:rsidRDefault="00115DEA" w:rsidP="003970EF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 w:rsidRPr="00115DEA">
        <w:rPr>
          <w:sz w:val="28"/>
          <w:szCs w:val="28"/>
        </w:rPr>
        <w:t>При нажатии кнопки «Регистрация» - проверяется база данных на существования такого пользователя</w:t>
      </w:r>
      <w:r>
        <w:rPr>
          <w:sz w:val="28"/>
          <w:szCs w:val="28"/>
        </w:rPr>
        <w:t>, если пользователь с таким логином уже существует, пользователя уведомляет об этом программа, поля пароля и повтора пароля сверяются на соответствие, если все прошлые условия выполнены, то открывается окно для подтверждения почты с помощью отправленного кода.</w:t>
      </w:r>
    </w:p>
    <w:p w14:paraId="64586FBC" w14:textId="0E9FB038" w:rsidR="00115DEA" w:rsidRPr="00115DEA" w:rsidRDefault="00115DEA" w:rsidP="003970EF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 w:rsidRPr="00115DEA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Авторизоваться</w:t>
      </w:r>
      <w:r w:rsidRPr="00115DEA">
        <w:rPr>
          <w:sz w:val="28"/>
          <w:szCs w:val="28"/>
        </w:rPr>
        <w:t xml:space="preserve">» - пользователь видит окно </w:t>
      </w:r>
      <w:r>
        <w:rPr>
          <w:sz w:val="28"/>
          <w:szCs w:val="28"/>
        </w:rPr>
        <w:t>авторизации</w:t>
      </w:r>
      <w:r w:rsidRPr="00115DEA">
        <w:rPr>
          <w:sz w:val="28"/>
          <w:szCs w:val="28"/>
        </w:rPr>
        <w:t>.</w:t>
      </w:r>
    </w:p>
    <w:p w14:paraId="2FC3734A" w14:textId="77777777" w:rsidR="00115DEA" w:rsidRDefault="00115DEA" w:rsidP="00115DEA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«Забыли пароль» - открывается окно восстановления пароля.</w:t>
      </w:r>
    </w:p>
    <w:p w14:paraId="411C491C" w14:textId="7B680AB3" w:rsidR="00115DEA" w:rsidRDefault="00115DEA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 Подсказка возле кнопки восстановления пароля, для того чтобы сориентировать пользователя</w:t>
      </w:r>
    </w:p>
    <w:p w14:paraId="616F6DE3" w14:textId="2CDFDAE5" w:rsidR="00AE386A" w:rsidRPr="00AE386A" w:rsidRDefault="00AE386A" w:rsidP="00AE386A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15DEA">
        <w:rPr>
          <w:b/>
          <w:bCs/>
          <w:sz w:val="28"/>
          <w:szCs w:val="28"/>
        </w:rPr>
        <w:t xml:space="preserve">Форма </w:t>
      </w:r>
      <w:r>
        <w:rPr>
          <w:b/>
          <w:bCs/>
          <w:sz w:val="28"/>
          <w:szCs w:val="28"/>
        </w:rPr>
        <w:t>подтверждения почты при регистрации</w:t>
      </w:r>
      <w:r w:rsidRPr="00115DEA">
        <w:rPr>
          <w:b/>
          <w:bCs/>
          <w:sz w:val="28"/>
          <w:szCs w:val="28"/>
        </w:rPr>
        <w:t xml:space="preserve"> (открывается при нажатии –</w:t>
      </w:r>
      <w:r>
        <w:rPr>
          <w:b/>
          <w:bCs/>
          <w:sz w:val="28"/>
          <w:szCs w:val="28"/>
        </w:rPr>
        <w:t xml:space="preserve"> Регистрация)</w:t>
      </w:r>
    </w:p>
    <w:p w14:paraId="0FDDD34A" w14:textId="064B0257" w:rsidR="00AE386A" w:rsidRDefault="00AE386A" w:rsidP="00AE386A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AE386A">
        <w:rPr>
          <w:sz w:val="28"/>
          <w:szCs w:val="28"/>
        </w:rPr>
        <w:drawing>
          <wp:inline distT="0" distB="0" distL="0" distR="0" wp14:anchorId="028FB8B3" wp14:editId="257824EC">
            <wp:extent cx="3884294" cy="178138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023" cy="17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8193" w14:textId="31025064" w:rsidR="00F829DE" w:rsidRDefault="00F829DE" w:rsidP="00F829DE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AE386A">
        <w:t xml:space="preserve">Рисунок </w:t>
      </w:r>
      <w:r>
        <w:t>5</w:t>
      </w:r>
      <w:r w:rsidRPr="00AE386A">
        <w:t xml:space="preserve"> — </w:t>
      </w:r>
      <w:r>
        <w:t xml:space="preserve">окно </w:t>
      </w:r>
      <w:r>
        <w:t>подтверждения почты</w:t>
      </w:r>
      <w:r>
        <w:t>.</w:t>
      </w:r>
    </w:p>
    <w:p w14:paraId="1CDD2068" w14:textId="3B1008C3" w:rsidR="00AE386A" w:rsidRDefault="00AE386A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1.Поле для ввода кода (не должно быть пустым).</w:t>
      </w:r>
    </w:p>
    <w:p w14:paraId="6B477EBB" w14:textId="788E01C2" w:rsidR="00AE386A" w:rsidRPr="003C7321" w:rsidRDefault="00AE386A" w:rsidP="00AE386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2.Кнопка «Отправить» - после нажатия сверяется введённый </w:t>
      </w:r>
      <w:proofErr w:type="gramStart"/>
      <w:r>
        <w:rPr>
          <w:sz w:val="28"/>
          <w:szCs w:val="28"/>
        </w:rPr>
        <w:t>код  с</w:t>
      </w:r>
      <w:proofErr w:type="gramEnd"/>
      <w:r>
        <w:rPr>
          <w:sz w:val="28"/>
          <w:szCs w:val="28"/>
        </w:rPr>
        <w:t xml:space="preserve"> отправленным , при верном вводе регистрация завершается, в обратном случае сообщается пользователю ,что код не верный.</w:t>
      </w:r>
    </w:p>
    <w:p w14:paraId="71518655" w14:textId="32BEFDE9" w:rsidR="0093244B" w:rsidRPr="00115DEA" w:rsidRDefault="0093244B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15DEA">
        <w:rPr>
          <w:b/>
          <w:bCs/>
          <w:sz w:val="28"/>
          <w:szCs w:val="28"/>
        </w:rPr>
        <w:t xml:space="preserve">Форма восстановления </w:t>
      </w:r>
      <w:r w:rsidR="00624356" w:rsidRPr="00115DEA">
        <w:rPr>
          <w:b/>
          <w:bCs/>
          <w:sz w:val="28"/>
          <w:szCs w:val="28"/>
        </w:rPr>
        <w:t>пароля (открывается при нажатии – Забыли пароль)</w:t>
      </w:r>
    </w:p>
    <w:p w14:paraId="763A9F9E" w14:textId="40D2CAAB" w:rsidR="00624356" w:rsidRDefault="00624356" w:rsidP="00115DEA">
      <w:pPr>
        <w:pStyle w:val="a4"/>
        <w:suppressAutoHyphens w:val="0"/>
        <w:spacing w:line="360" w:lineRule="auto"/>
        <w:ind w:left="113"/>
        <w:jc w:val="center"/>
        <w:rPr>
          <w:sz w:val="28"/>
          <w:szCs w:val="28"/>
        </w:rPr>
      </w:pPr>
      <w:r w:rsidRPr="003C7321">
        <w:rPr>
          <w:noProof/>
          <w:sz w:val="28"/>
          <w:szCs w:val="28"/>
        </w:rPr>
        <w:drawing>
          <wp:inline distT="0" distB="0" distL="0" distR="0" wp14:anchorId="010405A2" wp14:editId="24EE0EF2">
            <wp:extent cx="4251960" cy="3037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040" cy="30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178C" w14:textId="4828AD35" w:rsidR="00115DEA" w:rsidRDefault="00F829DE" w:rsidP="00F829DE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AE386A">
        <w:t xml:space="preserve">Рисунок </w:t>
      </w:r>
      <w:r>
        <w:t>6</w:t>
      </w:r>
      <w:r w:rsidRPr="00AE386A">
        <w:t xml:space="preserve"> — </w:t>
      </w:r>
      <w:r>
        <w:t xml:space="preserve">окно </w:t>
      </w:r>
      <w:r>
        <w:t>восстановления пароля</w:t>
      </w:r>
      <w:r>
        <w:t>.</w:t>
      </w:r>
    </w:p>
    <w:p w14:paraId="3B0A95F0" w14:textId="45D20F8B" w:rsidR="00115DEA" w:rsidRDefault="00115DEA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4C0F66">
        <w:rPr>
          <w:sz w:val="28"/>
          <w:szCs w:val="28"/>
        </w:rPr>
        <w:t>1.</w:t>
      </w:r>
      <w:r>
        <w:rPr>
          <w:sz w:val="28"/>
          <w:szCs w:val="28"/>
        </w:rPr>
        <w:t>Поля для ввода логина</w:t>
      </w:r>
      <w:r>
        <w:rPr>
          <w:sz w:val="28"/>
          <w:szCs w:val="28"/>
        </w:rPr>
        <w:t>, кода,</w:t>
      </w:r>
      <w:r>
        <w:rPr>
          <w:sz w:val="28"/>
          <w:szCs w:val="28"/>
        </w:rPr>
        <w:t xml:space="preserve"> пароля. (не допускаются пустые поля, ограничение на размер пароля – максимум 10 символов, минимум 5 символов, курсор автоматически помешается в верхнее незаполненное поле при открытии окна, при нажатии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- переход к следующему полю.)</w:t>
      </w:r>
    </w:p>
    <w:p w14:paraId="2026E764" w14:textId="458D3627" w:rsidR="00115DEA" w:rsidRDefault="00115DEA" w:rsidP="00115DEA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2.Кнопки «</w:t>
      </w:r>
      <w:r>
        <w:rPr>
          <w:sz w:val="28"/>
          <w:szCs w:val="28"/>
        </w:rPr>
        <w:t xml:space="preserve">Отправить </w:t>
      </w:r>
      <w:r w:rsidR="00863FA3">
        <w:rPr>
          <w:sz w:val="28"/>
          <w:szCs w:val="28"/>
        </w:rPr>
        <w:t>код»</w:t>
      </w:r>
      <w:r>
        <w:rPr>
          <w:sz w:val="28"/>
          <w:szCs w:val="28"/>
        </w:rPr>
        <w:t>, «</w:t>
      </w:r>
      <w:r>
        <w:rPr>
          <w:sz w:val="28"/>
          <w:szCs w:val="28"/>
        </w:rPr>
        <w:t>Подтвердить код</w:t>
      </w:r>
      <w:r w:rsidR="00863FA3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0F879A95" w14:textId="6C26589F" w:rsidR="00115DEA" w:rsidRDefault="00115DEA" w:rsidP="00115DEA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Отправить код</w:t>
      </w:r>
      <w:r>
        <w:rPr>
          <w:sz w:val="28"/>
          <w:szCs w:val="28"/>
        </w:rPr>
        <w:t xml:space="preserve">» - проверяется база данных на существования такого пользователя и </w:t>
      </w:r>
      <w:r w:rsidR="00863FA3">
        <w:rPr>
          <w:sz w:val="28"/>
          <w:szCs w:val="28"/>
        </w:rPr>
        <w:t>отправляется код подтверждения на привязанную к логину почту.</w:t>
      </w:r>
    </w:p>
    <w:p w14:paraId="6EEE4ADA" w14:textId="069F0695" w:rsidR="00863FA3" w:rsidRDefault="00115DEA" w:rsidP="00863FA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кнопки «</w:t>
      </w:r>
      <w:r w:rsidR="00863FA3">
        <w:rPr>
          <w:sz w:val="28"/>
          <w:szCs w:val="28"/>
        </w:rPr>
        <w:t>Подтвердить код</w:t>
      </w:r>
      <w:r>
        <w:rPr>
          <w:sz w:val="28"/>
          <w:szCs w:val="28"/>
        </w:rPr>
        <w:t xml:space="preserve">» </w:t>
      </w:r>
      <w:r w:rsidR="00863FA3">
        <w:rPr>
          <w:sz w:val="28"/>
          <w:szCs w:val="28"/>
        </w:rPr>
        <w:t>- если введённый код верный, то для пользователя становятся видимыми поля для ввода нового пароля и повтора нового пароля. (а также кнопка для установления нового пароля)</w:t>
      </w:r>
    </w:p>
    <w:p w14:paraId="5F9B6D41" w14:textId="409E27FF" w:rsidR="0093244B" w:rsidRPr="003C7321" w:rsidRDefault="0093244B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Основное окно</w:t>
      </w:r>
    </w:p>
    <w:p w14:paraId="0E7125FA" w14:textId="7F0CB9F5" w:rsidR="00624356" w:rsidRDefault="00624356" w:rsidP="00AE386A">
      <w:pPr>
        <w:pStyle w:val="a4"/>
        <w:suppressAutoHyphens w:val="0"/>
        <w:spacing w:line="360" w:lineRule="auto"/>
        <w:ind w:left="-397"/>
        <w:jc w:val="center"/>
        <w:rPr>
          <w:sz w:val="28"/>
          <w:szCs w:val="28"/>
        </w:rPr>
      </w:pPr>
      <w:r w:rsidRPr="003C7321">
        <w:rPr>
          <w:noProof/>
          <w:sz w:val="28"/>
          <w:szCs w:val="28"/>
        </w:rPr>
        <w:drawing>
          <wp:inline distT="0" distB="0" distL="0" distR="0" wp14:anchorId="5868B51D" wp14:editId="42669CD8">
            <wp:extent cx="5230809" cy="362494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018" cy="36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A122" w14:textId="46BFBAA5" w:rsidR="00AE386A" w:rsidRDefault="00F829DE" w:rsidP="00F829DE">
      <w:pPr>
        <w:pStyle w:val="a4"/>
        <w:suppressAutoHyphens w:val="0"/>
        <w:spacing w:line="360" w:lineRule="auto"/>
        <w:ind w:left="709"/>
        <w:jc w:val="center"/>
      </w:pPr>
      <w:r w:rsidRPr="00AE386A">
        <w:t xml:space="preserve">Рисунок </w:t>
      </w:r>
      <w:r>
        <w:t>7</w:t>
      </w:r>
      <w:r w:rsidRPr="00AE386A">
        <w:t xml:space="preserve">— </w:t>
      </w:r>
      <w:r>
        <w:t>основное окно программы</w:t>
      </w:r>
      <w:r>
        <w:t>.</w:t>
      </w:r>
    </w:p>
    <w:p w14:paraId="446834C4" w14:textId="77777777" w:rsidR="00F829DE" w:rsidRDefault="00F829DE" w:rsidP="00F829DE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</w:p>
    <w:p w14:paraId="6627861D" w14:textId="39EA1D02" w:rsidR="00863FA3" w:rsidRDefault="00863FA3" w:rsidP="00863F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4C0F66">
        <w:rPr>
          <w:sz w:val="28"/>
          <w:szCs w:val="28"/>
        </w:rPr>
        <w:t>1.</w:t>
      </w:r>
      <w:r>
        <w:rPr>
          <w:sz w:val="28"/>
          <w:szCs w:val="28"/>
        </w:rPr>
        <w:t xml:space="preserve">Поля для ввода </w:t>
      </w:r>
      <w:r>
        <w:rPr>
          <w:sz w:val="28"/>
          <w:szCs w:val="28"/>
        </w:rPr>
        <w:t>уравнений (изначально пользователю видны только два поля из пяти возможных,</w:t>
      </w:r>
      <w:r>
        <w:rPr>
          <w:sz w:val="28"/>
          <w:szCs w:val="28"/>
        </w:rPr>
        <w:t xml:space="preserve"> не допускаются пустые поля, курсор автоматически помешается в верхнее незаполненное поле при открытии окна, при нажатии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- переход к следующему полю</w:t>
      </w:r>
      <w:r>
        <w:rPr>
          <w:sz w:val="28"/>
          <w:szCs w:val="28"/>
        </w:rPr>
        <w:t xml:space="preserve">, допускается ввод символов указанных в памятке над полями ввода </w:t>
      </w:r>
      <w:proofErr w:type="gramStart"/>
      <w:r>
        <w:rPr>
          <w:sz w:val="28"/>
          <w:szCs w:val="28"/>
        </w:rPr>
        <w:t xml:space="preserve">уравнений </w:t>
      </w:r>
      <w:r>
        <w:rPr>
          <w:sz w:val="28"/>
          <w:szCs w:val="28"/>
        </w:rPr>
        <w:t>)</w:t>
      </w:r>
      <w:proofErr w:type="gramEnd"/>
    </w:p>
    <w:p w14:paraId="1550E27A" w14:textId="66C728F4" w:rsidR="00863FA3" w:rsidRDefault="00863FA3" w:rsidP="00863F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2.Кнопки «</w:t>
      </w:r>
      <w:r>
        <w:rPr>
          <w:sz w:val="28"/>
          <w:szCs w:val="28"/>
        </w:rPr>
        <w:t>+Добавить уравнение</w:t>
      </w:r>
      <w:r>
        <w:rPr>
          <w:sz w:val="28"/>
          <w:szCs w:val="28"/>
        </w:rPr>
        <w:t>», «</w:t>
      </w:r>
      <w:r>
        <w:rPr>
          <w:sz w:val="28"/>
          <w:szCs w:val="28"/>
        </w:rPr>
        <w:t>-Убрать уравнение</w:t>
      </w:r>
      <w:r>
        <w:rPr>
          <w:sz w:val="28"/>
          <w:szCs w:val="28"/>
        </w:rPr>
        <w:t>», «</w:t>
      </w:r>
      <w:r>
        <w:rPr>
          <w:sz w:val="28"/>
          <w:szCs w:val="28"/>
        </w:rPr>
        <w:t>Решить систему уравнений</w:t>
      </w:r>
      <w:r>
        <w:rPr>
          <w:sz w:val="28"/>
          <w:szCs w:val="28"/>
        </w:rPr>
        <w:t xml:space="preserve">». </w:t>
      </w:r>
    </w:p>
    <w:p w14:paraId="5B0D10ED" w14:textId="36C86926" w:rsidR="00863FA3" w:rsidRDefault="00863FA3" w:rsidP="00863FA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кнопки «+Добавить </w:t>
      </w:r>
      <w:r w:rsidR="001C05A1">
        <w:rPr>
          <w:sz w:val="28"/>
          <w:szCs w:val="28"/>
        </w:rPr>
        <w:t>уравнение»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дополнительное поле для ввода </w:t>
      </w:r>
      <w:r w:rsidR="001C05A1">
        <w:rPr>
          <w:sz w:val="28"/>
          <w:szCs w:val="28"/>
        </w:rPr>
        <w:t>уравнения (но</w:t>
      </w:r>
      <w:r>
        <w:rPr>
          <w:sz w:val="28"/>
          <w:szCs w:val="28"/>
        </w:rPr>
        <w:t xml:space="preserve"> </w:t>
      </w:r>
      <w:r w:rsidR="001C05A1">
        <w:rPr>
          <w:sz w:val="28"/>
          <w:szCs w:val="28"/>
        </w:rPr>
        <w:t>при условии, что</w:t>
      </w:r>
      <w:r>
        <w:rPr>
          <w:sz w:val="28"/>
          <w:szCs w:val="28"/>
        </w:rPr>
        <w:t xml:space="preserve"> все имеющиеся на данный момент поля заполненные)</w:t>
      </w:r>
    </w:p>
    <w:p w14:paraId="04CFFCF3" w14:textId="2B6426C4" w:rsidR="00863FA3" w:rsidRDefault="00863FA3" w:rsidP="00863FA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-Убрать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уравнение»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удаляется </w:t>
      </w:r>
      <w:r>
        <w:rPr>
          <w:sz w:val="28"/>
          <w:szCs w:val="28"/>
        </w:rPr>
        <w:t xml:space="preserve">дополнительное поле для ввода </w:t>
      </w:r>
      <w:r w:rsidR="001C05A1">
        <w:rPr>
          <w:sz w:val="28"/>
          <w:szCs w:val="28"/>
        </w:rPr>
        <w:t>уравнения (</w:t>
      </w:r>
      <w:r>
        <w:rPr>
          <w:sz w:val="28"/>
          <w:szCs w:val="28"/>
        </w:rPr>
        <w:t>но при условии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1C05A1">
        <w:rPr>
          <w:sz w:val="28"/>
          <w:szCs w:val="28"/>
        </w:rPr>
        <w:t>открытых полей</w:t>
      </w:r>
      <w:r>
        <w:rPr>
          <w:sz w:val="28"/>
          <w:szCs w:val="28"/>
        </w:rPr>
        <w:t xml:space="preserve"> </w:t>
      </w:r>
      <w:r w:rsidR="001C05A1">
        <w:rPr>
          <w:sz w:val="28"/>
          <w:szCs w:val="28"/>
        </w:rPr>
        <w:t>больше,</w:t>
      </w:r>
      <w:r>
        <w:rPr>
          <w:sz w:val="28"/>
          <w:szCs w:val="28"/>
        </w:rPr>
        <w:t xml:space="preserve"> чем два и дополнительное поле - пустое</w:t>
      </w:r>
      <w:r w:rsidR="001C05A1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14:paraId="3B856327" w14:textId="7B70925F" w:rsidR="00863FA3" w:rsidRPr="00863FA3" w:rsidRDefault="00863FA3" w:rsidP="00863FA3">
      <w:pPr>
        <w:pStyle w:val="a4"/>
        <w:numPr>
          <w:ilvl w:val="0"/>
          <w:numId w:val="22"/>
        </w:numPr>
        <w:suppressAutoHyphens w:val="0"/>
        <w:spacing w:line="360" w:lineRule="auto"/>
        <w:jc w:val="both"/>
        <w:rPr>
          <w:sz w:val="28"/>
          <w:szCs w:val="28"/>
        </w:rPr>
      </w:pPr>
      <w:r w:rsidRPr="00863FA3">
        <w:rPr>
          <w:sz w:val="28"/>
          <w:szCs w:val="28"/>
        </w:rPr>
        <w:t>При нажатии кнопки «</w:t>
      </w:r>
      <w:r w:rsidR="001C05A1">
        <w:rPr>
          <w:sz w:val="28"/>
          <w:szCs w:val="28"/>
        </w:rPr>
        <w:t>Решить систему уравнений»</w:t>
      </w:r>
      <w:r w:rsidRPr="00863FA3">
        <w:rPr>
          <w:sz w:val="28"/>
          <w:szCs w:val="28"/>
        </w:rPr>
        <w:t xml:space="preserve"> - открывается окно </w:t>
      </w:r>
      <w:r w:rsidR="001C05A1">
        <w:rPr>
          <w:sz w:val="28"/>
          <w:szCs w:val="28"/>
        </w:rPr>
        <w:t>с решением и ответом</w:t>
      </w:r>
      <w:r w:rsidRPr="00863FA3">
        <w:rPr>
          <w:sz w:val="28"/>
          <w:szCs w:val="28"/>
        </w:rPr>
        <w:t>.</w:t>
      </w:r>
    </w:p>
    <w:p w14:paraId="2453D8CB" w14:textId="3B04F49B" w:rsidR="00AE386A" w:rsidRPr="003C7321" w:rsidRDefault="00863FA3" w:rsidP="00F829DE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Подсказка возле </w:t>
      </w:r>
      <w:r w:rsidR="001C05A1">
        <w:rPr>
          <w:sz w:val="28"/>
          <w:szCs w:val="28"/>
        </w:rPr>
        <w:t>полей ввода уравнений</w:t>
      </w:r>
      <w:r>
        <w:rPr>
          <w:sz w:val="28"/>
          <w:szCs w:val="28"/>
        </w:rPr>
        <w:t>, для того чтобы сориентировать пользователя.</w:t>
      </w:r>
      <w:r w:rsidR="001C05A1">
        <w:rPr>
          <w:sz w:val="28"/>
          <w:szCs w:val="28"/>
        </w:rPr>
        <w:t xml:space="preserve"> (так же в главном окне приложения есть памятка с подробными правилами заполнения полей ввода уравнений)</w:t>
      </w:r>
    </w:p>
    <w:p w14:paraId="68BB328C" w14:textId="5486203B" w:rsidR="0093244B" w:rsidRPr="001C05A1" w:rsidRDefault="0093244B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C05A1">
        <w:rPr>
          <w:b/>
          <w:bCs/>
          <w:sz w:val="28"/>
          <w:szCs w:val="28"/>
        </w:rPr>
        <w:t>Окно результата</w:t>
      </w:r>
    </w:p>
    <w:p w14:paraId="708F2030" w14:textId="6CBD2176" w:rsidR="0093244B" w:rsidRDefault="00624356" w:rsidP="00AE386A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3C7321">
        <w:rPr>
          <w:noProof/>
          <w:sz w:val="28"/>
          <w:szCs w:val="28"/>
        </w:rPr>
        <w:drawing>
          <wp:inline distT="0" distB="0" distL="0" distR="0" wp14:anchorId="6D3A2427" wp14:editId="35791E5B">
            <wp:extent cx="3634740" cy="2854954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920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123" w14:textId="44C0FF0A" w:rsidR="00F829DE" w:rsidRDefault="00F829DE" w:rsidP="00F829DE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  <w:r w:rsidRPr="00AE386A">
        <w:t xml:space="preserve">Рисунок </w:t>
      </w:r>
      <w:r>
        <w:t>8</w:t>
      </w:r>
      <w:r w:rsidRPr="00AE386A">
        <w:t xml:space="preserve"> — </w:t>
      </w:r>
      <w:r>
        <w:t xml:space="preserve">окно </w:t>
      </w:r>
      <w:r>
        <w:t>результата</w:t>
      </w:r>
      <w:r>
        <w:t>.</w:t>
      </w:r>
    </w:p>
    <w:p w14:paraId="2EB9990A" w14:textId="77777777" w:rsidR="00F829DE" w:rsidRDefault="00F829DE" w:rsidP="00AE386A">
      <w:pPr>
        <w:pStyle w:val="a4"/>
        <w:suppressAutoHyphens w:val="0"/>
        <w:spacing w:line="360" w:lineRule="auto"/>
        <w:ind w:left="709"/>
        <w:jc w:val="center"/>
        <w:rPr>
          <w:sz w:val="28"/>
          <w:szCs w:val="28"/>
        </w:rPr>
      </w:pPr>
    </w:p>
    <w:p w14:paraId="6EBE31F1" w14:textId="5B5CB656" w:rsidR="001C05A1" w:rsidRDefault="001C05A1" w:rsidP="001C05A1">
      <w:pPr>
        <w:pStyle w:val="a4"/>
        <w:numPr>
          <w:ilvl w:val="1"/>
          <w:numId w:val="1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подробного решения</w:t>
      </w:r>
    </w:p>
    <w:p w14:paraId="61DE169A" w14:textId="64337712" w:rsidR="00F829DE" w:rsidRPr="00F829DE" w:rsidRDefault="001C05A1" w:rsidP="00AE386A">
      <w:pPr>
        <w:pStyle w:val="a4"/>
        <w:numPr>
          <w:ilvl w:val="1"/>
          <w:numId w:val="1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Конечный отв</w:t>
      </w:r>
      <w:r w:rsidR="00F829DE">
        <w:rPr>
          <w:sz w:val="28"/>
          <w:szCs w:val="28"/>
        </w:rPr>
        <w:t>ет.</w:t>
      </w:r>
    </w:p>
    <w:p w14:paraId="258BA3FC" w14:textId="1BA4B108" w:rsidR="00624356" w:rsidRPr="003C7321" w:rsidRDefault="00624356" w:rsidP="00F829DE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1" w:name="_Toc200295480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15. Заключение</w:t>
      </w:r>
      <w:bookmarkEnd w:id="21"/>
    </w:p>
    <w:p w14:paraId="791EB8CF" w14:textId="77777777" w:rsidR="00624356" w:rsidRPr="003C7321" w:rsidRDefault="00624356" w:rsidP="003443A3">
      <w:pPr>
        <w:spacing w:line="360" w:lineRule="auto"/>
        <w:ind w:left="709"/>
        <w:jc w:val="both"/>
        <w:rPr>
          <w:rStyle w:val="a3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705C154A" w14:textId="46BDFB85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 ходе выполнения проекта было разработано полнофункциональное клиент-серверное приложение для решения систем линейных уравнений методом Гаусса. Программа реализует следующие ключевые возможности:</w:t>
      </w:r>
    </w:p>
    <w:p w14:paraId="3DA02EA8" w14:textId="38BE259F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1. Гибкий пользовательский интерфейс:</w:t>
      </w:r>
    </w:p>
    <w:p w14:paraId="452AC483" w14:textId="2CA306A5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Поддержка от 2 до 5 уравнений с динамическим добавлением полей</w:t>
      </w:r>
    </w:p>
    <w:p w14:paraId="14C1BB7F" w14:textId="5B67D25C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Интуитивное управление с помощью клавиатуры (переход между полями по Enter)</w:t>
      </w:r>
    </w:p>
    <w:p w14:paraId="4E9D6395" w14:textId="77777777" w:rsidR="00A72802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Пошаговое отображение решения с подробными пояснениями</w:t>
      </w:r>
    </w:p>
    <w:p w14:paraId="61AC0964" w14:textId="1CF06D4A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2. Надежная система аутентификации:</w:t>
      </w:r>
    </w:p>
    <w:p w14:paraId="1FF13BEA" w14:textId="77C629C3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Полный цикл регистрации с подтверждением email</w:t>
      </w:r>
    </w:p>
    <w:p w14:paraId="049439C8" w14:textId="29E824B2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 Восстановление пароля через одноразовые коды</w:t>
      </w:r>
    </w:p>
    <w:p w14:paraId="3C46EA9F" w14:textId="77777777" w:rsidR="00A72802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 Валидация данных на стороне клиента и сервера</w:t>
      </w:r>
    </w:p>
    <w:p w14:paraId="09896E0F" w14:textId="3775C658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3. Стабильное сетевое взаимодействие:</w:t>
      </w:r>
    </w:p>
    <w:p w14:paraId="784FE5ED" w14:textId="006F641D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Четкая JSON-спецификация запросов и ответов</w:t>
      </w:r>
    </w:p>
    <w:p w14:paraId="2C34A2F2" w14:textId="0A3B1D7D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 Обработка ошибок соединения и таймаутов</w:t>
      </w:r>
    </w:p>
    <w:p w14:paraId="45EE3FA8" w14:textId="77777777" w:rsidR="00A72802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 xml:space="preserve"> Логирование сетевых операций для отладки</w:t>
      </w:r>
    </w:p>
    <w:p w14:paraId="1FD4005C" w14:textId="6102DD3C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4. Математический модуль:</w:t>
      </w:r>
    </w:p>
    <w:p w14:paraId="231E904E" w14:textId="21F2132D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Точный парсинг уравнений с обработкой различных форматов</w:t>
      </w:r>
    </w:p>
    <w:p w14:paraId="6692D3BB" w14:textId="5F1B573C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Реализация метода Гаусса с определителем матрицы</w:t>
      </w:r>
    </w:p>
    <w:p w14:paraId="4E6B2D25" w14:textId="3EFCECB0" w:rsidR="00A72802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Поддержка особых случаев (нет решений/бесконечное множество решений)</w:t>
      </w:r>
    </w:p>
    <w:p w14:paraId="64F2B50A" w14:textId="0CC5EF93" w:rsidR="00624356" w:rsidRPr="003C7321" w:rsidRDefault="00624356" w:rsidP="003443A3">
      <w:pPr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732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прошло комплексное тестирование, включающее:</w:t>
      </w:r>
    </w:p>
    <w:p w14:paraId="4E182EB4" w14:textId="1718CFDD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Проверку корректности решения систем уравнений</w:t>
      </w:r>
    </w:p>
    <w:p w14:paraId="10C482B7" w14:textId="1F2418B5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Тестирование граничных случаев (вырожденные матрицы)</w:t>
      </w:r>
    </w:p>
    <w:p w14:paraId="5DD7595B" w14:textId="572E1D3A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Валидацию входных данных</w:t>
      </w:r>
    </w:p>
    <w:p w14:paraId="298BDEB6" w14:textId="654CACD1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Проверку устойчивости к некорректному вводу</w:t>
      </w:r>
    </w:p>
    <w:p w14:paraId="7035E3C3" w14:textId="77777777" w:rsidR="00624356" w:rsidRPr="003C7321" w:rsidRDefault="00624356" w:rsidP="003443A3">
      <w:pPr>
        <w:pStyle w:val="a4"/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Перспективы развития:</w:t>
      </w:r>
    </w:p>
    <w:p w14:paraId="5E6F97C4" w14:textId="02A1268A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Добавление графического представления решений</w:t>
      </w:r>
    </w:p>
    <w:p w14:paraId="7A1E11A4" w14:textId="04080F0D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Поддержка нелинейных уравнений</w:t>
      </w:r>
    </w:p>
    <w:p w14:paraId="6E97BFCE" w14:textId="681BA619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Экспорт результатов в LaTeX-формате</w:t>
      </w:r>
    </w:p>
    <w:p w14:paraId="57F8F124" w14:textId="69F3676B" w:rsidR="00624356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Мобильная версия приложения</w:t>
      </w:r>
    </w:p>
    <w:p w14:paraId="53BFF79A" w14:textId="0447E087" w:rsidR="0093244B" w:rsidRPr="003C7321" w:rsidRDefault="00624356" w:rsidP="003443A3">
      <w:pPr>
        <w:pStyle w:val="a4"/>
        <w:numPr>
          <w:ilvl w:val="0"/>
          <w:numId w:val="12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Программа демонстрирует высокую стабильность работы и может быть использована как учебное пособие по линейной алгебре, а также как практический инструмент для инженерных расчетов.</w:t>
      </w:r>
    </w:p>
    <w:p w14:paraId="068ABBAC" w14:textId="77777777" w:rsidR="0093244B" w:rsidRPr="003C7321" w:rsidRDefault="0093244B" w:rsidP="003443A3">
      <w:pPr>
        <w:pStyle w:val="1"/>
        <w:spacing w:line="360" w:lineRule="auto"/>
        <w:ind w:left="709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2" w:name="_Toc200295481"/>
      <w:r w:rsidRPr="003C7321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16. Список использованных источников</w:t>
      </w:r>
      <w:bookmarkEnd w:id="22"/>
    </w:p>
    <w:p w14:paraId="134E581B" w14:textId="77777777" w:rsidR="0093244B" w:rsidRPr="003C7321" w:rsidRDefault="0093244B" w:rsidP="003443A3">
      <w:pPr>
        <w:pStyle w:val="a4"/>
        <w:numPr>
          <w:ilvl w:val="0"/>
          <w:numId w:val="13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Киселёв А.Ф. Линейная алгебра.</w:t>
      </w:r>
    </w:p>
    <w:p w14:paraId="3F96B423" w14:textId="77777777" w:rsidR="0093244B" w:rsidRPr="003C7321" w:rsidRDefault="0093244B" w:rsidP="003443A3">
      <w:pPr>
        <w:pStyle w:val="a4"/>
        <w:numPr>
          <w:ilvl w:val="0"/>
          <w:numId w:val="13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Документация Qt (https://doc.qt.io)</w:t>
      </w:r>
    </w:p>
    <w:p w14:paraId="138982A0" w14:textId="77777777" w:rsidR="0093244B" w:rsidRPr="003C7321" w:rsidRDefault="0093244B" w:rsidP="003443A3">
      <w:pPr>
        <w:pStyle w:val="a4"/>
        <w:numPr>
          <w:ilvl w:val="0"/>
          <w:numId w:val="13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Википедия: Метод Гаусса</w:t>
      </w:r>
    </w:p>
    <w:p w14:paraId="1D64FAC9" w14:textId="77777777" w:rsidR="0093244B" w:rsidRPr="003C7321" w:rsidRDefault="0093244B" w:rsidP="003443A3">
      <w:pPr>
        <w:pStyle w:val="a4"/>
        <w:numPr>
          <w:ilvl w:val="0"/>
          <w:numId w:val="13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r w:rsidRPr="003C7321">
        <w:rPr>
          <w:sz w:val="28"/>
          <w:szCs w:val="28"/>
        </w:rPr>
        <w:t>Лекции по архитектуре вычислительных систем</w:t>
      </w:r>
    </w:p>
    <w:p w14:paraId="45F5AF82" w14:textId="77777777" w:rsidR="0093244B" w:rsidRPr="003C7321" w:rsidRDefault="004E11A2" w:rsidP="003443A3">
      <w:pPr>
        <w:pStyle w:val="a4"/>
        <w:numPr>
          <w:ilvl w:val="0"/>
          <w:numId w:val="13"/>
        </w:numPr>
        <w:suppressAutoHyphens w:val="0"/>
        <w:spacing w:line="360" w:lineRule="auto"/>
        <w:ind w:left="709"/>
        <w:jc w:val="both"/>
        <w:rPr>
          <w:sz w:val="28"/>
          <w:szCs w:val="28"/>
        </w:rPr>
      </w:pPr>
      <w:hyperlink r:id="rId16" w:tgtFrame="_new" w:history="1">
        <w:r w:rsidR="0093244B" w:rsidRPr="003C7321">
          <w:rPr>
            <w:rStyle w:val="a7"/>
            <w:sz w:val="28"/>
            <w:szCs w:val="28"/>
          </w:rPr>
          <w:t>https://ru.stackoverflow.com/</w:t>
        </w:r>
      </w:hyperlink>
      <w:r w:rsidR="0093244B" w:rsidRPr="003C7321">
        <w:rPr>
          <w:sz w:val="28"/>
          <w:szCs w:val="28"/>
        </w:rPr>
        <w:t xml:space="preserve"> — примеры решений</w:t>
      </w:r>
    </w:p>
    <w:p w14:paraId="5F393C7F" w14:textId="77777777" w:rsidR="0093244B" w:rsidRPr="003C7321" w:rsidRDefault="0093244B" w:rsidP="003C73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244B" w:rsidRPr="003C7321" w:rsidSect="003C732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78CA" w14:textId="77777777" w:rsidR="004E11A2" w:rsidRDefault="004E11A2" w:rsidP="001768E4">
      <w:pPr>
        <w:spacing w:line="240" w:lineRule="auto"/>
      </w:pPr>
      <w:r>
        <w:separator/>
      </w:r>
    </w:p>
  </w:endnote>
  <w:endnote w:type="continuationSeparator" w:id="0">
    <w:p w14:paraId="420017D3" w14:textId="77777777" w:rsidR="004E11A2" w:rsidRDefault="004E11A2" w:rsidP="00176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982959"/>
      <w:docPartObj>
        <w:docPartGallery w:val="Page Numbers (Bottom of Page)"/>
        <w:docPartUnique/>
      </w:docPartObj>
    </w:sdtPr>
    <w:sdtEndPr/>
    <w:sdtContent>
      <w:p w14:paraId="77A088D0" w14:textId="7397461A" w:rsidR="001768E4" w:rsidRDefault="001768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C9263" w14:textId="78FE36D6" w:rsidR="001768E4" w:rsidRDefault="001768E4">
    <w:pPr>
      <w:pStyle w:val="ad"/>
    </w:pP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34F1" w14:textId="77777777" w:rsidR="004E11A2" w:rsidRDefault="004E11A2" w:rsidP="001768E4">
      <w:pPr>
        <w:spacing w:line="240" w:lineRule="auto"/>
      </w:pPr>
      <w:r>
        <w:separator/>
      </w:r>
    </w:p>
  </w:footnote>
  <w:footnote w:type="continuationSeparator" w:id="0">
    <w:p w14:paraId="17DFA481" w14:textId="77777777" w:rsidR="004E11A2" w:rsidRDefault="004E11A2" w:rsidP="001768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22F"/>
    <w:multiLevelType w:val="multilevel"/>
    <w:tmpl w:val="99AA94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1C49DB"/>
    <w:multiLevelType w:val="multilevel"/>
    <w:tmpl w:val="3C7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05B3D"/>
    <w:multiLevelType w:val="multilevel"/>
    <w:tmpl w:val="1C1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F6D81"/>
    <w:multiLevelType w:val="multilevel"/>
    <w:tmpl w:val="7C0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D04B8"/>
    <w:multiLevelType w:val="multilevel"/>
    <w:tmpl w:val="8BFA61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C752E"/>
    <w:multiLevelType w:val="multilevel"/>
    <w:tmpl w:val="4AF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E4D59"/>
    <w:multiLevelType w:val="multilevel"/>
    <w:tmpl w:val="1134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0961"/>
    <w:multiLevelType w:val="multilevel"/>
    <w:tmpl w:val="F6C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83367"/>
    <w:multiLevelType w:val="multilevel"/>
    <w:tmpl w:val="600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72493"/>
    <w:multiLevelType w:val="multilevel"/>
    <w:tmpl w:val="1D9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A429E"/>
    <w:multiLevelType w:val="multilevel"/>
    <w:tmpl w:val="D71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11CC"/>
    <w:multiLevelType w:val="multilevel"/>
    <w:tmpl w:val="FFF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F51CC"/>
    <w:multiLevelType w:val="multilevel"/>
    <w:tmpl w:val="9B6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14BCB"/>
    <w:multiLevelType w:val="multilevel"/>
    <w:tmpl w:val="C820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E17D2"/>
    <w:multiLevelType w:val="multilevel"/>
    <w:tmpl w:val="238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13F7B"/>
    <w:multiLevelType w:val="multilevel"/>
    <w:tmpl w:val="46C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53577"/>
    <w:multiLevelType w:val="multilevel"/>
    <w:tmpl w:val="CD0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D596D"/>
    <w:multiLevelType w:val="multilevel"/>
    <w:tmpl w:val="0B3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C0B12"/>
    <w:multiLevelType w:val="multilevel"/>
    <w:tmpl w:val="C79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B19EA"/>
    <w:multiLevelType w:val="multilevel"/>
    <w:tmpl w:val="96B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C73EF"/>
    <w:multiLevelType w:val="multilevel"/>
    <w:tmpl w:val="D4B2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F3FDD"/>
    <w:multiLevelType w:val="hybridMultilevel"/>
    <w:tmpl w:val="734473C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BD72C17"/>
    <w:multiLevelType w:val="multilevel"/>
    <w:tmpl w:val="414A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9"/>
  </w:num>
  <w:num w:numId="5">
    <w:abstractNumId w:val="10"/>
  </w:num>
  <w:num w:numId="6">
    <w:abstractNumId w:val="6"/>
  </w:num>
  <w:num w:numId="7">
    <w:abstractNumId w:val="16"/>
  </w:num>
  <w:num w:numId="8">
    <w:abstractNumId w:val="15"/>
  </w:num>
  <w:num w:numId="9">
    <w:abstractNumId w:val="2"/>
  </w:num>
  <w:num w:numId="10">
    <w:abstractNumId w:val="8"/>
  </w:num>
  <w:num w:numId="11">
    <w:abstractNumId w:val="14"/>
  </w:num>
  <w:num w:numId="12">
    <w:abstractNumId w:val="9"/>
  </w:num>
  <w:num w:numId="13">
    <w:abstractNumId w:val="11"/>
  </w:num>
  <w:num w:numId="14">
    <w:abstractNumId w:val="18"/>
  </w:num>
  <w:num w:numId="15">
    <w:abstractNumId w:val="13"/>
  </w:num>
  <w:num w:numId="16">
    <w:abstractNumId w:val="20"/>
  </w:num>
  <w:num w:numId="17">
    <w:abstractNumId w:val="7"/>
  </w:num>
  <w:num w:numId="18">
    <w:abstractNumId w:val="12"/>
  </w:num>
  <w:num w:numId="19">
    <w:abstractNumId w:val="22"/>
  </w:num>
  <w:num w:numId="20">
    <w:abstractNumId w:val="1"/>
  </w:num>
  <w:num w:numId="21">
    <w:abstractNumId w:val="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0C"/>
    <w:rsid w:val="00115DEA"/>
    <w:rsid w:val="001768E4"/>
    <w:rsid w:val="001C05A1"/>
    <w:rsid w:val="001F7F43"/>
    <w:rsid w:val="003443A3"/>
    <w:rsid w:val="003C7321"/>
    <w:rsid w:val="004C0F66"/>
    <w:rsid w:val="004C6814"/>
    <w:rsid w:val="004E11A2"/>
    <w:rsid w:val="005360A7"/>
    <w:rsid w:val="00624356"/>
    <w:rsid w:val="007B1E2B"/>
    <w:rsid w:val="00863FA3"/>
    <w:rsid w:val="008B720C"/>
    <w:rsid w:val="0093244B"/>
    <w:rsid w:val="009E415A"/>
    <w:rsid w:val="00A55321"/>
    <w:rsid w:val="00A72802"/>
    <w:rsid w:val="00AE386A"/>
    <w:rsid w:val="00B241A7"/>
    <w:rsid w:val="00B825DE"/>
    <w:rsid w:val="00CE169D"/>
    <w:rsid w:val="00D3068D"/>
    <w:rsid w:val="00F205A2"/>
    <w:rsid w:val="00F775E5"/>
    <w:rsid w:val="00F77E63"/>
    <w:rsid w:val="00F829DE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F46B"/>
  <w15:chartTrackingRefBased/>
  <w15:docId w15:val="{D4AF2AB1-1FC3-4363-9EF9-C251893D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4B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2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32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2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4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3244B"/>
    <w:rPr>
      <w:b/>
      <w:bCs/>
    </w:rPr>
  </w:style>
  <w:style w:type="paragraph" w:styleId="a4">
    <w:name w:val="Normal (Web)"/>
    <w:basedOn w:val="a"/>
    <w:uiPriority w:val="99"/>
    <w:unhideWhenUsed/>
    <w:rsid w:val="0093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324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93244B"/>
    <w:pPr>
      <w:suppressAutoHyphens w:val="0"/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9324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244B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3244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24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93244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244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3244B"/>
    <w:pPr>
      <w:spacing w:after="100"/>
      <w:ind w:left="440"/>
    </w:pPr>
  </w:style>
  <w:style w:type="paragraph" w:styleId="a8">
    <w:name w:val="Subtitle"/>
    <w:basedOn w:val="a"/>
    <w:next w:val="a"/>
    <w:link w:val="a9"/>
    <w:uiPriority w:val="11"/>
    <w:qFormat/>
    <w:rsid w:val="005360A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360A7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List Paragraph"/>
    <w:basedOn w:val="a"/>
    <w:uiPriority w:val="34"/>
    <w:qFormat/>
    <w:rsid w:val="005360A7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1768E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768E4"/>
    <w:rPr>
      <w:rFonts w:ascii="Arial" w:eastAsia="Arial" w:hAnsi="Arial" w:cs="Arial"/>
      <w:lang w:eastAsia="ru-RU"/>
    </w:rPr>
  </w:style>
  <w:style w:type="paragraph" w:styleId="ad">
    <w:name w:val="footer"/>
    <w:basedOn w:val="a"/>
    <w:link w:val="ae"/>
    <w:uiPriority w:val="99"/>
    <w:unhideWhenUsed/>
    <w:rsid w:val="001768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768E4"/>
    <w:rPr>
      <w:rFonts w:ascii="Arial" w:eastAsia="Arial" w:hAnsi="Arial" w:cs="Aria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E169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f">
    <w:name w:val="No Spacing"/>
    <w:uiPriority w:val="1"/>
    <w:qFormat/>
    <w:rsid w:val="003C7321"/>
    <w:pPr>
      <w:suppressAutoHyphens/>
      <w:spacing w:after="0" w:line="240" w:lineRule="auto"/>
    </w:pPr>
    <w:rPr>
      <w:rFonts w:ascii="Arial" w:eastAsia="Arial" w:hAnsi="Arial" w:cs="Arial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AE386A"/>
    <w:pPr>
      <w:widowControl w:val="0"/>
      <w:suppressAutoHyphens w:val="0"/>
      <w:autoSpaceDE w:val="0"/>
      <w:autoSpaceDN w:val="0"/>
      <w:spacing w:after="200" w:line="240" w:lineRule="auto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504-03A1-49F6-95EF-0916FC8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2025-06-08T14:17:00Z</dcterms:created>
  <dcterms:modified xsi:type="dcterms:W3CDTF">2025-06-08T14:17:00Z</dcterms:modified>
</cp:coreProperties>
</file>