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21A87A" w14:textId="77777777" w:rsidR="003952E4" w:rsidRPr="00D22536" w:rsidRDefault="00B97295" w:rsidP="003952E4">
      <w:pPr>
        <w:jc w:val="center"/>
        <w:rPr>
          <w:rFonts w:ascii="Arial" w:hAnsi="Arial" w:cs="Arial"/>
          <w:b/>
          <w:sz w:val="40"/>
          <w:szCs w:val="24"/>
        </w:rPr>
      </w:pPr>
      <w:r w:rsidRPr="00D22536">
        <w:rPr>
          <w:rFonts w:ascii="Arial" w:hAnsi="Arial" w:cs="Arial"/>
          <w:b/>
          <w:sz w:val="40"/>
          <w:szCs w:val="24"/>
        </w:rPr>
        <w:t>Ed</w:t>
      </w:r>
      <w:r w:rsidR="001A4F84" w:rsidRPr="00D22536">
        <w:rPr>
          <w:rFonts w:ascii="Arial" w:hAnsi="Arial" w:cs="Arial"/>
          <w:b/>
          <w:sz w:val="40"/>
          <w:szCs w:val="24"/>
        </w:rPr>
        <w:t>u</w:t>
      </w:r>
      <w:r w:rsidRPr="00D22536">
        <w:rPr>
          <w:rFonts w:ascii="Arial" w:hAnsi="Arial" w:cs="Arial"/>
          <w:b/>
          <w:sz w:val="40"/>
          <w:szCs w:val="24"/>
        </w:rPr>
        <w:t>Tech</w:t>
      </w:r>
    </w:p>
    <w:p w14:paraId="53490272" w14:textId="77777777" w:rsidR="00B77229" w:rsidRDefault="00B97295" w:rsidP="003952E4">
      <w:pPr>
        <w:spacing w:line="360" w:lineRule="auto"/>
        <w:jc w:val="both"/>
        <w:rPr>
          <w:rFonts w:ascii="Arial" w:hAnsi="Arial" w:cs="Arial"/>
          <w:sz w:val="24"/>
          <w:szCs w:val="24"/>
        </w:rPr>
      </w:pPr>
      <w:r>
        <w:rPr>
          <w:rFonts w:ascii="Arial" w:hAnsi="Arial" w:cs="Arial"/>
          <w:sz w:val="24"/>
          <w:szCs w:val="24"/>
        </w:rPr>
        <w:t>The purpose of Ed</w:t>
      </w:r>
      <w:r w:rsidR="001A4F84">
        <w:rPr>
          <w:rFonts w:ascii="Arial" w:hAnsi="Arial" w:cs="Arial"/>
          <w:sz w:val="24"/>
          <w:szCs w:val="24"/>
        </w:rPr>
        <w:t>u</w:t>
      </w:r>
      <w:r w:rsidR="003952E4" w:rsidRPr="00BC5A5A">
        <w:rPr>
          <w:rFonts w:ascii="Arial" w:hAnsi="Arial" w:cs="Arial"/>
          <w:sz w:val="24"/>
          <w:szCs w:val="24"/>
        </w:rPr>
        <w:t xml:space="preserve">Tech is to educate investors about the securities market and how to trade securities </w:t>
      </w:r>
      <w:r w:rsidR="004D1C97">
        <w:rPr>
          <w:rFonts w:ascii="Arial" w:hAnsi="Arial" w:cs="Arial"/>
          <w:sz w:val="24"/>
          <w:szCs w:val="24"/>
        </w:rPr>
        <w:t>or invest in securities with proper risk management</w:t>
      </w:r>
      <w:r w:rsidR="003D16BF">
        <w:rPr>
          <w:rFonts w:ascii="Arial" w:hAnsi="Arial" w:cs="Arial"/>
          <w:sz w:val="24"/>
          <w:szCs w:val="24"/>
        </w:rPr>
        <w:t>. The</w:t>
      </w:r>
      <w:r w:rsidR="003952E4" w:rsidRPr="00BC5A5A">
        <w:rPr>
          <w:rFonts w:ascii="Arial" w:hAnsi="Arial" w:cs="Arial"/>
          <w:sz w:val="24"/>
          <w:szCs w:val="24"/>
        </w:rPr>
        <w:t>s</w:t>
      </w:r>
      <w:r w:rsidR="003D16BF">
        <w:rPr>
          <w:rFonts w:ascii="Arial" w:hAnsi="Arial" w:cs="Arial"/>
          <w:sz w:val="24"/>
          <w:szCs w:val="24"/>
        </w:rPr>
        <w:t>e</w:t>
      </w:r>
      <w:r w:rsidR="003952E4" w:rsidRPr="00BC5A5A">
        <w:rPr>
          <w:rFonts w:ascii="Arial" w:hAnsi="Arial" w:cs="Arial"/>
          <w:sz w:val="24"/>
          <w:szCs w:val="24"/>
        </w:rPr>
        <w:t xml:space="preserve"> content</w:t>
      </w:r>
      <w:r w:rsidR="003D16BF">
        <w:rPr>
          <w:rFonts w:ascii="Arial" w:hAnsi="Arial" w:cs="Arial"/>
          <w:sz w:val="24"/>
          <w:szCs w:val="24"/>
        </w:rPr>
        <w:t>s</w:t>
      </w:r>
      <w:r w:rsidR="003952E4" w:rsidRPr="00BC5A5A">
        <w:rPr>
          <w:rFonts w:ascii="Arial" w:hAnsi="Arial" w:cs="Arial"/>
          <w:sz w:val="24"/>
          <w:szCs w:val="24"/>
        </w:rPr>
        <w:t xml:space="preserve"> can be in the form of articles, videos, info</w:t>
      </w:r>
      <w:r w:rsidR="003E7361">
        <w:rPr>
          <w:rFonts w:ascii="Arial" w:hAnsi="Arial" w:cs="Arial"/>
          <w:sz w:val="24"/>
          <w:szCs w:val="24"/>
        </w:rPr>
        <w:t>-</w:t>
      </w:r>
      <w:r w:rsidR="003952E4" w:rsidRPr="00BC5A5A">
        <w:rPr>
          <w:rFonts w:ascii="Arial" w:hAnsi="Arial" w:cs="Arial"/>
          <w:sz w:val="24"/>
          <w:szCs w:val="24"/>
        </w:rPr>
        <w:t>graph</w:t>
      </w:r>
      <w:r w:rsidR="00B77229">
        <w:rPr>
          <w:rFonts w:ascii="Arial" w:hAnsi="Arial" w:cs="Arial"/>
          <w:sz w:val="24"/>
          <w:szCs w:val="24"/>
        </w:rPr>
        <w:t>ics, or interactive simulations.</w:t>
      </w:r>
    </w:p>
    <w:p w14:paraId="32EFBD1C" w14:textId="77777777" w:rsidR="00B77229" w:rsidRDefault="00B77229" w:rsidP="003952E4">
      <w:pPr>
        <w:spacing w:line="360" w:lineRule="auto"/>
        <w:jc w:val="both"/>
        <w:rPr>
          <w:rFonts w:ascii="Arial" w:hAnsi="Arial" w:cs="Arial"/>
          <w:sz w:val="24"/>
          <w:szCs w:val="24"/>
        </w:rPr>
      </w:pPr>
      <w:r>
        <w:rPr>
          <w:rFonts w:ascii="Arial" w:hAnsi="Arial" w:cs="Arial"/>
          <w:sz w:val="24"/>
          <w:szCs w:val="24"/>
        </w:rPr>
        <w:t>The main goal is to</w:t>
      </w:r>
    </w:p>
    <w:p w14:paraId="3236B204" w14:textId="77777777" w:rsidR="003952E4" w:rsidRDefault="00B77229" w:rsidP="00B77229">
      <w:pPr>
        <w:pStyle w:val="ListParagraph"/>
        <w:numPr>
          <w:ilvl w:val="0"/>
          <w:numId w:val="27"/>
        </w:numPr>
        <w:spacing w:line="360" w:lineRule="auto"/>
        <w:jc w:val="both"/>
        <w:rPr>
          <w:rFonts w:ascii="Arial" w:hAnsi="Arial" w:cs="Arial"/>
          <w:sz w:val="24"/>
          <w:szCs w:val="24"/>
        </w:rPr>
      </w:pPr>
      <w:r>
        <w:rPr>
          <w:rFonts w:ascii="Arial" w:hAnsi="Arial" w:cs="Arial"/>
          <w:sz w:val="24"/>
          <w:szCs w:val="24"/>
        </w:rPr>
        <w:t>Communicate basic idea of investment to consumer</w:t>
      </w:r>
    </w:p>
    <w:p w14:paraId="77580AEF" w14:textId="77777777" w:rsidR="00B77229" w:rsidRDefault="00B77229" w:rsidP="00B77229">
      <w:pPr>
        <w:pStyle w:val="ListParagraph"/>
        <w:numPr>
          <w:ilvl w:val="0"/>
          <w:numId w:val="27"/>
        </w:numPr>
        <w:spacing w:line="360" w:lineRule="auto"/>
        <w:jc w:val="both"/>
        <w:rPr>
          <w:rFonts w:ascii="Arial" w:hAnsi="Arial" w:cs="Arial"/>
          <w:sz w:val="24"/>
          <w:szCs w:val="24"/>
        </w:rPr>
      </w:pPr>
      <w:r>
        <w:rPr>
          <w:rFonts w:ascii="Arial" w:hAnsi="Arial" w:cs="Arial"/>
          <w:sz w:val="24"/>
          <w:szCs w:val="24"/>
        </w:rPr>
        <w:t>Help user identify negative connotation</w:t>
      </w:r>
    </w:p>
    <w:p w14:paraId="07A8579B" w14:textId="77777777" w:rsidR="00B77229" w:rsidRPr="00B77229" w:rsidRDefault="00B77229" w:rsidP="00B77229">
      <w:pPr>
        <w:pStyle w:val="ListParagraph"/>
        <w:numPr>
          <w:ilvl w:val="0"/>
          <w:numId w:val="27"/>
        </w:numPr>
        <w:spacing w:line="360" w:lineRule="auto"/>
        <w:jc w:val="both"/>
        <w:rPr>
          <w:rFonts w:ascii="Arial" w:hAnsi="Arial" w:cs="Arial"/>
          <w:sz w:val="24"/>
          <w:szCs w:val="24"/>
        </w:rPr>
      </w:pPr>
      <w:r>
        <w:rPr>
          <w:rFonts w:ascii="Arial" w:hAnsi="Arial" w:cs="Arial"/>
          <w:sz w:val="24"/>
          <w:szCs w:val="24"/>
        </w:rPr>
        <w:t>Direct investment decision</w:t>
      </w:r>
    </w:p>
    <w:p w14:paraId="6035949F" w14:textId="77777777" w:rsidR="003952E4" w:rsidRPr="00D22536" w:rsidRDefault="003952E4" w:rsidP="00300CF3">
      <w:pPr>
        <w:pStyle w:val="IntenseQuote"/>
        <w:rPr>
          <w:b/>
          <w:sz w:val="20"/>
        </w:rPr>
      </w:pPr>
      <w:r w:rsidRPr="00D22536">
        <w:rPr>
          <w:b/>
          <w:sz w:val="32"/>
        </w:rPr>
        <w:t>Customer Interface</w:t>
      </w:r>
    </w:p>
    <w:p w14:paraId="02938443" w14:textId="77777777" w:rsidR="003952E4" w:rsidRDefault="003E7361" w:rsidP="003952E4">
      <w:pPr>
        <w:spacing w:line="360" w:lineRule="auto"/>
        <w:jc w:val="both"/>
        <w:rPr>
          <w:rFonts w:ascii="Arial" w:hAnsi="Arial" w:cs="Arial"/>
          <w:b/>
          <w:sz w:val="24"/>
          <w:szCs w:val="24"/>
        </w:rPr>
      </w:pPr>
      <w:r>
        <w:rPr>
          <w:rFonts w:ascii="Arial" w:hAnsi="Arial" w:cs="Arial"/>
          <w:b/>
          <w:sz w:val="24"/>
          <w:szCs w:val="24"/>
        </w:rPr>
        <w:t>Under Ed</w:t>
      </w:r>
      <w:r w:rsidR="003952E4" w:rsidRPr="00BC5A5A">
        <w:rPr>
          <w:rFonts w:ascii="Arial" w:hAnsi="Arial" w:cs="Arial"/>
          <w:b/>
          <w:sz w:val="24"/>
          <w:szCs w:val="24"/>
        </w:rPr>
        <w:t>Tech option user will see</w:t>
      </w:r>
      <w:r w:rsidR="004D1C97">
        <w:rPr>
          <w:rFonts w:ascii="Arial" w:hAnsi="Arial" w:cs="Arial"/>
          <w:b/>
          <w:sz w:val="24"/>
          <w:szCs w:val="24"/>
        </w:rPr>
        <w:t xml:space="preserve"> the</w:t>
      </w:r>
      <w:r w:rsidR="003952E4" w:rsidRPr="00BC5A5A">
        <w:rPr>
          <w:rFonts w:ascii="Arial" w:hAnsi="Arial" w:cs="Arial"/>
          <w:b/>
          <w:sz w:val="24"/>
          <w:szCs w:val="24"/>
        </w:rPr>
        <w:t xml:space="preserve"> list of Broad Categories. Broad categories </w:t>
      </w:r>
      <w:r w:rsidR="009D144C">
        <w:rPr>
          <w:rFonts w:ascii="Arial" w:hAnsi="Arial" w:cs="Arial"/>
          <w:b/>
          <w:sz w:val="24"/>
          <w:szCs w:val="24"/>
        </w:rPr>
        <w:t xml:space="preserve">may </w:t>
      </w:r>
      <w:r w:rsidR="003952E4" w:rsidRPr="00BC5A5A">
        <w:rPr>
          <w:rFonts w:ascii="Arial" w:hAnsi="Arial" w:cs="Arial"/>
          <w:b/>
          <w:sz w:val="24"/>
          <w:szCs w:val="24"/>
        </w:rPr>
        <w:t>include:</w:t>
      </w:r>
    </w:p>
    <w:tbl>
      <w:tblPr>
        <w:tblStyle w:val="TableGrid"/>
        <w:tblW w:w="0" w:type="auto"/>
        <w:tblLook w:val="04A0" w:firstRow="1" w:lastRow="0" w:firstColumn="1" w:lastColumn="0" w:noHBand="0" w:noVBand="1"/>
      </w:tblPr>
      <w:tblGrid>
        <w:gridCol w:w="4675"/>
        <w:gridCol w:w="4675"/>
      </w:tblGrid>
      <w:tr w:rsidR="00393E36" w14:paraId="22F6DD2D" w14:textId="77777777" w:rsidTr="002F7579">
        <w:tc>
          <w:tcPr>
            <w:tcW w:w="4675" w:type="dxa"/>
            <w:shd w:val="clear" w:color="auto" w:fill="E2EFD9" w:themeFill="accent6" w:themeFillTint="33"/>
          </w:tcPr>
          <w:p w14:paraId="7045B26A" w14:textId="77777777" w:rsidR="00393E36" w:rsidRDefault="00393E36" w:rsidP="00393E36">
            <w:pPr>
              <w:spacing w:line="360" w:lineRule="auto"/>
              <w:jc w:val="center"/>
              <w:rPr>
                <w:rFonts w:ascii="Arial" w:hAnsi="Arial" w:cs="Arial"/>
                <w:b/>
                <w:sz w:val="24"/>
                <w:szCs w:val="24"/>
              </w:rPr>
            </w:pPr>
            <w:r>
              <w:rPr>
                <w:rFonts w:ascii="Arial" w:hAnsi="Arial" w:cs="Arial"/>
                <w:b/>
                <w:sz w:val="24"/>
                <w:szCs w:val="24"/>
              </w:rPr>
              <w:t>Category</w:t>
            </w:r>
          </w:p>
        </w:tc>
        <w:tc>
          <w:tcPr>
            <w:tcW w:w="4675" w:type="dxa"/>
            <w:shd w:val="clear" w:color="auto" w:fill="E2EFD9" w:themeFill="accent6" w:themeFillTint="33"/>
          </w:tcPr>
          <w:p w14:paraId="3CDA6F91" w14:textId="77777777" w:rsidR="00393E36" w:rsidRDefault="00393E36" w:rsidP="00393E36">
            <w:pPr>
              <w:spacing w:line="360" w:lineRule="auto"/>
              <w:jc w:val="center"/>
              <w:rPr>
                <w:rFonts w:ascii="Arial" w:hAnsi="Arial" w:cs="Arial"/>
                <w:b/>
                <w:sz w:val="24"/>
                <w:szCs w:val="24"/>
              </w:rPr>
            </w:pPr>
            <w:r>
              <w:rPr>
                <w:rFonts w:ascii="Arial" w:hAnsi="Arial" w:cs="Arial"/>
                <w:b/>
                <w:sz w:val="24"/>
                <w:szCs w:val="24"/>
              </w:rPr>
              <w:t>Keywords/ Tags</w:t>
            </w:r>
          </w:p>
        </w:tc>
      </w:tr>
      <w:tr w:rsidR="001F428C" w14:paraId="2487A546" w14:textId="77777777" w:rsidTr="00393E36">
        <w:tc>
          <w:tcPr>
            <w:tcW w:w="4675" w:type="dxa"/>
          </w:tcPr>
          <w:p w14:paraId="738FD678" w14:textId="77777777" w:rsidR="001F428C" w:rsidRDefault="001F428C" w:rsidP="001F428C">
            <w:pPr>
              <w:spacing w:line="360" w:lineRule="auto"/>
              <w:jc w:val="both"/>
              <w:rPr>
                <w:rFonts w:ascii="Arial" w:hAnsi="Arial" w:cs="Arial"/>
                <w:b/>
                <w:sz w:val="24"/>
                <w:szCs w:val="24"/>
              </w:rPr>
            </w:pPr>
            <w:r w:rsidRPr="00A81BDE">
              <w:rPr>
                <w:rFonts w:ascii="Arial" w:eastAsia="Times New Roman" w:hAnsi="Arial" w:cs="Arial"/>
                <w:b/>
                <w:sz w:val="24"/>
                <w:szCs w:val="24"/>
              </w:rPr>
              <w:t>KW-Library (Know What Library)</w:t>
            </w:r>
          </w:p>
        </w:tc>
        <w:tc>
          <w:tcPr>
            <w:tcW w:w="4675" w:type="dxa"/>
            <w:vMerge w:val="restart"/>
          </w:tcPr>
          <w:p w14:paraId="7023B29A" w14:textId="77777777" w:rsidR="001F428C" w:rsidRDefault="001F428C" w:rsidP="001F428C">
            <w:pPr>
              <w:spacing w:line="360" w:lineRule="auto"/>
              <w:jc w:val="both"/>
              <w:rPr>
                <w:rFonts w:ascii="Arial" w:hAnsi="Arial" w:cs="Arial"/>
                <w:b/>
                <w:sz w:val="24"/>
                <w:szCs w:val="24"/>
              </w:rPr>
            </w:pPr>
            <w:r>
              <w:rPr>
                <w:rFonts w:ascii="Arial" w:hAnsi="Arial" w:cs="Arial"/>
                <w:sz w:val="24"/>
                <w:szCs w:val="24"/>
              </w:rPr>
              <w:t>Each content will have some predefined keywords or tags. These keywords will help find topics related to users’ search. Also based on users’ trading behavior, user will be suggested contents based on these tags.</w:t>
            </w:r>
          </w:p>
        </w:tc>
      </w:tr>
      <w:tr w:rsidR="001F428C" w14:paraId="631CEE6B" w14:textId="77777777" w:rsidTr="00393E36">
        <w:tc>
          <w:tcPr>
            <w:tcW w:w="4675" w:type="dxa"/>
          </w:tcPr>
          <w:p w14:paraId="02DC347E" w14:textId="77777777" w:rsidR="001F428C" w:rsidRPr="008B4A07" w:rsidRDefault="001F428C" w:rsidP="001F428C">
            <w:pPr>
              <w:spacing w:line="360" w:lineRule="auto"/>
              <w:jc w:val="both"/>
              <w:rPr>
                <w:rFonts w:ascii="Arial" w:hAnsi="Arial" w:cs="Arial"/>
                <w:b/>
                <w:sz w:val="24"/>
                <w:szCs w:val="24"/>
              </w:rPr>
            </w:pPr>
            <w:r w:rsidRPr="008B4A07">
              <w:rPr>
                <w:rFonts w:ascii="Arial" w:hAnsi="Arial" w:cs="Arial"/>
                <w:b/>
                <w:sz w:val="24"/>
                <w:szCs w:val="24"/>
              </w:rPr>
              <w:t>Ideas and Opinions</w:t>
            </w:r>
          </w:p>
          <w:p w14:paraId="54D672E1" w14:textId="77777777" w:rsidR="001F428C" w:rsidRDefault="001F428C" w:rsidP="001F428C">
            <w:pPr>
              <w:spacing w:line="360" w:lineRule="auto"/>
              <w:jc w:val="both"/>
              <w:rPr>
                <w:rFonts w:ascii="Arial" w:hAnsi="Arial" w:cs="Arial"/>
                <w:b/>
                <w:sz w:val="24"/>
                <w:szCs w:val="24"/>
              </w:rPr>
            </w:pPr>
            <w:r w:rsidRPr="004E7F7D">
              <w:rPr>
                <w:rFonts w:ascii="Arial" w:hAnsi="Arial" w:cs="Arial"/>
                <w:sz w:val="24"/>
                <w:szCs w:val="24"/>
              </w:rPr>
              <w:t>Blog</w:t>
            </w:r>
            <w:r>
              <w:rPr>
                <w:rFonts w:ascii="Arial" w:hAnsi="Arial" w:cs="Arial"/>
                <w:sz w:val="24"/>
                <w:szCs w:val="24"/>
              </w:rPr>
              <w:t xml:space="preserve"> (inclusive of expert opinions and expert analysis)</w:t>
            </w:r>
          </w:p>
        </w:tc>
        <w:tc>
          <w:tcPr>
            <w:tcW w:w="4675" w:type="dxa"/>
            <w:vMerge/>
          </w:tcPr>
          <w:p w14:paraId="420208EB" w14:textId="77777777" w:rsidR="001F428C" w:rsidRDefault="001F428C" w:rsidP="001F428C">
            <w:pPr>
              <w:spacing w:line="360" w:lineRule="auto"/>
              <w:jc w:val="both"/>
              <w:rPr>
                <w:rFonts w:ascii="Arial" w:hAnsi="Arial" w:cs="Arial"/>
                <w:b/>
                <w:sz w:val="24"/>
                <w:szCs w:val="24"/>
              </w:rPr>
            </w:pPr>
          </w:p>
        </w:tc>
      </w:tr>
      <w:tr w:rsidR="001F428C" w14:paraId="7D052C74" w14:textId="77777777" w:rsidTr="00393E36">
        <w:tc>
          <w:tcPr>
            <w:tcW w:w="4675" w:type="dxa"/>
          </w:tcPr>
          <w:p w14:paraId="67F370E9" w14:textId="77777777" w:rsidR="001F428C" w:rsidRPr="008B4A07" w:rsidRDefault="001F428C" w:rsidP="001F428C">
            <w:pPr>
              <w:spacing w:line="360" w:lineRule="auto"/>
              <w:jc w:val="both"/>
              <w:rPr>
                <w:rFonts w:ascii="Arial" w:hAnsi="Arial" w:cs="Arial"/>
                <w:b/>
                <w:sz w:val="24"/>
                <w:szCs w:val="24"/>
              </w:rPr>
            </w:pPr>
            <w:r>
              <w:rPr>
                <w:rFonts w:ascii="Arial" w:hAnsi="Arial" w:cs="Arial"/>
                <w:b/>
                <w:sz w:val="24"/>
                <w:szCs w:val="24"/>
              </w:rPr>
              <w:t>Podcast</w:t>
            </w:r>
          </w:p>
        </w:tc>
        <w:tc>
          <w:tcPr>
            <w:tcW w:w="4675" w:type="dxa"/>
            <w:vMerge/>
          </w:tcPr>
          <w:p w14:paraId="013F8605" w14:textId="77777777" w:rsidR="001F428C" w:rsidRDefault="001F428C" w:rsidP="001F428C">
            <w:pPr>
              <w:spacing w:line="360" w:lineRule="auto"/>
              <w:jc w:val="both"/>
              <w:rPr>
                <w:rFonts w:ascii="Arial" w:hAnsi="Arial" w:cs="Arial"/>
                <w:b/>
                <w:sz w:val="24"/>
                <w:szCs w:val="24"/>
              </w:rPr>
            </w:pPr>
          </w:p>
        </w:tc>
      </w:tr>
      <w:tr w:rsidR="001F428C" w14:paraId="2B42B43C" w14:textId="77777777" w:rsidTr="00393E36">
        <w:tc>
          <w:tcPr>
            <w:tcW w:w="4675" w:type="dxa"/>
          </w:tcPr>
          <w:p w14:paraId="4A8758A6" w14:textId="77777777" w:rsidR="001F428C" w:rsidRDefault="001F428C" w:rsidP="001F428C">
            <w:pPr>
              <w:spacing w:line="360" w:lineRule="auto"/>
              <w:jc w:val="both"/>
              <w:rPr>
                <w:rFonts w:ascii="Arial" w:hAnsi="Arial" w:cs="Arial"/>
                <w:b/>
                <w:sz w:val="24"/>
                <w:szCs w:val="24"/>
              </w:rPr>
            </w:pPr>
            <w:r>
              <w:rPr>
                <w:rFonts w:ascii="Arial" w:eastAsia="Times New Roman" w:hAnsi="Arial" w:cs="Arial"/>
                <w:b/>
                <w:color w:val="1F1F1F"/>
                <w:sz w:val="24"/>
                <w:szCs w:val="24"/>
              </w:rPr>
              <w:t>Simulation</w:t>
            </w:r>
          </w:p>
        </w:tc>
        <w:tc>
          <w:tcPr>
            <w:tcW w:w="4675" w:type="dxa"/>
          </w:tcPr>
          <w:p w14:paraId="4560BD15" w14:textId="77777777" w:rsidR="001F428C" w:rsidRDefault="001F428C" w:rsidP="001F428C">
            <w:pPr>
              <w:spacing w:line="360" w:lineRule="auto"/>
              <w:jc w:val="both"/>
              <w:rPr>
                <w:rFonts w:ascii="Arial" w:hAnsi="Arial" w:cs="Arial"/>
                <w:b/>
                <w:sz w:val="24"/>
                <w:szCs w:val="24"/>
              </w:rPr>
            </w:pPr>
            <w:r>
              <w:rPr>
                <w:rFonts w:ascii="Arial" w:hAnsi="Arial" w:cs="Arial"/>
                <w:sz w:val="24"/>
                <w:szCs w:val="24"/>
              </w:rPr>
              <w:t>Dummy trading games</w:t>
            </w:r>
          </w:p>
        </w:tc>
      </w:tr>
    </w:tbl>
    <w:p w14:paraId="390920F6" w14:textId="77777777" w:rsidR="00E90ED9" w:rsidRDefault="00E90ED9" w:rsidP="003952E4">
      <w:pPr>
        <w:spacing w:line="360" w:lineRule="auto"/>
        <w:jc w:val="both"/>
        <w:rPr>
          <w:rFonts w:ascii="Arial" w:hAnsi="Arial" w:cs="Arial"/>
          <w:b/>
          <w:sz w:val="24"/>
          <w:szCs w:val="24"/>
        </w:rPr>
      </w:pPr>
    </w:p>
    <w:p w14:paraId="2E425BEE" w14:textId="77777777" w:rsidR="004E7F7D" w:rsidRPr="00BC5A5A" w:rsidRDefault="004E7F7D" w:rsidP="003952E4">
      <w:pPr>
        <w:spacing w:line="360" w:lineRule="auto"/>
        <w:jc w:val="both"/>
        <w:rPr>
          <w:rFonts w:ascii="Arial" w:hAnsi="Arial" w:cs="Arial"/>
          <w:b/>
          <w:sz w:val="24"/>
          <w:szCs w:val="24"/>
        </w:rPr>
      </w:pPr>
      <w:r>
        <w:rPr>
          <w:rFonts w:ascii="Arial" w:hAnsi="Arial" w:cs="Arial"/>
          <w:b/>
          <w:sz w:val="24"/>
          <w:szCs w:val="24"/>
        </w:rPr>
        <w:t>Other:</w:t>
      </w:r>
    </w:p>
    <w:p w14:paraId="42CD75C7" w14:textId="77777777" w:rsidR="003952E4" w:rsidRDefault="000572D4" w:rsidP="003952E4">
      <w:pPr>
        <w:numPr>
          <w:ilvl w:val="0"/>
          <w:numId w:val="7"/>
        </w:numPr>
        <w:shd w:val="clear" w:color="auto" w:fill="FFFFFF"/>
        <w:spacing w:before="100" w:beforeAutospacing="1" w:after="150" w:line="240" w:lineRule="auto"/>
        <w:jc w:val="both"/>
        <w:rPr>
          <w:rFonts w:ascii="Arial" w:eastAsia="Times New Roman" w:hAnsi="Arial" w:cs="Arial"/>
          <w:color w:val="1F1F1F"/>
          <w:sz w:val="24"/>
          <w:szCs w:val="24"/>
        </w:rPr>
      </w:pPr>
      <w:r>
        <w:rPr>
          <w:rFonts w:ascii="Arial" w:eastAsia="Times New Roman" w:hAnsi="Arial" w:cs="Arial"/>
          <w:color w:val="1F1F1F"/>
          <w:sz w:val="24"/>
          <w:szCs w:val="24"/>
        </w:rPr>
        <w:t>Comment</w:t>
      </w:r>
      <w:r w:rsidR="006C1145">
        <w:rPr>
          <w:rFonts w:ascii="Arial" w:eastAsia="Times New Roman" w:hAnsi="Arial" w:cs="Arial"/>
          <w:color w:val="1F1F1F"/>
          <w:sz w:val="24"/>
          <w:szCs w:val="24"/>
        </w:rPr>
        <w:t xml:space="preserve"> (Sign in required)</w:t>
      </w:r>
    </w:p>
    <w:p w14:paraId="5F2C3599" w14:textId="77777777" w:rsidR="003952E4" w:rsidRPr="00BC5A5A" w:rsidRDefault="00393E36" w:rsidP="003952E4">
      <w:pPr>
        <w:numPr>
          <w:ilvl w:val="0"/>
          <w:numId w:val="7"/>
        </w:numPr>
        <w:shd w:val="clear" w:color="auto" w:fill="FFFFFF"/>
        <w:spacing w:before="100" w:beforeAutospacing="1" w:after="150" w:line="240" w:lineRule="auto"/>
        <w:jc w:val="both"/>
        <w:rPr>
          <w:rFonts w:ascii="Arial" w:eastAsia="Times New Roman" w:hAnsi="Arial" w:cs="Arial"/>
          <w:color w:val="1F1F1F"/>
          <w:sz w:val="24"/>
          <w:szCs w:val="24"/>
        </w:rPr>
      </w:pPr>
      <w:r>
        <w:rPr>
          <w:rFonts w:ascii="Arial" w:eastAsia="Times New Roman" w:hAnsi="Arial" w:cs="Arial"/>
          <w:color w:val="1F1F1F"/>
          <w:sz w:val="24"/>
          <w:szCs w:val="24"/>
        </w:rPr>
        <w:t>Search Bar</w:t>
      </w:r>
    </w:p>
    <w:p w14:paraId="3E111469" w14:textId="77777777" w:rsidR="00FD3463" w:rsidRDefault="003952E4" w:rsidP="00FD3463">
      <w:pPr>
        <w:numPr>
          <w:ilvl w:val="0"/>
          <w:numId w:val="7"/>
        </w:numPr>
        <w:shd w:val="clear" w:color="auto" w:fill="FFFFFF"/>
        <w:spacing w:before="100" w:beforeAutospacing="1" w:after="150" w:line="240" w:lineRule="auto"/>
        <w:jc w:val="both"/>
        <w:rPr>
          <w:rFonts w:ascii="Arial" w:eastAsia="Times New Roman" w:hAnsi="Arial" w:cs="Arial"/>
          <w:color w:val="1F1F1F"/>
          <w:sz w:val="24"/>
          <w:szCs w:val="24"/>
        </w:rPr>
      </w:pPr>
      <w:r w:rsidRPr="00BC5A5A">
        <w:rPr>
          <w:rFonts w:ascii="Arial" w:eastAsia="Times New Roman" w:hAnsi="Arial" w:cs="Arial"/>
          <w:color w:val="1F1F1F"/>
          <w:sz w:val="24"/>
          <w:szCs w:val="24"/>
        </w:rPr>
        <w:t>Certificate</w:t>
      </w:r>
    </w:p>
    <w:p w14:paraId="3048D437" w14:textId="77777777" w:rsidR="00FD3463" w:rsidRPr="00FD3463" w:rsidRDefault="00FD3463" w:rsidP="00FD3463">
      <w:pPr>
        <w:shd w:val="clear" w:color="auto" w:fill="FFFFFF"/>
        <w:spacing w:before="100" w:beforeAutospacing="1" w:after="150" w:line="240" w:lineRule="auto"/>
        <w:ind w:left="360"/>
        <w:jc w:val="both"/>
        <w:rPr>
          <w:rFonts w:ascii="Arial" w:eastAsia="Times New Roman" w:hAnsi="Arial" w:cs="Arial"/>
          <w:color w:val="1F1F1F"/>
          <w:sz w:val="24"/>
          <w:szCs w:val="24"/>
        </w:rPr>
      </w:pPr>
    </w:p>
    <w:p w14:paraId="7502142D" w14:textId="77777777" w:rsidR="00BE40BD" w:rsidRPr="00BE40BD" w:rsidRDefault="00C45852" w:rsidP="00BE40BD">
      <w:pPr>
        <w:pStyle w:val="ListParagraph"/>
        <w:numPr>
          <w:ilvl w:val="0"/>
          <w:numId w:val="8"/>
        </w:numPr>
        <w:spacing w:line="360" w:lineRule="auto"/>
        <w:jc w:val="both"/>
        <w:rPr>
          <w:rFonts w:ascii="Arial" w:eastAsia="Times New Roman" w:hAnsi="Arial" w:cs="Arial"/>
          <w:color w:val="1F1F1F"/>
          <w:sz w:val="24"/>
          <w:szCs w:val="24"/>
        </w:rPr>
      </w:pPr>
      <w:r w:rsidRPr="00060795">
        <w:rPr>
          <w:rFonts w:ascii="Arial" w:eastAsia="Times New Roman" w:hAnsi="Arial" w:cs="Arial"/>
          <w:color w:val="FF0000"/>
          <w:sz w:val="28"/>
          <w:szCs w:val="24"/>
        </w:rPr>
        <w:lastRenderedPageBreak/>
        <w:t xml:space="preserve"> </w:t>
      </w:r>
      <w:r w:rsidR="00F978ED" w:rsidRPr="00060795">
        <w:rPr>
          <w:rStyle w:val="Heading3Char"/>
          <w:rFonts w:eastAsiaTheme="minorHAnsi"/>
          <w:sz w:val="28"/>
        </w:rPr>
        <w:t>K</w:t>
      </w:r>
      <w:r w:rsidR="00481AD3" w:rsidRPr="00060795">
        <w:rPr>
          <w:rStyle w:val="Heading3Char"/>
          <w:rFonts w:eastAsiaTheme="minorHAnsi"/>
          <w:sz w:val="28"/>
        </w:rPr>
        <w:t>W</w:t>
      </w:r>
      <w:r w:rsidR="00F978ED" w:rsidRPr="00060795">
        <w:rPr>
          <w:rStyle w:val="Heading3Char"/>
          <w:rFonts w:eastAsiaTheme="minorHAnsi"/>
          <w:sz w:val="28"/>
        </w:rPr>
        <w:t>-</w:t>
      </w:r>
      <w:r w:rsidR="003952E4" w:rsidRPr="00060795">
        <w:rPr>
          <w:rStyle w:val="Heading3Char"/>
          <w:rFonts w:eastAsiaTheme="minorHAnsi"/>
          <w:sz w:val="28"/>
        </w:rPr>
        <w:t>Library</w:t>
      </w:r>
      <w:r w:rsidR="00B812EA" w:rsidRPr="00060795">
        <w:rPr>
          <w:rStyle w:val="Heading3Char"/>
          <w:rFonts w:eastAsiaTheme="minorHAnsi"/>
          <w:sz w:val="28"/>
        </w:rPr>
        <w:t xml:space="preserve"> </w:t>
      </w:r>
      <w:r w:rsidR="00481AD3" w:rsidRPr="00060795">
        <w:rPr>
          <w:rStyle w:val="Heading3Char"/>
          <w:rFonts w:eastAsiaTheme="minorHAnsi"/>
          <w:sz w:val="28"/>
        </w:rPr>
        <w:t>(Know What Library)</w:t>
      </w:r>
      <w:r w:rsidR="003952E4" w:rsidRPr="00060795">
        <w:rPr>
          <w:rStyle w:val="Heading3Char"/>
          <w:rFonts w:eastAsiaTheme="minorHAnsi"/>
          <w:sz w:val="28"/>
        </w:rPr>
        <w:t>:</w:t>
      </w:r>
      <w:r w:rsidR="003952E4" w:rsidRPr="00060795">
        <w:rPr>
          <w:rFonts w:ascii="Arial" w:eastAsia="Times New Roman" w:hAnsi="Arial" w:cs="Arial"/>
          <w:color w:val="FF0000"/>
          <w:sz w:val="32"/>
          <w:szCs w:val="24"/>
        </w:rPr>
        <w:t xml:space="preserve"> </w:t>
      </w:r>
      <w:r w:rsidR="003952E4" w:rsidRPr="00C45852">
        <w:rPr>
          <w:rFonts w:ascii="Arial" w:eastAsia="Times New Roman" w:hAnsi="Arial" w:cs="Arial"/>
          <w:color w:val="1F1F1F"/>
          <w:sz w:val="24"/>
          <w:szCs w:val="24"/>
        </w:rPr>
        <w:t xml:space="preserve">Under Library, </w:t>
      </w:r>
      <w:r w:rsidR="00BE40BD">
        <w:rPr>
          <w:rFonts w:ascii="Arial" w:eastAsia="Times New Roman" w:hAnsi="Arial" w:cs="Arial"/>
          <w:color w:val="1F1F1F"/>
          <w:sz w:val="24"/>
          <w:szCs w:val="24"/>
        </w:rPr>
        <w:t>a</w:t>
      </w:r>
      <w:r w:rsidR="00BE40BD" w:rsidRPr="00BE40BD">
        <w:rPr>
          <w:rFonts w:ascii="Arial" w:hAnsi="Arial" w:cs="Arial"/>
          <w:sz w:val="24"/>
          <w:szCs w:val="24"/>
        </w:rPr>
        <w:t xml:space="preserve"> category p</w:t>
      </w:r>
      <w:r w:rsidR="00BE40BD">
        <w:rPr>
          <w:rFonts w:ascii="Arial" w:hAnsi="Arial" w:cs="Arial"/>
          <w:sz w:val="24"/>
          <w:szCs w:val="24"/>
        </w:rPr>
        <w:t>review will be shown</w:t>
      </w:r>
      <w:r w:rsidR="00BE40BD" w:rsidRPr="00BE40BD">
        <w:rPr>
          <w:rFonts w:ascii="Arial" w:hAnsi="Arial" w:cs="Arial"/>
          <w:sz w:val="24"/>
          <w:szCs w:val="24"/>
        </w:rPr>
        <w:t>. For example:</w:t>
      </w:r>
    </w:p>
    <w:p w14:paraId="6BCCE626" w14:textId="77777777" w:rsidR="00BE40BD" w:rsidRPr="00C45852" w:rsidRDefault="00BE40BD" w:rsidP="00BE40BD">
      <w:pPr>
        <w:pStyle w:val="ListParagraph"/>
        <w:numPr>
          <w:ilvl w:val="0"/>
          <w:numId w:val="10"/>
        </w:numPr>
        <w:spacing w:line="360" w:lineRule="auto"/>
        <w:jc w:val="both"/>
        <w:rPr>
          <w:rStyle w:val="Strong"/>
          <w:rFonts w:ascii="Arial" w:hAnsi="Arial" w:cs="Arial"/>
          <w:b w:val="0"/>
          <w:sz w:val="24"/>
          <w:szCs w:val="24"/>
        </w:rPr>
      </w:pPr>
      <w:r w:rsidRPr="00C45852">
        <w:rPr>
          <w:rStyle w:val="Strong"/>
          <w:rFonts w:ascii="Arial" w:hAnsi="Arial" w:cs="Arial"/>
          <w:b w:val="0"/>
          <w:sz w:val="24"/>
          <w:szCs w:val="24"/>
        </w:rPr>
        <w:t>Stock market basics</w:t>
      </w:r>
    </w:p>
    <w:p w14:paraId="2EA63DE9" w14:textId="77777777" w:rsidR="00BE40BD" w:rsidRPr="00C45852" w:rsidRDefault="00BE40BD" w:rsidP="00BE40BD">
      <w:pPr>
        <w:pStyle w:val="ListParagraph"/>
        <w:numPr>
          <w:ilvl w:val="0"/>
          <w:numId w:val="10"/>
        </w:numPr>
        <w:spacing w:line="360" w:lineRule="auto"/>
        <w:jc w:val="both"/>
        <w:rPr>
          <w:rStyle w:val="Strong"/>
          <w:rFonts w:ascii="Arial" w:hAnsi="Arial" w:cs="Arial"/>
          <w:b w:val="0"/>
          <w:bCs w:val="0"/>
          <w:sz w:val="24"/>
          <w:szCs w:val="24"/>
        </w:rPr>
      </w:pPr>
      <w:r w:rsidRPr="00C45852">
        <w:rPr>
          <w:rStyle w:val="Strong"/>
          <w:rFonts w:ascii="Arial" w:hAnsi="Arial" w:cs="Arial"/>
          <w:b w:val="0"/>
          <w:sz w:val="24"/>
          <w:szCs w:val="24"/>
        </w:rPr>
        <w:t>Stock market analysis</w:t>
      </w:r>
    </w:p>
    <w:p w14:paraId="3AA1E218" w14:textId="77777777" w:rsidR="00BE40BD" w:rsidRPr="00C45852" w:rsidRDefault="00BE40BD" w:rsidP="00BE40BD">
      <w:pPr>
        <w:pStyle w:val="ListParagraph"/>
        <w:numPr>
          <w:ilvl w:val="0"/>
          <w:numId w:val="10"/>
        </w:numPr>
        <w:spacing w:line="360" w:lineRule="auto"/>
        <w:jc w:val="both"/>
        <w:rPr>
          <w:rStyle w:val="Strong"/>
          <w:rFonts w:ascii="Arial" w:hAnsi="Arial" w:cs="Arial"/>
          <w:b w:val="0"/>
          <w:bCs w:val="0"/>
          <w:sz w:val="24"/>
          <w:szCs w:val="24"/>
        </w:rPr>
      </w:pPr>
      <w:r w:rsidRPr="00C45852">
        <w:rPr>
          <w:rStyle w:val="Strong"/>
          <w:rFonts w:ascii="Arial" w:hAnsi="Arial" w:cs="Arial"/>
          <w:b w:val="0"/>
          <w:sz w:val="24"/>
          <w:szCs w:val="24"/>
        </w:rPr>
        <w:t>Investing strategies</w:t>
      </w:r>
    </w:p>
    <w:p w14:paraId="6F6B9360" w14:textId="77777777" w:rsidR="00BE40BD" w:rsidRPr="00C45852" w:rsidRDefault="00BE40BD" w:rsidP="00BE40BD">
      <w:pPr>
        <w:pStyle w:val="ListParagraph"/>
        <w:numPr>
          <w:ilvl w:val="0"/>
          <w:numId w:val="10"/>
        </w:numPr>
        <w:spacing w:line="360" w:lineRule="auto"/>
        <w:jc w:val="both"/>
        <w:rPr>
          <w:rStyle w:val="Strong"/>
          <w:rFonts w:ascii="Arial" w:hAnsi="Arial" w:cs="Arial"/>
          <w:b w:val="0"/>
          <w:bCs w:val="0"/>
          <w:sz w:val="24"/>
          <w:szCs w:val="24"/>
        </w:rPr>
      </w:pPr>
      <w:r w:rsidRPr="00C45852">
        <w:rPr>
          <w:rStyle w:val="Strong"/>
          <w:rFonts w:ascii="Arial" w:hAnsi="Arial" w:cs="Arial"/>
          <w:b w:val="0"/>
          <w:sz w:val="24"/>
          <w:szCs w:val="24"/>
        </w:rPr>
        <w:t>Personal finance</w:t>
      </w:r>
    </w:p>
    <w:p w14:paraId="0D01AFDB" w14:textId="77777777" w:rsidR="00BE40BD" w:rsidRDefault="00BE40BD" w:rsidP="00BE40BD">
      <w:pPr>
        <w:spacing w:line="360" w:lineRule="auto"/>
        <w:ind w:left="360"/>
        <w:jc w:val="both"/>
        <w:rPr>
          <w:rFonts w:ascii="Arial" w:hAnsi="Arial" w:cs="Arial"/>
          <w:sz w:val="24"/>
          <w:szCs w:val="24"/>
        </w:rPr>
      </w:pPr>
      <w:r w:rsidRPr="00C45852">
        <w:rPr>
          <w:rFonts w:ascii="Arial" w:hAnsi="Arial" w:cs="Arial"/>
          <w:sz w:val="24"/>
          <w:szCs w:val="24"/>
        </w:rPr>
        <w:t xml:space="preserve">While user chooses a category, user will see predefined list of </w:t>
      </w:r>
      <w:r w:rsidR="000172ED">
        <w:rPr>
          <w:rFonts w:ascii="Arial" w:hAnsi="Arial" w:cs="Arial"/>
          <w:sz w:val="24"/>
          <w:szCs w:val="24"/>
        </w:rPr>
        <w:t xml:space="preserve">Titles of </w:t>
      </w:r>
      <w:r>
        <w:rPr>
          <w:rFonts w:ascii="Arial" w:hAnsi="Arial" w:cs="Arial"/>
          <w:sz w:val="24"/>
          <w:szCs w:val="24"/>
        </w:rPr>
        <w:t>contents</w:t>
      </w:r>
      <w:r w:rsidR="000172ED">
        <w:rPr>
          <w:rFonts w:ascii="Arial" w:hAnsi="Arial" w:cs="Arial"/>
          <w:sz w:val="24"/>
          <w:szCs w:val="24"/>
        </w:rPr>
        <w:t xml:space="preserve"> for that category and a brief summary</w:t>
      </w:r>
      <w:r w:rsidR="00165E6E">
        <w:rPr>
          <w:rFonts w:ascii="Arial" w:hAnsi="Arial" w:cs="Arial"/>
          <w:sz w:val="24"/>
          <w:szCs w:val="24"/>
        </w:rPr>
        <w:t>/ overview</w:t>
      </w:r>
      <w:r w:rsidR="000172ED">
        <w:rPr>
          <w:rFonts w:ascii="Arial" w:hAnsi="Arial" w:cs="Arial"/>
          <w:sz w:val="24"/>
          <w:szCs w:val="24"/>
        </w:rPr>
        <w:t xml:space="preserve"> associated with the content</w:t>
      </w:r>
    </w:p>
    <w:p w14:paraId="14C42048" w14:textId="77777777" w:rsidR="001228E9" w:rsidRDefault="001228E9" w:rsidP="00A81BDE">
      <w:pPr>
        <w:rPr>
          <w:rStyle w:val="Strong"/>
          <w:rFonts w:ascii="Arial" w:hAnsi="Arial" w:cs="Arial"/>
          <w:sz w:val="24"/>
          <w:szCs w:val="24"/>
        </w:rPr>
      </w:pPr>
      <w:r w:rsidRPr="00A81BDE">
        <w:rPr>
          <w:b/>
        </w:rPr>
        <w:t xml:space="preserve"> </w:t>
      </w:r>
      <w:r w:rsidR="00A81BDE" w:rsidRPr="00A81BDE">
        <w:rPr>
          <w:rStyle w:val="Strong"/>
          <w:rFonts w:ascii="Arial" w:hAnsi="Arial" w:cs="Arial"/>
          <w:sz w:val="24"/>
          <w:szCs w:val="24"/>
        </w:rPr>
        <w:t>Stock market basics</w:t>
      </w:r>
    </w:p>
    <w:p w14:paraId="431714B7" w14:textId="77777777" w:rsidR="000172ED" w:rsidRDefault="000172ED" w:rsidP="00A81BDE">
      <w:pPr>
        <w:rPr>
          <w:rStyle w:val="Strong"/>
          <w:rFonts w:ascii="Arial" w:hAnsi="Arial" w:cs="Arial"/>
          <w:sz w:val="24"/>
          <w:szCs w:val="24"/>
        </w:rPr>
      </w:pPr>
      <w:r>
        <w:rPr>
          <w:rFonts w:ascii="Arial" w:hAnsi="Arial" w:cs="Arial"/>
          <w:b/>
          <w:bCs/>
          <w:noProof/>
          <w:sz w:val="24"/>
          <w:szCs w:val="24"/>
        </w:rPr>
        <mc:AlternateContent>
          <mc:Choice Requires="wps">
            <w:drawing>
              <wp:anchor distT="0" distB="0" distL="114300" distR="114300" simplePos="0" relativeHeight="251660288" behindDoc="0" locked="0" layoutInCell="1" allowOverlap="1" wp14:anchorId="0EE9D088" wp14:editId="3AF19A9E">
                <wp:simplePos x="0" y="0"/>
                <wp:positionH relativeFrom="column">
                  <wp:posOffset>2059459</wp:posOffset>
                </wp:positionH>
                <wp:positionV relativeFrom="paragraph">
                  <wp:posOffset>54371</wp:posOffset>
                </wp:positionV>
                <wp:extent cx="3978705" cy="749300"/>
                <wp:effectExtent l="0" t="0" r="22225" b="12700"/>
                <wp:wrapNone/>
                <wp:docPr id="2" name="Rounded Rectangle 2"/>
                <wp:cNvGraphicFramePr/>
                <a:graphic xmlns:a="http://schemas.openxmlformats.org/drawingml/2006/main">
                  <a:graphicData uri="http://schemas.microsoft.com/office/word/2010/wordprocessingShape">
                    <wps:wsp>
                      <wps:cNvSpPr/>
                      <wps:spPr>
                        <a:xfrm>
                          <a:off x="0" y="0"/>
                          <a:ext cx="3978705" cy="7493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C01DCCC" w14:textId="77777777" w:rsidR="000172ED" w:rsidRPr="000172ED" w:rsidRDefault="000172ED" w:rsidP="00165E6E">
                            <w:pPr>
                              <w:jc w:val="both"/>
                              <w:rPr>
                                <w:rFonts w:ascii="Times New Roman" w:eastAsia="Times New Roman" w:hAnsi="Times New Roman" w:cs="Times New Roman"/>
                                <w:color w:val="000000" w:themeColor="text1"/>
                                <w:u w:val="single"/>
                              </w:rPr>
                            </w:pPr>
                            <w:r w:rsidRPr="000172ED">
                              <w:rPr>
                                <w:color w:val="000000" w:themeColor="text1"/>
                              </w:rPr>
                              <w:t>Do you make enough money to secure your future expenses? Is inflation eating away your savings? Do your dreams discord with your financial reality? Well...you may already know why to invest.</w:t>
                            </w:r>
                          </w:p>
                          <w:p w14:paraId="2E804944" w14:textId="77777777" w:rsidR="000172ED" w:rsidRDefault="000172ED" w:rsidP="000172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E9D088" id="Rounded Rectangle 2" o:spid="_x0000_s1026" style="position:absolute;margin-left:162.15pt;margin-top:4.3pt;width:313.3pt;height: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" filled="f" strokecolor="#1f4d78 [1604]" strokeweight="1pt">
                <v:stroke joinstyle="miter"/>
                <v:textbox>
                  <w:txbxContent>
                    <w:p w14:paraId="3C01DCCC" w14:textId="77777777" w:rsidR="000172ED" w:rsidRPr="000172ED" w:rsidRDefault="000172ED" w:rsidP="00165E6E">
                      <w:pPr>
                        <w:jc w:val="both"/>
                        <w:rPr>
                          <w:rFonts w:ascii="Times New Roman" w:eastAsia="Times New Roman" w:hAnsi="Times New Roman" w:cs="Times New Roman"/>
                          <w:color w:val="000000" w:themeColor="text1"/>
                          <w:u w:val="single"/>
                        </w:rPr>
                      </w:pPr>
                      <w:r w:rsidRPr="000172ED">
                        <w:rPr>
                          <w:color w:val="000000" w:themeColor="text1"/>
                        </w:rPr>
                        <w:t>Do you make enough money to secure your future expenses? Is inflation eating away your savings? Do your dreams discord with your financial reality? Well...you may already know why to invest.</w:t>
                      </w:r>
                    </w:p>
                    <w:p w14:paraId="2E804944" w14:textId="77777777" w:rsidR="000172ED" w:rsidRDefault="000172ED" w:rsidP="000172ED">
                      <w:pPr>
                        <w:jc w:val="center"/>
                      </w:pPr>
                    </w:p>
                  </w:txbxContent>
                </v:textbox>
              </v:roundrect>
            </w:pict>
          </mc:Fallback>
        </mc:AlternateContent>
      </w:r>
      <w:r>
        <w:rPr>
          <w:rFonts w:ascii="Arial" w:hAnsi="Arial" w:cs="Arial"/>
          <w:b/>
          <w:bCs/>
          <w:noProof/>
          <w:sz w:val="24"/>
          <w:szCs w:val="24"/>
        </w:rPr>
        <mc:AlternateContent>
          <mc:Choice Requires="wps">
            <w:drawing>
              <wp:anchor distT="0" distB="0" distL="114300" distR="114300" simplePos="0" relativeHeight="251659264" behindDoc="0" locked="0" layoutInCell="1" allowOverlap="1" wp14:anchorId="61C5757D" wp14:editId="6F39314C">
                <wp:simplePos x="0" y="0"/>
                <wp:positionH relativeFrom="column">
                  <wp:posOffset>24714</wp:posOffset>
                </wp:positionH>
                <wp:positionV relativeFrom="paragraph">
                  <wp:posOffset>54370</wp:posOffset>
                </wp:positionV>
                <wp:extent cx="1944129" cy="749643"/>
                <wp:effectExtent l="0" t="0" r="18415" b="12700"/>
                <wp:wrapNone/>
                <wp:docPr id="1" name="Rounded Rectangle 1"/>
                <wp:cNvGraphicFramePr/>
                <a:graphic xmlns:a="http://schemas.openxmlformats.org/drawingml/2006/main">
                  <a:graphicData uri="http://schemas.microsoft.com/office/word/2010/wordprocessingShape">
                    <wps:wsp>
                      <wps:cNvSpPr/>
                      <wps:spPr>
                        <a:xfrm>
                          <a:off x="0" y="0"/>
                          <a:ext cx="1944129" cy="749643"/>
                        </a:xfrm>
                        <a:prstGeom prst="roundRect">
                          <a:avLst/>
                        </a:prstGeom>
                        <a:solidFill>
                          <a:schemeClr val="accent6">
                            <a:lumMod val="20000"/>
                            <a:lumOff val="8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EBEF1A" w14:textId="77777777" w:rsidR="000172ED" w:rsidRPr="000172ED" w:rsidRDefault="000172ED" w:rsidP="000172ED">
                            <w:pPr>
                              <w:jc w:val="center"/>
                              <w:rPr>
                                <w:color w:val="000000" w:themeColor="text1"/>
                              </w:rPr>
                            </w:pPr>
                            <w:r w:rsidRPr="000172ED">
                              <w:rPr>
                                <w:rFonts w:ascii="Times New Roman" w:eastAsia="Times New Roman" w:hAnsi="Times New Roman" w:cs="Times New Roman"/>
                                <w:bCs/>
                                <w:color w:val="000000" w:themeColor="text1"/>
                                <w:sz w:val="27"/>
                                <w:szCs w:val="27"/>
                              </w:rPr>
                              <w:t>Why should you invest?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C5757D" id="Rounded Rectangle 1" o:spid="_x0000_s1027" style="position:absolute;margin-left:1.95pt;margin-top:4.3pt;width:153.1pt;height:59.0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" fillcolor="#e2efd9 [665]" strokecolor="#5a5a5a [2109]" strokeweight="1pt">
                <v:stroke joinstyle="miter"/>
                <v:textbox>
                  <w:txbxContent>
                    <w:p w14:paraId="08EBEF1A" w14:textId="77777777" w:rsidR="000172ED" w:rsidRPr="000172ED" w:rsidRDefault="000172ED" w:rsidP="000172ED">
                      <w:pPr>
                        <w:jc w:val="center"/>
                        <w:rPr>
                          <w:color w:val="000000" w:themeColor="text1"/>
                        </w:rPr>
                      </w:pPr>
                      <w:r w:rsidRPr="000172ED">
                        <w:rPr>
                          <w:rFonts w:ascii="Times New Roman" w:eastAsia="Times New Roman" w:hAnsi="Times New Roman" w:cs="Times New Roman"/>
                          <w:bCs/>
                          <w:color w:val="000000" w:themeColor="text1"/>
                          <w:sz w:val="27"/>
                          <w:szCs w:val="27"/>
                        </w:rPr>
                        <w:t>Why should you invest?</w:t>
                      </w:r>
                    </w:p>
                  </w:txbxContent>
                </v:textbox>
              </v:roundrect>
            </w:pict>
          </mc:Fallback>
        </mc:AlternateContent>
      </w:r>
    </w:p>
    <w:p w14:paraId="678290E9" w14:textId="77777777" w:rsidR="000172ED" w:rsidRDefault="000172ED" w:rsidP="00A81BDE">
      <w:pPr>
        <w:rPr>
          <w:rStyle w:val="Strong"/>
          <w:rFonts w:ascii="Arial" w:hAnsi="Arial" w:cs="Arial"/>
          <w:sz w:val="24"/>
          <w:szCs w:val="24"/>
        </w:rPr>
      </w:pPr>
    </w:p>
    <w:p w14:paraId="16FE3215" w14:textId="77777777" w:rsidR="000172ED" w:rsidRDefault="000172ED" w:rsidP="00A81BDE">
      <w:pPr>
        <w:rPr>
          <w:rStyle w:val="Strong"/>
          <w:rFonts w:ascii="Arial" w:hAnsi="Arial" w:cs="Arial"/>
          <w:sz w:val="24"/>
          <w:szCs w:val="24"/>
        </w:rPr>
      </w:pPr>
    </w:p>
    <w:p w14:paraId="30D417A3" w14:textId="77777777" w:rsidR="000172ED" w:rsidRDefault="00532904" w:rsidP="00A81BDE">
      <w:pPr>
        <w:rPr>
          <w:rStyle w:val="Strong"/>
          <w:rFonts w:ascii="Arial" w:hAnsi="Arial" w:cs="Arial"/>
          <w:sz w:val="24"/>
          <w:szCs w:val="24"/>
        </w:rPr>
      </w:pPr>
      <w:r w:rsidRPr="00165E6E">
        <w:rPr>
          <w:rStyle w:val="Strong"/>
          <w:rFonts w:ascii="Arial" w:hAnsi="Arial" w:cs="Arial"/>
          <w:noProof/>
          <w:sz w:val="24"/>
          <w:szCs w:val="24"/>
        </w:rPr>
        <mc:AlternateContent>
          <mc:Choice Requires="wps">
            <w:drawing>
              <wp:anchor distT="0" distB="0" distL="114300" distR="114300" simplePos="0" relativeHeight="251663360" behindDoc="0" locked="0" layoutInCell="1" allowOverlap="1" wp14:anchorId="0025183D" wp14:editId="2A1F97BB">
                <wp:simplePos x="0" y="0"/>
                <wp:positionH relativeFrom="column">
                  <wp:posOffset>2075935</wp:posOffset>
                </wp:positionH>
                <wp:positionV relativeFrom="paragraph">
                  <wp:posOffset>80576</wp:posOffset>
                </wp:positionV>
                <wp:extent cx="3978275" cy="864973"/>
                <wp:effectExtent l="0" t="0" r="22225" b="11430"/>
                <wp:wrapNone/>
                <wp:docPr id="4" name="Rounded Rectangle 4"/>
                <wp:cNvGraphicFramePr/>
                <a:graphic xmlns:a="http://schemas.openxmlformats.org/drawingml/2006/main">
                  <a:graphicData uri="http://schemas.microsoft.com/office/word/2010/wordprocessingShape">
                    <wps:wsp>
                      <wps:cNvSpPr/>
                      <wps:spPr>
                        <a:xfrm>
                          <a:off x="0" y="0"/>
                          <a:ext cx="3978275" cy="86497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739FCC2" w14:textId="77777777" w:rsidR="00165E6E" w:rsidRPr="00165E6E" w:rsidRDefault="00165E6E" w:rsidP="00165E6E">
                            <w:pPr>
                              <w:jc w:val="both"/>
                              <w:rPr>
                                <w:rFonts w:ascii="Times New Roman" w:eastAsia="Times New Roman" w:hAnsi="Times New Roman" w:cs="Times New Roman"/>
                                <w:color w:val="000000" w:themeColor="text1"/>
                                <w:u w:val="single"/>
                              </w:rPr>
                            </w:pPr>
                            <w:r w:rsidRPr="00165E6E">
                              <w:rPr>
                                <w:color w:val="000000" w:themeColor="text1"/>
                              </w:rPr>
                              <w:t>If money’s a source of worry in your life, you’re not alone. But, when you approach money management and financial planning in a planned way, it can help set you up for a bright and successful future.</w:t>
                            </w:r>
                          </w:p>
                          <w:p w14:paraId="36A29B4F" w14:textId="77777777" w:rsidR="00165E6E" w:rsidRDefault="00165E6E" w:rsidP="00165E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25183D" id="Rounded Rectangle 4" o:spid="_x0000_s1028" style="position:absolute;margin-left:163.45pt;margin-top:6.35pt;width:313.25pt;height:68.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" filled="f" strokecolor="#1f4d78 [1604]" strokeweight="1pt">
                <v:stroke joinstyle="miter"/>
                <v:textbox>
                  <w:txbxContent>
                    <w:p w14:paraId="6739FCC2" w14:textId="77777777" w:rsidR="00165E6E" w:rsidRPr="00165E6E" w:rsidRDefault="00165E6E" w:rsidP="00165E6E">
                      <w:pPr>
                        <w:jc w:val="both"/>
                        <w:rPr>
                          <w:rFonts w:ascii="Times New Roman" w:eastAsia="Times New Roman" w:hAnsi="Times New Roman" w:cs="Times New Roman"/>
                          <w:color w:val="000000" w:themeColor="text1"/>
                          <w:u w:val="single"/>
                        </w:rPr>
                      </w:pPr>
                      <w:r w:rsidRPr="00165E6E">
                        <w:rPr>
                          <w:color w:val="000000" w:themeColor="text1"/>
                        </w:rPr>
                        <w:t>If money’s a source of worry in your life, you’re not alone. But, when you approach money management and financial planning in a planned way, it can help set you up for a bright and successful future.</w:t>
                      </w:r>
                    </w:p>
                    <w:p w14:paraId="36A29B4F" w14:textId="77777777" w:rsidR="00165E6E" w:rsidRDefault="00165E6E" w:rsidP="00165E6E">
                      <w:pPr>
                        <w:jc w:val="center"/>
                      </w:pPr>
                    </w:p>
                  </w:txbxContent>
                </v:textbox>
              </v:roundrect>
            </w:pict>
          </mc:Fallback>
        </mc:AlternateContent>
      </w:r>
      <w:r w:rsidR="00165E6E" w:rsidRPr="00165E6E">
        <w:rPr>
          <w:rStyle w:val="Strong"/>
          <w:rFonts w:ascii="Arial" w:hAnsi="Arial" w:cs="Arial"/>
          <w:noProof/>
          <w:sz w:val="24"/>
          <w:szCs w:val="24"/>
        </w:rPr>
        <mc:AlternateContent>
          <mc:Choice Requires="wps">
            <w:drawing>
              <wp:anchor distT="0" distB="0" distL="114300" distR="114300" simplePos="0" relativeHeight="251665408" behindDoc="0" locked="0" layoutInCell="1" allowOverlap="1" wp14:anchorId="190CA3EC" wp14:editId="14F9656F">
                <wp:simplePos x="0" y="0"/>
                <wp:positionH relativeFrom="column">
                  <wp:posOffset>40640</wp:posOffset>
                </wp:positionH>
                <wp:positionV relativeFrom="paragraph">
                  <wp:posOffset>1078865</wp:posOffset>
                </wp:positionV>
                <wp:extent cx="1943735" cy="749300"/>
                <wp:effectExtent l="0" t="0" r="18415" b="12700"/>
                <wp:wrapNone/>
                <wp:docPr id="5" name="Rounded Rectangle 5"/>
                <wp:cNvGraphicFramePr/>
                <a:graphic xmlns:a="http://schemas.openxmlformats.org/drawingml/2006/main">
                  <a:graphicData uri="http://schemas.microsoft.com/office/word/2010/wordprocessingShape">
                    <wps:wsp>
                      <wps:cNvSpPr/>
                      <wps:spPr>
                        <a:xfrm>
                          <a:off x="0" y="0"/>
                          <a:ext cx="1943735" cy="749300"/>
                        </a:xfrm>
                        <a:prstGeom prst="roundRect">
                          <a:avLst/>
                        </a:prstGeom>
                        <a:solidFill>
                          <a:schemeClr val="accent6">
                            <a:lumMod val="20000"/>
                            <a:lumOff val="8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1AFC6A" w14:textId="77777777" w:rsidR="00165E6E" w:rsidRPr="00165E6E" w:rsidRDefault="00165E6E" w:rsidP="00887AE0">
                            <w:pPr>
                              <w:spacing w:before="100" w:beforeAutospacing="1" w:after="100" w:afterAutospacing="1" w:line="240" w:lineRule="auto"/>
                              <w:jc w:val="center"/>
                              <w:outlineLvl w:val="2"/>
                              <w:rPr>
                                <w:rFonts w:ascii="Times New Roman" w:eastAsia="Times New Roman" w:hAnsi="Times New Roman" w:cs="Times New Roman"/>
                                <w:bCs/>
                                <w:color w:val="000000" w:themeColor="text1"/>
                                <w:sz w:val="27"/>
                                <w:szCs w:val="27"/>
                              </w:rPr>
                            </w:pPr>
                            <w:r w:rsidRPr="00165E6E">
                              <w:rPr>
                                <w:rFonts w:ascii="Times New Roman" w:eastAsia="Times New Roman" w:hAnsi="Times New Roman" w:cs="Times New Roman"/>
                                <w:bCs/>
                                <w:color w:val="000000" w:themeColor="text1"/>
                                <w:sz w:val="27"/>
                                <w:szCs w:val="27"/>
                              </w:rPr>
                              <w:t>Personal Finance Math (Part 1)</w:t>
                            </w:r>
                          </w:p>
                          <w:p w14:paraId="50522BE0" w14:textId="77777777" w:rsidR="00165E6E" w:rsidRPr="000172ED" w:rsidRDefault="00165E6E" w:rsidP="00165E6E">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0CA3EC" id="Rounded Rectangle 5" o:spid="_x0000_s1029" style="position:absolute;margin-left:3.2pt;margin-top:84.95pt;width:153.05pt;height:59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" fillcolor="#e2efd9 [665]" strokecolor="#5a5a5a [2109]" strokeweight="1pt">
                <v:stroke joinstyle="miter"/>
                <v:textbox>
                  <w:txbxContent>
                    <w:p w14:paraId="321AFC6A" w14:textId="77777777" w:rsidR="00165E6E" w:rsidRPr="00165E6E" w:rsidRDefault="00165E6E" w:rsidP="00887AE0">
                      <w:pPr>
                        <w:spacing w:before="100" w:beforeAutospacing="1" w:after="100" w:afterAutospacing="1" w:line="240" w:lineRule="auto"/>
                        <w:jc w:val="center"/>
                        <w:outlineLvl w:val="2"/>
                        <w:rPr>
                          <w:rFonts w:ascii="Times New Roman" w:eastAsia="Times New Roman" w:hAnsi="Times New Roman" w:cs="Times New Roman"/>
                          <w:bCs/>
                          <w:color w:val="000000" w:themeColor="text1"/>
                          <w:sz w:val="27"/>
                          <w:szCs w:val="27"/>
                        </w:rPr>
                      </w:pPr>
                      <w:r w:rsidRPr="00165E6E">
                        <w:rPr>
                          <w:rFonts w:ascii="Times New Roman" w:eastAsia="Times New Roman" w:hAnsi="Times New Roman" w:cs="Times New Roman"/>
                          <w:bCs/>
                          <w:color w:val="000000" w:themeColor="text1"/>
                          <w:sz w:val="27"/>
                          <w:szCs w:val="27"/>
                        </w:rPr>
                        <w:t>Personal Finance Math (Part 1)</w:t>
                      </w:r>
                    </w:p>
                    <w:p w14:paraId="50522BE0" w14:textId="77777777" w:rsidR="00165E6E" w:rsidRPr="000172ED" w:rsidRDefault="00165E6E" w:rsidP="00165E6E">
                      <w:pPr>
                        <w:jc w:val="center"/>
                        <w:rPr>
                          <w:color w:val="000000" w:themeColor="text1"/>
                        </w:rPr>
                      </w:pPr>
                    </w:p>
                  </w:txbxContent>
                </v:textbox>
              </v:roundrect>
            </w:pict>
          </mc:Fallback>
        </mc:AlternateContent>
      </w:r>
      <w:r w:rsidR="00165E6E" w:rsidRPr="00165E6E">
        <w:rPr>
          <w:rStyle w:val="Strong"/>
          <w:rFonts w:ascii="Arial" w:hAnsi="Arial" w:cs="Arial"/>
          <w:noProof/>
          <w:sz w:val="24"/>
          <w:szCs w:val="24"/>
        </w:rPr>
        <mc:AlternateContent>
          <mc:Choice Requires="wps">
            <w:drawing>
              <wp:anchor distT="0" distB="0" distL="114300" distR="114300" simplePos="0" relativeHeight="251662336" behindDoc="0" locked="0" layoutInCell="1" allowOverlap="1" wp14:anchorId="3EB51EDA" wp14:editId="456D6EA2">
                <wp:simplePos x="0" y="0"/>
                <wp:positionH relativeFrom="margin">
                  <wp:posOffset>41190</wp:posOffset>
                </wp:positionH>
                <wp:positionV relativeFrom="paragraph">
                  <wp:posOffset>78534</wp:posOffset>
                </wp:positionV>
                <wp:extent cx="1943735" cy="840260"/>
                <wp:effectExtent l="0" t="0" r="18415" b="17145"/>
                <wp:wrapNone/>
                <wp:docPr id="3" name="Rounded Rectangle 3"/>
                <wp:cNvGraphicFramePr/>
                <a:graphic xmlns:a="http://schemas.openxmlformats.org/drawingml/2006/main">
                  <a:graphicData uri="http://schemas.microsoft.com/office/word/2010/wordprocessingShape">
                    <wps:wsp>
                      <wps:cNvSpPr/>
                      <wps:spPr>
                        <a:xfrm>
                          <a:off x="0" y="0"/>
                          <a:ext cx="1943735" cy="840260"/>
                        </a:xfrm>
                        <a:prstGeom prst="roundRect">
                          <a:avLst/>
                        </a:prstGeom>
                        <a:solidFill>
                          <a:schemeClr val="accent6">
                            <a:lumMod val="20000"/>
                            <a:lumOff val="8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BAE14D" w14:textId="77777777" w:rsidR="00165E6E" w:rsidRPr="00165E6E" w:rsidRDefault="00165E6E" w:rsidP="00165E6E">
                            <w:pPr>
                              <w:jc w:val="center"/>
                              <w:rPr>
                                <w:color w:val="000000" w:themeColor="text1"/>
                              </w:rPr>
                            </w:pPr>
                            <w:r w:rsidRPr="00165E6E">
                              <w:rPr>
                                <w:rFonts w:ascii="Times New Roman" w:eastAsia="Times New Roman" w:hAnsi="Times New Roman" w:cs="Times New Roman"/>
                                <w:bCs/>
                                <w:color w:val="000000" w:themeColor="text1"/>
                                <w:sz w:val="27"/>
                                <w:szCs w:val="27"/>
                              </w:rPr>
                              <w:t>Introduction to Personal Finance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EB51EDA" id="Rounded Rectangle 3" o:spid="_x0000_s1030" style="position:absolute;margin-left:3.25pt;margin-top:6.2pt;width:153.05pt;height:66.1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" fillcolor="#e2efd9 [665]" strokecolor="#5a5a5a [2109]" strokeweight="1pt">
                <v:stroke joinstyle="miter"/>
                <v:textbox>
                  <w:txbxContent>
                    <w:p w14:paraId="2CBAE14D" w14:textId="77777777" w:rsidR="00165E6E" w:rsidRPr="00165E6E" w:rsidRDefault="00165E6E" w:rsidP="00165E6E">
                      <w:pPr>
                        <w:jc w:val="center"/>
                        <w:rPr>
                          <w:color w:val="000000" w:themeColor="text1"/>
                        </w:rPr>
                      </w:pPr>
                      <w:r w:rsidRPr="00165E6E">
                        <w:rPr>
                          <w:rFonts w:ascii="Times New Roman" w:eastAsia="Times New Roman" w:hAnsi="Times New Roman" w:cs="Times New Roman"/>
                          <w:bCs/>
                          <w:color w:val="000000" w:themeColor="text1"/>
                          <w:sz w:val="27"/>
                          <w:szCs w:val="27"/>
                        </w:rPr>
                        <w:t>Introduction to Personal Finance</w:t>
                      </w:r>
                    </w:p>
                  </w:txbxContent>
                </v:textbox>
                <w10:wrap anchorx="margin"/>
              </v:roundrect>
            </w:pict>
          </mc:Fallback>
        </mc:AlternateContent>
      </w:r>
    </w:p>
    <w:p w14:paraId="539B910B" w14:textId="77777777" w:rsidR="00165E6E" w:rsidRDefault="00165E6E" w:rsidP="00A81BDE">
      <w:pPr>
        <w:rPr>
          <w:rStyle w:val="Strong"/>
          <w:rFonts w:ascii="Arial" w:hAnsi="Arial" w:cs="Arial"/>
          <w:sz w:val="24"/>
          <w:szCs w:val="24"/>
        </w:rPr>
      </w:pPr>
    </w:p>
    <w:p w14:paraId="1218421E" w14:textId="77777777" w:rsidR="00165E6E" w:rsidRDefault="00165E6E" w:rsidP="00A81BDE">
      <w:pPr>
        <w:rPr>
          <w:rStyle w:val="Strong"/>
          <w:rFonts w:ascii="Arial" w:hAnsi="Arial" w:cs="Arial"/>
          <w:sz w:val="24"/>
          <w:szCs w:val="24"/>
        </w:rPr>
      </w:pPr>
    </w:p>
    <w:p w14:paraId="47AD3AAF" w14:textId="77777777" w:rsidR="00165E6E" w:rsidRDefault="00532904" w:rsidP="00A81BDE">
      <w:pPr>
        <w:rPr>
          <w:rStyle w:val="Strong"/>
          <w:rFonts w:ascii="Arial" w:hAnsi="Arial" w:cs="Arial"/>
          <w:sz w:val="24"/>
          <w:szCs w:val="24"/>
        </w:rPr>
      </w:pPr>
      <w:r w:rsidRPr="00165E6E">
        <w:rPr>
          <w:rStyle w:val="Strong"/>
          <w:rFonts w:ascii="Arial" w:hAnsi="Arial" w:cs="Arial"/>
          <w:noProof/>
          <w:sz w:val="24"/>
          <w:szCs w:val="24"/>
        </w:rPr>
        <mc:AlternateContent>
          <mc:Choice Requires="wps">
            <w:drawing>
              <wp:anchor distT="0" distB="0" distL="114300" distR="114300" simplePos="0" relativeHeight="251666432" behindDoc="0" locked="0" layoutInCell="1" allowOverlap="1" wp14:anchorId="123A03BD" wp14:editId="56AE16B1">
                <wp:simplePos x="0" y="0"/>
                <wp:positionH relativeFrom="column">
                  <wp:posOffset>2075935</wp:posOffset>
                </wp:positionH>
                <wp:positionV relativeFrom="paragraph">
                  <wp:posOffset>211215</wp:posOffset>
                </wp:positionV>
                <wp:extent cx="3995351" cy="749300"/>
                <wp:effectExtent l="0" t="0" r="24765" b="12700"/>
                <wp:wrapNone/>
                <wp:docPr id="6" name="Rounded Rectangle 6"/>
                <wp:cNvGraphicFramePr/>
                <a:graphic xmlns:a="http://schemas.openxmlformats.org/drawingml/2006/main">
                  <a:graphicData uri="http://schemas.microsoft.com/office/word/2010/wordprocessingShape">
                    <wps:wsp>
                      <wps:cNvSpPr/>
                      <wps:spPr>
                        <a:xfrm>
                          <a:off x="0" y="0"/>
                          <a:ext cx="3995351" cy="7493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7805E04" w14:textId="77777777" w:rsidR="00165E6E" w:rsidRPr="00165E6E" w:rsidRDefault="00165E6E" w:rsidP="00165E6E">
                            <w:pPr>
                              <w:jc w:val="both"/>
                              <w:rPr>
                                <w:rFonts w:ascii="Times New Roman" w:eastAsia="Times New Roman" w:hAnsi="Times New Roman" w:cs="Times New Roman"/>
                                <w:color w:val="000000" w:themeColor="text1"/>
                                <w:u w:val="single"/>
                              </w:rPr>
                            </w:pPr>
                            <w:r w:rsidRPr="00165E6E">
                              <w:rPr>
                                <w:color w:val="000000" w:themeColor="text1"/>
                              </w:rPr>
                              <w:t>Making financial decisions can be intimidating, especially if you're just starting to manage your own money. But don't worry. All you need is to understand some basic Math.</w:t>
                            </w:r>
                          </w:p>
                          <w:p w14:paraId="62A364D7" w14:textId="77777777" w:rsidR="00165E6E" w:rsidRDefault="00165E6E" w:rsidP="00165E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3A03BD" id="Rounded Rectangle 6" o:spid="_x0000_s1031" style="position:absolute;margin-left:163.45pt;margin-top:16.65pt;width:314.6pt;height: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" filled="f" strokecolor="#1f4d78 [1604]" strokeweight="1pt">
                <v:stroke joinstyle="miter"/>
                <v:textbox>
                  <w:txbxContent>
                    <w:p w14:paraId="07805E04" w14:textId="77777777" w:rsidR="00165E6E" w:rsidRPr="00165E6E" w:rsidRDefault="00165E6E" w:rsidP="00165E6E">
                      <w:pPr>
                        <w:jc w:val="both"/>
                        <w:rPr>
                          <w:rFonts w:ascii="Times New Roman" w:eastAsia="Times New Roman" w:hAnsi="Times New Roman" w:cs="Times New Roman"/>
                          <w:color w:val="000000" w:themeColor="text1"/>
                          <w:u w:val="single"/>
                        </w:rPr>
                      </w:pPr>
                      <w:r w:rsidRPr="00165E6E">
                        <w:rPr>
                          <w:color w:val="000000" w:themeColor="text1"/>
                        </w:rPr>
                        <w:t>Making financial decisions can be intimidating, especially if you're just starting to manage your own money. But don't worry. All you need is to understand some basic Math.</w:t>
                      </w:r>
                    </w:p>
                    <w:p w14:paraId="62A364D7" w14:textId="77777777" w:rsidR="00165E6E" w:rsidRDefault="00165E6E" w:rsidP="00165E6E">
                      <w:pPr>
                        <w:jc w:val="center"/>
                      </w:pPr>
                    </w:p>
                  </w:txbxContent>
                </v:textbox>
              </v:roundrect>
            </w:pict>
          </mc:Fallback>
        </mc:AlternateContent>
      </w:r>
    </w:p>
    <w:p w14:paraId="5BB137D8" w14:textId="77777777" w:rsidR="00165E6E" w:rsidRDefault="00165E6E" w:rsidP="00A81BDE">
      <w:pPr>
        <w:rPr>
          <w:rStyle w:val="Strong"/>
          <w:rFonts w:ascii="Arial" w:hAnsi="Arial" w:cs="Arial"/>
          <w:sz w:val="24"/>
          <w:szCs w:val="24"/>
        </w:rPr>
      </w:pPr>
    </w:p>
    <w:p w14:paraId="38B8455E" w14:textId="77777777" w:rsidR="00165E6E" w:rsidRDefault="00165E6E" w:rsidP="00A81BDE">
      <w:pPr>
        <w:rPr>
          <w:rStyle w:val="Strong"/>
          <w:rFonts w:ascii="Arial" w:hAnsi="Arial" w:cs="Arial"/>
          <w:sz w:val="24"/>
          <w:szCs w:val="24"/>
        </w:rPr>
      </w:pPr>
    </w:p>
    <w:p w14:paraId="1049F035" w14:textId="77777777" w:rsidR="00A81BDE" w:rsidRPr="000172ED" w:rsidRDefault="00A81BDE" w:rsidP="000172ED">
      <w:pPr>
        <w:spacing w:before="100" w:beforeAutospacing="1" w:after="100" w:afterAutospacing="1" w:line="240" w:lineRule="auto"/>
        <w:outlineLvl w:val="2"/>
        <w:rPr>
          <w:rFonts w:ascii="Times New Roman" w:eastAsia="Times New Roman" w:hAnsi="Times New Roman" w:cs="Times New Roman"/>
          <w:bCs/>
          <w:sz w:val="27"/>
          <w:szCs w:val="27"/>
        </w:rPr>
      </w:pPr>
    </w:p>
    <w:p w14:paraId="7F90D88C" w14:textId="77777777" w:rsidR="001228E9" w:rsidRDefault="00F94433" w:rsidP="001228E9">
      <w:pPr>
        <w:spacing w:line="360" w:lineRule="auto"/>
        <w:jc w:val="both"/>
        <w:rPr>
          <w:rFonts w:ascii="Arial" w:hAnsi="Arial" w:cs="Arial"/>
          <w:sz w:val="24"/>
          <w:szCs w:val="24"/>
        </w:rPr>
      </w:pPr>
      <w:r>
        <w:rPr>
          <w:rFonts w:ascii="Arial" w:hAnsi="Arial" w:cs="Arial"/>
          <w:sz w:val="24"/>
          <w:szCs w:val="24"/>
        </w:rPr>
        <w:t>User can select the title and will see detail content.</w:t>
      </w:r>
      <w:r w:rsidR="00925AE3">
        <w:rPr>
          <w:rFonts w:ascii="Arial" w:hAnsi="Arial" w:cs="Arial"/>
          <w:sz w:val="24"/>
          <w:szCs w:val="24"/>
        </w:rPr>
        <w:t xml:space="preserve"> Content may include:</w:t>
      </w:r>
    </w:p>
    <w:p w14:paraId="72D07502" w14:textId="77777777" w:rsidR="00925AE3" w:rsidRDefault="00925AE3" w:rsidP="00925AE3">
      <w:pPr>
        <w:pStyle w:val="ListParagraph"/>
        <w:numPr>
          <w:ilvl w:val="0"/>
          <w:numId w:val="15"/>
        </w:numPr>
        <w:spacing w:line="360" w:lineRule="auto"/>
        <w:jc w:val="both"/>
        <w:rPr>
          <w:rFonts w:ascii="Arial" w:hAnsi="Arial" w:cs="Arial"/>
          <w:sz w:val="24"/>
          <w:szCs w:val="24"/>
        </w:rPr>
      </w:pPr>
      <w:r>
        <w:rPr>
          <w:rFonts w:ascii="Arial" w:hAnsi="Arial" w:cs="Arial"/>
          <w:sz w:val="24"/>
          <w:szCs w:val="24"/>
        </w:rPr>
        <w:t>Images</w:t>
      </w:r>
    </w:p>
    <w:p w14:paraId="4225BB32" w14:textId="77777777" w:rsidR="00925AE3" w:rsidRDefault="00925AE3" w:rsidP="00925AE3">
      <w:pPr>
        <w:pStyle w:val="ListParagraph"/>
        <w:numPr>
          <w:ilvl w:val="0"/>
          <w:numId w:val="15"/>
        </w:numPr>
        <w:spacing w:line="360" w:lineRule="auto"/>
        <w:jc w:val="both"/>
        <w:rPr>
          <w:rFonts w:ascii="Arial" w:hAnsi="Arial" w:cs="Arial"/>
          <w:sz w:val="24"/>
          <w:szCs w:val="24"/>
        </w:rPr>
      </w:pPr>
      <w:r>
        <w:rPr>
          <w:rFonts w:ascii="Arial" w:hAnsi="Arial" w:cs="Arial"/>
          <w:sz w:val="24"/>
          <w:szCs w:val="24"/>
        </w:rPr>
        <w:t>Videos</w:t>
      </w:r>
    </w:p>
    <w:p w14:paraId="3C8B558A" w14:textId="77777777" w:rsidR="00925AE3" w:rsidRPr="00925AE3" w:rsidRDefault="00925AE3" w:rsidP="00925AE3">
      <w:pPr>
        <w:pStyle w:val="ListParagraph"/>
        <w:numPr>
          <w:ilvl w:val="0"/>
          <w:numId w:val="15"/>
        </w:numPr>
        <w:spacing w:line="360" w:lineRule="auto"/>
        <w:jc w:val="both"/>
        <w:rPr>
          <w:rFonts w:ascii="Arial" w:hAnsi="Arial" w:cs="Arial"/>
          <w:sz w:val="24"/>
          <w:szCs w:val="24"/>
        </w:rPr>
      </w:pPr>
      <w:r>
        <w:rPr>
          <w:rFonts w:ascii="Arial" w:hAnsi="Arial" w:cs="Arial"/>
          <w:sz w:val="24"/>
          <w:szCs w:val="24"/>
        </w:rPr>
        <w:t>Podcasts</w:t>
      </w:r>
    </w:p>
    <w:p w14:paraId="485D69F2" w14:textId="77777777" w:rsidR="003952E4" w:rsidRDefault="003952E4" w:rsidP="00391D08">
      <w:pPr>
        <w:spacing w:line="360" w:lineRule="auto"/>
        <w:jc w:val="both"/>
        <w:rPr>
          <w:rFonts w:ascii="Arial" w:eastAsia="Times New Roman" w:hAnsi="Arial" w:cs="Arial"/>
          <w:color w:val="1F1F1F"/>
          <w:sz w:val="24"/>
          <w:szCs w:val="24"/>
        </w:rPr>
      </w:pPr>
      <w:r w:rsidRPr="00C45852">
        <w:rPr>
          <w:rFonts w:ascii="Arial" w:eastAsia="Times New Roman" w:hAnsi="Arial" w:cs="Arial"/>
          <w:color w:val="1F1F1F"/>
          <w:sz w:val="24"/>
          <w:szCs w:val="24"/>
        </w:rPr>
        <w:t xml:space="preserve">[User may not want to scroll too much. So, the details </w:t>
      </w:r>
      <w:r w:rsidR="00F978ED" w:rsidRPr="00C45852">
        <w:rPr>
          <w:rFonts w:ascii="Arial" w:eastAsia="Times New Roman" w:hAnsi="Arial" w:cs="Arial"/>
          <w:color w:val="1F1F1F"/>
          <w:sz w:val="24"/>
          <w:szCs w:val="24"/>
        </w:rPr>
        <w:t>may need</w:t>
      </w:r>
      <w:r w:rsidRPr="00C45852">
        <w:rPr>
          <w:rFonts w:ascii="Arial" w:eastAsia="Times New Roman" w:hAnsi="Arial" w:cs="Arial"/>
          <w:color w:val="1F1F1F"/>
          <w:sz w:val="24"/>
          <w:szCs w:val="24"/>
        </w:rPr>
        <w:t xml:space="preserve"> to be shortened</w:t>
      </w:r>
      <w:r w:rsidR="00F978ED" w:rsidRPr="00C45852">
        <w:rPr>
          <w:rFonts w:ascii="Arial" w:eastAsia="Times New Roman" w:hAnsi="Arial" w:cs="Arial"/>
          <w:color w:val="1F1F1F"/>
          <w:sz w:val="24"/>
          <w:szCs w:val="24"/>
        </w:rPr>
        <w:t xml:space="preserve"> or </w:t>
      </w:r>
      <w:r w:rsidRPr="00C45852">
        <w:rPr>
          <w:rFonts w:ascii="Arial" w:eastAsia="Times New Roman" w:hAnsi="Arial" w:cs="Arial"/>
          <w:color w:val="1F1F1F"/>
          <w:sz w:val="24"/>
          <w:szCs w:val="24"/>
        </w:rPr>
        <w:t>broken into multiple cards. User can swipe cards right to see next information on the same topic.]</w:t>
      </w:r>
    </w:p>
    <w:p w14:paraId="42B64873" w14:textId="77777777" w:rsidR="00CE3BC5" w:rsidRPr="007A0AD7" w:rsidRDefault="00CE3BC5" w:rsidP="007A0AD7">
      <w:pPr>
        <w:spacing w:line="360" w:lineRule="auto"/>
        <w:jc w:val="both"/>
        <w:rPr>
          <w:rFonts w:ascii="Arial" w:hAnsi="Arial" w:cs="Arial"/>
          <w:sz w:val="24"/>
          <w:szCs w:val="24"/>
        </w:rPr>
      </w:pPr>
      <w:r w:rsidRPr="00C45852">
        <w:rPr>
          <w:rFonts w:ascii="Arial" w:hAnsi="Arial" w:cs="Arial"/>
          <w:sz w:val="24"/>
          <w:szCs w:val="24"/>
        </w:rPr>
        <w:t xml:space="preserve">At the end of each </w:t>
      </w:r>
      <w:r>
        <w:rPr>
          <w:rFonts w:ascii="Arial" w:hAnsi="Arial" w:cs="Arial"/>
          <w:b/>
          <w:sz w:val="24"/>
          <w:szCs w:val="24"/>
        </w:rPr>
        <w:t>content</w:t>
      </w:r>
      <w:r w:rsidRPr="00C45852">
        <w:rPr>
          <w:rFonts w:ascii="Arial" w:hAnsi="Arial" w:cs="Arial"/>
          <w:sz w:val="24"/>
          <w:szCs w:val="24"/>
        </w:rPr>
        <w:t xml:space="preserve">, there will be </w:t>
      </w:r>
      <w:r>
        <w:rPr>
          <w:rFonts w:ascii="Arial" w:hAnsi="Arial" w:cs="Arial"/>
          <w:sz w:val="24"/>
          <w:szCs w:val="24"/>
        </w:rPr>
        <w:t xml:space="preserve">option for </w:t>
      </w:r>
      <w:r w:rsidR="00137C5C">
        <w:rPr>
          <w:rFonts w:ascii="Arial" w:hAnsi="Arial" w:cs="Arial"/>
          <w:sz w:val="24"/>
          <w:szCs w:val="24"/>
        </w:rPr>
        <w:t>comment</w:t>
      </w:r>
      <w:r w:rsidRPr="00C45852">
        <w:rPr>
          <w:rFonts w:ascii="Arial" w:hAnsi="Arial" w:cs="Arial"/>
          <w:sz w:val="24"/>
          <w:szCs w:val="24"/>
        </w:rPr>
        <w:t xml:space="preserve">. </w:t>
      </w:r>
      <w:r w:rsidR="00F87FE4">
        <w:rPr>
          <w:rFonts w:ascii="Arial" w:hAnsi="Arial" w:cs="Arial"/>
          <w:sz w:val="24"/>
          <w:szCs w:val="24"/>
        </w:rPr>
        <w:t>U</w:t>
      </w:r>
      <w:r w:rsidR="00137C5C">
        <w:rPr>
          <w:rFonts w:ascii="Arial" w:hAnsi="Arial" w:cs="Arial"/>
          <w:sz w:val="24"/>
          <w:szCs w:val="24"/>
        </w:rPr>
        <w:t>s</w:t>
      </w:r>
      <w:r w:rsidR="00F87FE4">
        <w:rPr>
          <w:rFonts w:ascii="Arial" w:hAnsi="Arial" w:cs="Arial"/>
          <w:sz w:val="24"/>
          <w:szCs w:val="24"/>
        </w:rPr>
        <w:t>e</w:t>
      </w:r>
      <w:r w:rsidR="00137C5C">
        <w:rPr>
          <w:rFonts w:ascii="Arial" w:hAnsi="Arial" w:cs="Arial"/>
          <w:sz w:val="24"/>
          <w:szCs w:val="24"/>
        </w:rPr>
        <w:t>r</w:t>
      </w:r>
      <w:r w:rsidR="00F87FE4">
        <w:rPr>
          <w:rFonts w:ascii="Arial" w:hAnsi="Arial" w:cs="Arial"/>
          <w:sz w:val="24"/>
          <w:szCs w:val="24"/>
        </w:rPr>
        <w:t xml:space="preserve"> will have to sign in using mail id or sign up, if not already signed up.  </w:t>
      </w:r>
    </w:p>
    <w:p w14:paraId="66062DF4" w14:textId="77777777" w:rsidR="00A43C9B" w:rsidRDefault="003952E4" w:rsidP="00391D08">
      <w:pPr>
        <w:spacing w:line="360" w:lineRule="auto"/>
        <w:jc w:val="both"/>
        <w:rPr>
          <w:rFonts w:ascii="Arial" w:hAnsi="Arial" w:cs="Arial"/>
          <w:color w:val="FF0000"/>
          <w:sz w:val="24"/>
          <w:szCs w:val="24"/>
        </w:rPr>
      </w:pPr>
      <w:r w:rsidRPr="00C45852">
        <w:rPr>
          <w:rFonts w:ascii="Arial" w:hAnsi="Arial" w:cs="Arial"/>
          <w:sz w:val="24"/>
          <w:szCs w:val="24"/>
        </w:rPr>
        <w:lastRenderedPageBreak/>
        <w:t xml:space="preserve">At the end of each </w:t>
      </w:r>
      <w:r w:rsidR="0098722D" w:rsidRPr="0098722D">
        <w:rPr>
          <w:rFonts w:ascii="Arial" w:hAnsi="Arial" w:cs="Arial"/>
          <w:b/>
          <w:sz w:val="24"/>
          <w:szCs w:val="24"/>
        </w:rPr>
        <w:t>category</w:t>
      </w:r>
      <w:r w:rsidRPr="00C45852">
        <w:rPr>
          <w:rFonts w:ascii="Arial" w:hAnsi="Arial" w:cs="Arial"/>
          <w:sz w:val="24"/>
          <w:szCs w:val="24"/>
        </w:rPr>
        <w:t xml:space="preserve">, there will be quiz for user. To be certified, </w:t>
      </w:r>
      <w:r w:rsidRPr="00BC6871">
        <w:rPr>
          <w:rFonts w:ascii="Arial" w:hAnsi="Arial" w:cs="Arial"/>
          <w:sz w:val="24"/>
          <w:szCs w:val="24"/>
        </w:rPr>
        <w:t>user have to complete all the quizzes along with the</w:t>
      </w:r>
      <w:r w:rsidR="007A7C4C" w:rsidRPr="00BC6871">
        <w:rPr>
          <w:rFonts w:ascii="Arial" w:hAnsi="Arial" w:cs="Arial"/>
          <w:sz w:val="24"/>
          <w:szCs w:val="24"/>
        </w:rPr>
        <w:t xml:space="preserve"> completion of</w:t>
      </w:r>
      <w:r w:rsidRPr="00BC6871">
        <w:rPr>
          <w:rFonts w:ascii="Arial" w:hAnsi="Arial" w:cs="Arial"/>
          <w:sz w:val="24"/>
          <w:szCs w:val="24"/>
        </w:rPr>
        <w:t xml:space="preserve"> content.</w:t>
      </w:r>
    </w:p>
    <w:p w14:paraId="161DE31A" w14:textId="77777777" w:rsidR="007A0AD7" w:rsidRPr="00800575" w:rsidRDefault="007A0AD7" w:rsidP="00391D08">
      <w:pPr>
        <w:spacing w:line="360" w:lineRule="auto"/>
        <w:jc w:val="both"/>
        <w:rPr>
          <w:rFonts w:ascii="Arial" w:hAnsi="Arial" w:cs="Arial"/>
          <w:color w:val="FF0000"/>
          <w:sz w:val="24"/>
          <w:szCs w:val="24"/>
        </w:rPr>
      </w:pPr>
    </w:p>
    <w:p w14:paraId="139E20C8" w14:textId="77777777" w:rsidR="003952E4" w:rsidRPr="00060795" w:rsidRDefault="00F87FE4" w:rsidP="00557AA1">
      <w:pPr>
        <w:pStyle w:val="Heading3"/>
        <w:rPr>
          <w:sz w:val="28"/>
        </w:rPr>
      </w:pPr>
      <w:r w:rsidRPr="00060795">
        <w:rPr>
          <w:sz w:val="28"/>
        </w:rPr>
        <w:t xml:space="preserve"> </w:t>
      </w:r>
      <w:r w:rsidR="00557AA1" w:rsidRPr="00060795">
        <w:rPr>
          <w:sz w:val="28"/>
        </w:rPr>
        <w:t xml:space="preserve">2.0 </w:t>
      </w:r>
      <w:r w:rsidRPr="00060795">
        <w:rPr>
          <w:sz w:val="28"/>
        </w:rPr>
        <w:t>Ideas and Opinions</w:t>
      </w:r>
    </w:p>
    <w:p w14:paraId="345C654F" w14:textId="77777777" w:rsidR="003952E4" w:rsidRPr="00C45852" w:rsidRDefault="008720CA" w:rsidP="003952E4">
      <w:pPr>
        <w:pStyle w:val="ListParagraph"/>
        <w:spacing w:line="360" w:lineRule="auto"/>
        <w:ind w:left="360"/>
        <w:jc w:val="both"/>
        <w:rPr>
          <w:rFonts w:ascii="Arial" w:hAnsi="Arial" w:cs="Arial"/>
          <w:sz w:val="24"/>
          <w:szCs w:val="24"/>
        </w:rPr>
      </w:pPr>
      <w:r w:rsidRPr="00C45852">
        <w:rPr>
          <w:rFonts w:ascii="Arial" w:hAnsi="Arial" w:cs="Arial"/>
          <w:sz w:val="24"/>
          <w:szCs w:val="24"/>
        </w:rPr>
        <w:t>There might be categories for</w:t>
      </w:r>
    </w:p>
    <w:p w14:paraId="57A75A92" w14:textId="77777777" w:rsidR="008720CA" w:rsidRPr="00C45852" w:rsidRDefault="008720CA" w:rsidP="008720CA">
      <w:pPr>
        <w:pStyle w:val="ListParagraph"/>
        <w:numPr>
          <w:ilvl w:val="0"/>
          <w:numId w:val="12"/>
        </w:numPr>
        <w:spacing w:line="360" w:lineRule="auto"/>
        <w:jc w:val="both"/>
        <w:rPr>
          <w:rFonts w:ascii="Arial" w:hAnsi="Arial" w:cs="Arial"/>
          <w:sz w:val="24"/>
          <w:szCs w:val="24"/>
        </w:rPr>
      </w:pPr>
      <w:r w:rsidRPr="00C45852">
        <w:rPr>
          <w:rFonts w:ascii="Arial" w:hAnsi="Arial" w:cs="Arial"/>
          <w:sz w:val="24"/>
          <w:szCs w:val="24"/>
        </w:rPr>
        <w:t>Blog</w:t>
      </w:r>
    </w:p>
    <w:p w14:paraId="4A4A68D5" w14:textId="77777777" w:rsidR="00F87FE4" w:rsidRPr="00C45852" w:rsidRDefault="00F87FE4" w:rsidP="008720CA">
      <w:pPr>
        <w:pStyle w:val="ListParagraph"/>
        <w:numPr>
          <w:ilvl w:val="0"/>
          <w:numId w:val="12"/>
        </w:numPr>
        <w:spacing w:line="360" w:lineRule="auto"/>
        <w:jc w:val="both"/>
        <w:rPr>
          <w:rFonts w:ascii="Arial" w:hAnsi="Arial" w:cs="Arial"/>
          <w:sz w:val="24"/>
          <w:szCs w:val="24"/>
        </w:rPr>
      </w:pPr>
      <w:r>
        <w:rPr>
          <w:rFonts w:ascii="Arial" w:hAnsi="Arial" w:cs="Arial"/>
          <w:sz w:val="24"/>
          <w:szCs w:val="24"/>
        </w:rPr>
        <w:t>Expert Analysis &amp; Opinion</w:t>
      </w:r>
    </w:p>
    <w:p w14:paraId="23A48C65" w14:textId="77777777" w:rsidR="00391D08" w:rsidRPr="00391D08" w:rsidRDefault="00391D08" w:rsidP="00391D08">
      <w:pPr>
        <w:spacing w:line="360" w:lineRule="auto"/>
        <w:jc w:val="both"/>
        <w:rPr>
          <w:rFonts w:ascii="Arial" w:hAnsi="Arial" w:cs="Arial"/>
          <w:sz w:val="24"/>
          <w:szCs w:val="24"/>
        </w:rPr>
      </w:pPr>
      <w:r w:rsidRPr="00391D08">
        <w:rPr>
          <w:rFonts w:ascii="Arial" w:hAnsi="Arial" w:cs="Arial"/>
          <w:sz w:val="24"/>
          <w:szCs w:val="24"/>
        </w:rPr>
        <w:t>While user chooses a category, user will see predefined list of Titles of contents for that category and a brief summary/ overview associated with the content</w:t>
      </w:r>
    </w:p>
    <w:p w14:paraId="7AAAD06F" w14:textId="77777777" w:rsidR="00391D08" w:rsidRDefault="00391D08" w:rsidP="00391D08">
      <w:pPr>
        <w:spacing w:line="360" w:lineRule="auto"/>
        <w:jc w:val="both"/>
        <w:rPr>
          <w:rFonts w:ascii="Arial" w:hAnsi="Arial" w:cs="Arial"/>
          <w:sz w:val="24"/>
          <w:szCs w:val="24"/>
        </w:rPr>
      </w:pPr>
      <w:r>
        <w:rPr>
          <w:rFonts w:ascii="Arial" w:hAnsi="Arial" w:cs="Arial"/>
          <w:sz w:val="24"/>
          <w:szCs w:val="24"/>
        </w:rPr>
        <w:t>User can select the title and will see detail content. Content may include:</w:t>
      </w:r>
    </w:p>
    <w:p w14:paraId="060B390D" w14:textId="77777777" w:rsidR="00391D08" w:rsidRDefault="00391D08" w:rsidP="00391D08">
      <w:pPr>
        <w:pStyle w:val="ListParagraph"/>
        <w:numPr>
          <w:ilvl w:val="0"/>
          <w:numId w:val="16"/>
        </w:numPr>
        <w:spacing w:line="360" w:lineRule="auto"/>
        <w:jc w:val="both"/>
        <w:rPr>
          <w:rFonts w:ascii="Arial" w:hAnsi="Arial" w:cs="Arial"/>
          <w:sz w:val="24"/>
          <w:szCs w:val="24"/>
        </w:rPr>
      </w:pPr>
      <w:r>
        <w:rPr>
          <w:rFonts w:ascii="Arial" w:hAnsi="Arial" w:cs="Arial"/>
          <w:sz w:val="24"/>
          <w:szCs w:val="24"/>
        </w:rPr>
        <w:t>Images</w:t>
      </w:r>
    </w:p>
    <w:p w14:paraId="77984B9C" w14:textId="77777777" w:rsidR="00391D08" w:rsidRDefault="00391D08" w:rsidP="00391D08">
      <w:pPr>
        <w:pStyle w:val="ListParagraph"/>
        <w:numPr>
          <w:ilvl w:val="0"/>
          <w:numId w:val="16"/>
        </w:numPr>
        <w:spacing w:line="360" w:lineRule="auto"/>
        <w:jc w:val="both"/>
        <w:rPr>
          <w:rFonts w:ascii="Arial" w:hAnsi="Arial" w:cs="Arial"/>
          <w:sz w:val="24"/>
          <w:szCs w:val="24"/>
        </w:rPr>
      </w:pPr>
      <w:r>
        <w:rPr>
          <w:rFonts w:ascii="Arial" w:hAnsi="Arial" w:cs="Arial"/>
          <w:sz w:val="24"/>
          <w:szCs w:val="24"/>
        </w:rPr>
        <w:t>Videos</w:t>
      </w:r>
    </w:p>
    <w:p w14:paraId="2899A01A" w14:textId="77777777" w:rsidR="00391D08" w:rsidRPr="00925AE3" w:rsidRDefault="00391D08" w:rsidP="00391D08">
      <w:pPr>
        <w:pStyle w:val="ListParagraph"/>
        <w:numPr>
          <w:ilvl w:val="0"/>
          <w:numId w:val="16"/>
        </w:numPr>
        <w:spacing w:line="360" w:lineRule="auto"/>
        <w:jc w:val="both"/>
        <w:rPr>
          <w:rFonts w:ascii="Arial" w:hAnsi="Arial" w:cs="Arial"/>
          <w:sz w:val="24"/>
          <w:szCs w:val="24"/>
        </w:rPr>
      </w:pPr>
      <w:r>
        <w:rPr>
          <w:rFonts w:ascii="Arial" w:hAnsi="Arial" w:cs="Arial"/>
          <w:sz w:val="24"/>
          <w:szCs w:val="24"/>
        </w:rPr>
        <w:t>Podcasts</w:t>
      </w:r>
    </w:p>
    <w:p w14:paraId="289FC5CF" w14:textId="77777777" w:rsidR="00391D08" w:rsidRPr="00C45852" w:rsidRDefault="00391D08" w:rsidP="00391D08">
      <w:pPr>
        <w:spacing w:line="360" w:lineRule="auto"/>
        <w:jc w:val="both"/>
        <w:rPr>
          <w:rFonts w:ascii="Arial" w:hAnsi="Arial" w:cs="Arial"/>
          <w:sz w:val="24"/>
          <w:szCs w:val="24"/>
        </w:rPr>
      </w:pPr>
      <w:r w:rsidRPr="00C45852">
        <w:rPr>
          <w:rFonts w:ascii="Arial" w:hAnsi="Arial" w:cs="Arial"/>
          <w:sz w:val="24"/>
          <w:szCs w:val="24"/>
        </w:rPr>
        <w:t xml:space="preserve">At the end of each </w:t>
      </w:r>
      <w:r>
        <w:rPr>
          <w:rFonts w:ascii="Arial" w:hAnsi="Arial" w:cs="Arial"/>
          <w:sz w:val="24"/>
          <w:szCs w:val="24"/>
        </w:rPr>
        <w:t>content</w:t>
      </w:r>
      <w:r w:rsidRPr="00C45852">
        <w:rPr>
          <w:rFonts w:ascii="Arial" w:hAnsi="Arial" w:cs="Arial"/>
          <w:sz w:val="24"/>
          <w:szCs w:val="24"/>
        </w:rPr>
        <w:t xml:space="preserve">, user might have option to rate the </w:t>
      </w:r>
      <w:r>
        <w:rPr>
          <w:rFonts w:ascii="Arial" w:hAnsi="Arial" w:cs="Arial"/>
          <w:sz w:val="24"/>
          <w:szCs w:val="24"/>
        </w:rPr>
        <w:t>content</w:t>
      </w:r>
      <w:r w:rsidR="00391308">
        <w:rPr>
          <w:rFonts w:ascii="Arial" w:hAnsi="Arial" w:cs="Arial"/>
          <w:sz w:val="24"/>
          <w:szCs w:val="24"/>
        </w:rPr>
        <w:t xml:space="preserve"> (will require sign in)</w:t>
      </w:r>
      <w:r w:rsidRPr="00C45852">
        <w:rPr>
          <w:rFonts w:ascii="Arial" w:hAnsi="Arial" w:cs="Arial"/>
          <w:sz w:val="24"/>
          <w:szCs w:val="24"/>
        </w:rPr>
        <w:t>.</w:t>
      </w:r>
    </w:p>
    <w:p w14:paraId="1474712A" w14:textId="77777777" w:rsidR="00391D08" w:rsidRDefault="00391D08" w:rsidP="00391D08">
      <w:pPr>
        <w:spacing w:line="360" w:lineRule="auto"/>
        <w:jc w:val="both"/>
        <w:rPr>
          <w:rFonts w:ascii="Arial" w:eastAsia="Times New Roman" w:hAnsi="Arial" w:cs="Arial"/>
          <w:color w:val="1F1F1F"/>
          <w:sz w:val="24"/>
          <w:szCs w:val="24"/>
        </w:rPr>
      </w:pPr>
      <w:r w:rsidRPr="00C45852">
        <w:rPr>
          <w:rFonts w:ascii="Arial" w:eastAsia="Times New Roman" w:hAnsi="Arial" w:cs="Arial"/>
          <w:color w:val="1F1F1F"/>
          <w:sz w:val="24"/>
          <w:szCs w:val="24"/>
        </w:rPr>
        <w:t xml:space="preserve"> [User may not want to scroll too much. So, the details may need to be shortened or broken into multiple cards. User can swipe cards right to see next information on the same topic.]</w:t>
      </w:r>
    </w:p>
    <w:p w14:paraId="52261F5D" w14:textId="77777777" w:rsidR="00391D08" w:rsidRDefault="00391D08" w:rsidP="00391D08">
      <w:pPr>
        <w:spacing w:line="360" w:lineRule="auto"/>
        <w:jc w:val="both"/>
        <w:rPr>
          <w:rFonts w:ascii="Arial" w:hAnsi="Arial" w:cs="Arial"/>
          <w:sz w:val="24"/>
          <w:szCs w:val="24"/>
        </w:rPr>
      </w:pPr>
      <w:r w:rsidRPr="00C45852">
        <w:rPr>
          <w:rFonts w:ascii="Arial" w:hAnsi="Arial" w:cs="Arial"/>
          <w:sz w:val="24"/>
          <w:szCs w:val="24"/>
        </w:rPr>
        <w:t xml:space="preserve">At the end of each </w:t>
      </w:r>
      <w:r>
        <w:rPr>
          <w:rFonts w:ascii="Arial" w:hAnsi="Arial" w:cs="Arial"/>
          <w:b/>
          <w:sz w:val="24"/>
          <w:szCs w:val="24"/>
        </w:rPr>
        <w:t>content</w:t>
      </w:r>
      <w:r w:rsidRPr="00C45852">
        <w:rPr>
          <w:rFonts w:ascii="Arial" w:hAnsi="Arial" w:cs="Arial"/>
          <w:sz w:val="24"/>
          <w:szCs w:val="24"/>
        </w:rPr>
        <w:t xml:space="preserve">, there will be </w:t>
      </w:r>
      <w:r>
        <w:rPr>
          <w:rFonts w:ascii="Arial" w:hAnsi="Arial" w:cs="Arial"/>
          <w:sz w:val="24"/>
          <w:szCs w:val="24"/>
        </w:rPr>
        <w:t>option for comment</w:t>
      </w:r>
      <w:r w:rsidRPr="00C45852">
        <w:rPr>
          <w:rFonts w:ascii="Arial" w:hAnsi="Arial" w:cs="Arial"/>
          <w:sz w:val="24"/>
          <w:szCs w:val="24"/>
        </w:rPr>
        <w:t xml:space="preserve">. </w:t>
      </w:r>
      <w:r>
        <w:rPr>
          <w:rFonts w:ascii="Arial" w:hAnsi="Arial" w:cs="Arial"/>
          <w:sz w:val="24"/>
          <w:szCs w:val="24"/>
        </w:rPr>
        <w:t>User will have to sign in using mail id or sign</w:t>
      </w:r>
      <w:r w:rsidR="001F428C">
        <w:rPr>
          <w:rFonts w:ascii="Arial" w:hAnsi="Arial" w:cs="Arial"/>
          <w:sz w:val="24"/>
          <w:szCs w:val="24"/>
        </w:rPr>
        <w:t xml:space="preserve"> up, if not already signed up. </w:t>
      </w:r>
    </w:p>
    <w:p w14:paraId="1B8E1B16" w14:textId="77777777" w:rsidR="001F428C" w:rsidRPr="00C45852" w:rsidRDefault="001F428C" w:rsidP="00391D08">
      <w:pPr>
        <w:spacing w:line="360" w:lineRule="auto"/>
        <w:jc w:val="both"/>
        <w:rPr>
          <w:rFonts w:ascii="Arial" w:hAnsi="Arial" w:cs="Arial"/>
          <w:sz w:val="24"/>
          <w:szCs w:val="24"/>
        </w:rPr>
      </w:pPr>
    </w:p>
    <w:p w14:paraId="35B1EED7" w14:textId="77777777" w:rsidR="00F87FE4" w:rsidRPr="001F428C" w:rsidRDefault="001F428C" w:rsidP="00391D08">
      <w:pPr>
        <w:spacing w:line="360" w:lineRule="auto"/>
        <w:jc w:val="both"/>
        <w:rPr>
          <w:rFonts w:ascii="Arial" w:hAnsi="Arial" w:cs="Arial"/>
          <w:b/>
          <w:sz w:val="28"/>
          <w:szCs w:val="24"/>
        </w:rPr>
      </w:pPr>
      <w:r w:rsidRPr="001F428C">
        <w:rPr>
          <w:rFonts w:ascii="Arial" w:hAnsi="Arial" w:cs="Arial"/>
          <w:b/>
          <w:sz w:val="28"/>
          <w:szCs w:val="24"/>
        </w:rPr>
        <w:t>3.0 Podcast</w:t>
      </w:r>
    </w:p>
    <w:p w14:paraId="06246B67" w14:textId="77777777" w:rsidR="00665C64" w:rsidRPr="001F428C" w:rsidRDefault="001F428C" w:rsidP="00665C64">
      <w:pPr>
        <w:spacing w:line="360" w:lineRule="auto"/>
        <w:jc w:val="both"/>
        <w:rPr>
          <w:rFonts w:ascii="Arial" w:hAnsi="Arial" w:cs="Arial"/>
          <w:sz w:val="24"/>
          <w:szCs w:val="24"/>
        </w:rPr>
      </w:pPr>
      <w:r w:rsidRPr="001F428C">
        <w:rPr>
          <w:rFonts w:ascii="Arial" w:hAnsi="Arial" w:cs="Arial"/>
          <w:sz w:val="24"/>
          <w:szCs w:val="24"/>
        </w:rPr>
        <w:t>Podcast win</w:t>
      </w:r>
      <w:r>
        <w:rPr>
          <w:rFonts w:ascii="Arial" w:hAnsi="Arial" w:cs="Arial"/>
          <w:sz w:val="24"/>
          <w:szCs w:val="24"/>
        </w:rPr>
        <w:t>dow will have list of playlist/ link. Each podcast content will have a short description and Speaker Name and at the</w:t>
      </w:r>
      <w:r w:rsidR="00665C64">
        <w:rPr>
          <w:rFonts w:ascii="Arial" w:hAnsi="Arial" w:cs="Arial"/>
          <w:sz w:val="24"/>
          <w:szCs w:val="24"/>
        </w:rPr>
        <w:t xml:space="preserve"> end there will be a P</w:t>
      </w:r>
      <w:r>
        <w:rPr>
          <w:rFonts w:ascii="Arial" w:hAnsi="Arial" w:cs="Arial"/>
          <w:sz w:val="24"/>
          <w:szCs w:val="24"/>
        </w:rPr>
        <w:t xml:space="preserve">lay/ Direct to Link button. User will click the play button and the podcast will be played. If Direct to Link, User will be directed to </w:t>
      </w:r>
      <w:r w:rsidR="00911D5B">
        <w:rPr>
          <w:rFonts w:ascii="Arial" w:hAnsi="Arial" w:cs="Arial"/>
          <w:sz w:val="24"/>
          <w:szCs w:val="24"/>
        </w:rPr>
        <w:t>content creators original site.</w:t>
      </w:r>
    </w:p>
    <w:p w14:paraId="3E38F1DC" w14:textId="77777777" w:rsidR="00F87FE4" w:rsidRPr="00557AA1" w:rsidRDefault="001F428C" w:rsidP="00557AA1">
      <w:pPr>
        <w:spacing w:line="360" w:lineRule="auto"/>
        <w:jc w:val="both"/>
        <w:rPr>
          <w:rFonts w:ascii="Arial" w:hAnsi="Arial" w:cs="Arial"/>
          <w:sz w:val="24"/>
          <w:szCs w:val="24"/>
        </w:rPr>
      </w:pPr>
      <w:r>
        <w:rPr>
          <w:rFonts w:ascii="Arial" w:hAnsi="Arial" w:cs="Arial"/>
          <w:b/>
          <w:sz w:val="28"/>
          <w:szCs w:val="24"/>
        </w:rPr>
        <w:lastRenderedPageBreak/>
        <w:t>4</w:t>
      </w:r>
      <w:r w:rsidR="00557AA1">
        <w:rPr>
          <w:rFonts w:ascii="Arial" w:hAnsi="Arial" w:cs="Arial"/>
          <w:b/>
          <w:sz w:val="28"/>
          <w:szCs w:val="24"/>
        </w:rPr>
        <w:t>.0</w:t>
      </w:r>
      <w:r w:rsidR="00F87FE4" w:rsidRPr="00557AA1">
        <w:rPr>
          <w:rFonts w:ascii="Arial" w:hAnsi="Arial" w:cs="Arial"/>
          <w:b/>
          <w:sz w:val="28"/>
          <w:szCs w:val="24"/>
        </w:rPr>
        <w:t xml:space="preserve"> Simulations of trading</w:t>
      </w:r>
    </w:p>
    <w:p w14:paraId="29A35B8A" w14:textId="77777777" w:rsidR="00F87FE4" w:rsidRDefault="00F87FE4" w:rsidP="00F87FE4">
      <w:pPr>
        <w:spacing w:line="360" w:lineRule="auto"/>
        <w:jc w:val="both"/>
        <w:rPr>
          <w:rFonts w:ascii="Arial" w:hAnsi="Arial" w:cs="Arial"/>
          <w:sz w:val="24"/>
          <w:szCs w:val="24"/>
        </w:rPr>
      </w:pPr>
      <w:r w:rsidRPr="00C45852">
        <w:rPr>
          <w:rFonts w:ascii="Arial" w:hAnsi="Arial" w:cs="Arial"/>
          <w:sz w:val="24"/>
          <w:szCs w:val="24"/>
        </w:rPr>
        <w:t>The prime reason of simulation is to provide user first-hand experience about trading, make them curious and involve them in trading.</w:t>
      </w:r>
    </w:p>
    <w:p w14:paraId="7AFB9612" w14:textId="77777777" w:rsidR="00564075" w:rsidRDefault="00564075" w:rsidP="00F87FE4">
      <w:pPr>
        <w:spacing w:line="360" w:lineRule="auto"/>
        <w:jc w:val="both"/>
        <w:rPr>
          <w:rFonts w:ascii="Arial" w:hAnsi="Arial" w:cs="Arial"/>
          <w:sz w:val="24"/>
          <w:szCs w:val="24"/>
        </w:rPr>
      </w:pPr>
    </w:p>
    <w:p w14:paraId="20B921AF" w14:textId="77777777" w:rsidR="00A50A30" w:rsidRPr="00502743" w:rsidRDefault="00502743" w:rsidP="00F87FE4">
      <w:pPr>
        <w:spacing w:line="360" w:lineRule="auto"/>
        <w:jc w:val="both"/>
        <w:rPr>
          <w:rFonts w:ascii="Arial" w:hAnsi="Arial" w:cs="Arial"/>
          <w:b/>
          <w:sz w:val="24"/>
          <w:szCs w:val="24"/>
        </w:rPr>
      </w:pPr>
      <w:r w:rsidRPr="00502743">
        <w:rPr>
          <w:rFonts w:ascii="Arial" w:hAnsi="Arial" w:cs="Arial"/>
          <w:b/>
          <w:sz w:val="24"/>
          <w:szCs w:val="24"/>
        </w:rPr>
        <w:t>Progress bar</w:t>
      </w:r>
    </w:p>
    <w:p w14:paraId="794DF4D6" w14:textId="77777777" w:rsidR="00897371" w:rsidRDefault="00897371" w:rsidP="00F87FE4">
      <w:pPr>
        <w:spacing w:line="360" w:lineRule="auto"/>
        <w:jc w:val="both"/>
        <w:rPr>
          <w:rFonts w:ascii="Arial" w:hAnsi="Arial" w:cs="Arial"/>
          <w:sz w:val="24"/>
          <w:szCs w:val="24"/>
        </w:rPr>
      </w:pPr>
      <w:r>
        <w:rPr>
          <w:rFonts w:ascii="Arial" w:hAnsi="Arial" w:cs="Arial"/>
          <w:sz w:val="24"/>
          <w:szCs w:val="24"/>
        </w:rPr>
        <w:t>Based on the card under each content, user access and stays for a certain amount of time. For example: under “Personal finance”, there are 10 cards. If user access 5 cards and stays for a certain amount of time in each card, user will be shown 50% progress for “Personal finance”</w:t>
      </w:r>
      <w:r w:rsidR="00A00027">
        <w:rPr>
          <w:rFonts w:ascii="Arial" w:hAnsi="Arial" w:cs="Arial"/>
          <w:sz w:val="24"/>
          <w:szCs w:val="24"/>
        </w:rPr>
        <w:t>.</w:t>
      </w:r>
    </w:p>
    <w:p w14:paraId="3EB6B3C6" w14:textId="77777777" w:rsidR="00D960D3" w:rsidRPr="00C45852" w:rsidRDefault="00D960D3" w:rsidP="00F87FE4">
      <w:pPr>
        <w:spacing w:line="360" w:lineRule="auto"/>
        <w:jc w:val="both"/>
        <w:rPr>
          <w:rFonts w:ascii="Arial" w:hAnsi="Arial" w:cs="Arial"/>
          <w:sz w:val="24"/>
          <w:szCs w:val="24"/>
        </w:rPr>
      </w:pPr>
    </w:p>
    <w:p w14:paraId="021B7A7E" w14:textId="77777777" w:rsidR="00F87FE4" w:rsidRPr="00851F04" w:rsidRDefault="00A43C9B" w:rsidP="00F87FE4">
      <w:pPr>
        <w:spacing w:line="360" w:lineRule="auto"/>
        <w:jc w:val="both"/>
        <w:rPr>
          <w:rFonts w:ascii="Arial" w:hAnsi="Arial" w:cs="Arial"/>
          <w:b/>
          <w:sz w:val="24"/>
          <w:szCs w:val="24"/>
        </w:rPr>
      </w:pPr>
      <w:r w:rsidRPr="00851F04">
        <w:rPr>
          <w:rFonts w:ascii="Arial" w:hAnsi="Arial" w:cs="Arial"/>
          <w:b/>
          <w:sz w:val="24"/>
          <w:szCs w:val="24"/>
        </w:rPr>
        <w:t xml:space="preserve">Search </w:t>
      </w:r>
      <w:r w:rsidR="00502743" w:rsidRPr="00851F04">
        <w:rPr>
          <w:rFonts w:ascii="Arial" w:hAnsi="Arial" w:cs="Arial"/>
          <w:b/>
          <w:sz w:val="24"/>
          <w:szCs w:val="24"/>
        </w:rPr>
        <w:t>bar</w:t>
      </w:r>
    </w:p>
    <w:p w14:paraId="7336D2CA" w14:textId="77777777" w:rsidR="00D960D3" w:rsidRDefault="00502743" w:rsidP="00D960D3">
      <w:pPr>
        <w:spacing w:line="360" w:lineRule="auto"/>
        <w:jc w:val="both"/>
        <w:rPr>
          <w:rFonts w:ascii="Arial" w:hAnsi="Arial" w:cs="Arial"/>
          <w:sz w:val="24"/>
          <w:szCs w:val="24"/>
        </w:rPr>
      </w:pPr>
      <w:commentRangeStart w:id="0"/>
      <w:r>
        <w:rPr>
          <w:rFonts w:ascii="Arial" w:hAnsi="Arial" w:cs="Arial"/>
          <w:sz w:val="24"/>
          <w:szCs w:val="24"/>
        </w:rPr>
        <w:t>Bar a</w:t>
      </w:r>
      <w:r w:rsidR="00A43C9B">
        <w:rPr>
          <w:rFonts w:ascii="Arial" w:hAnsi="Arial" w:cs="Arial"/>
          <w:sz w:val="24"/>
          <w:szCs w:val="24"/>
        </w:rPr>
        <w:t>t the top right of the window</w:t>
      </w:r>
      <w:commentRangeEnd w:id="0"/>
      <w:r w:rsidR="00B21A96">
        <w:rPr>
          <w:rStyle w:val="CommentReference"/>
        </w:rPr>
        <w:commentReference w:id="0"/>
      </w:r>
      <w:r w:rsidR="00A43C9B">
        <w:rPr>
          <w:rFonts w:ascii="Arial" w:hAnsi="Arial" w:cs="Arial"/>
          <w:sz w:val="24"/>
          <w:szCs w:val="24"/>
        </w:rPr>
        <w:t>. Match searched keywords with Tags of content and suggest matched contents.</w:t>
      </w:r>
    </w:p>
    <w:p w14:paraId="1941973C" w14:textId="77777777" w:rsidR="00D960D3" w:rsidRPr="00D960D3" w:rsidRDefault="00D960D3" w:rsidP="00D960D3">
      <w:pPr>
        <w:spacing w:line="360" w:lineRule="auto"/>
        <w:jc w:val="both"/>
        <w:rPr>
          <w:rFonts w:ascii="Arial" w:hAnsi="Arial" w:cs="Arial"/>
          <w:sz w:val="24"/>
          <w:szCs w:val="24"/>
        </w:rPr>
      </w:pPr>
    </w:p>
    <w:p w14:paraId="045388FB" w14:textId="77777777" w:rsidR="00D960D3" w:rsidRDefault="00D960D3" w:rsidP="00D960D3">
      <w:pPr>
        <w:spacing w:line="360" w:lineRule="auto"/>
        <w:rPr>
          <w:rFonts w:ascii="Arial" w:hAnsi="Arial" w:cs="Arial"/>
          <w:b/>
          <w:sz w:val="24"/>
          <w:szCs w:val="24"/>
        </w:rPr>
      </w:pPr>
      <w:r w:rsidRPr="00D960D3">
        <w:rPr>
          <w:rFonts w:ascii="Arial" w:hAnsi="Arial" w:cs="Arial"/>
          <w:b/>
          <w:sz w:val="24"/>
          <w:szCs w:val="24"/>
        </w:rPr>
        <w:t>Share</w:t>
      </w:r>
    </w:p>
    <w:p w14:paraId="13BAB0CB" w14:textId="77777777" w:rsidR="00D960D3" w:rsidRDefault="00D960D3" w:rsidP="00D960D3">
      <w:pPr>
        <w:spacing w:line="360" w:lineRule="auto"/>
        <w:rPr>
          <w:rFonts w:ascii="Arial" w:hAnsi="Arial" w:cs="Arial"/>
          <w:sz w:val="24"/>
          <w:szCs w:val="24"/>
        </w:rPr>
      </w:pPr>
      <w:r w:rsidRPr="00D960D3">
        <w:rPr>
          <w:rFonts w:ascii="Arial" w:hAnsi="Arial" w:cs="Arial"/>
          <w:sz w:val="24"/>
          <w:szCs w:val="24"/>
        </w:rPr>
        <w:t>Each content will have share op</w:t>
      </w:r>
      <w:r w:rsidR="007D6EF6">
        <w:rPr>
          <w:rFonts w:ascii="Arial" w:hAnsi="Arial" w:cs="Arial"/>
          <w:sz w:val="24"/>
          <w:szCs w:val="24"/>
        </w:rPr>
        <w:t>tion so that user can share in Social M</w:t>
      </w:r>
      <w:r w:rsidRPr="00D960D3">
        <w:rPr>
          <w:rFonts w:ascii="Arial" w:hAnsi="Arial" w:cs="Arial"/>
          <w:sz w:val="24"/>
          <w:szCs w:val="24"/>
        </w:rPr>
        <w:t>edia</w:t>
      </w:r>
      <w:r w:rsidR="007D6EF6">
        <w:rPr>
          <w:rFonts w:ascii="Arial" w:hAnsi="Arial" w:cs="Arial"/>
          <w:sz w:val="24"/>
          <w:szCs w:val="24"/>
        </w:rPr>
        <w:t xml:space="preserve"> and other E-Learning platforms</w:t>
      </w:r>
      <w:r w:rsidRPr="00D960D3">
        <w:rPr>
          <w:rFonts w:ascii="Arial" w:hAnsi="Arial" w:cs="Arial"/>
          <w:sz w:val="24"/>
          <w:szCs w:val="24"/>
        </w:rPr>
        <w:t>.</w:t>
      </w:r>
    </w:p>
    <w:p w14:paraId="7C1D2AA4" w14:textId="77777777" w:rsidR="00D960D3" w:rsidRPr="00D960D3" w:rsidRDefault="00D960D3" w:rsidP="00D960D3">
      <w:pPr>
        <w:spacing w:line="360" w:lineRule="auto"/>
        <w:rPr>
          <w:rFonts w:ascii="Arial" w:hAnsi="Arial" w:cs="Arial"/>
          <w:sz w:val="24"/>
          <w:szCs w:val="24"/>
        </w:rPr>
      </w:pPr>
    </w:p>
    <w:p w14:paraId="05F9E00D" w14:textId="77777777" w:rsidR="00502743" w:rsidRPr="004D7EF8" w:rsidRDefault="00502743" w:rsidP="00502743">
      <w:pPr>
        <w:spacing w:line="360" w:lineRule="auto"/>
        <w:rPr>
          <w:rFonts w:ascii="Arial" w:hAnsi="Arial" w:cs="Arial"/>
          <w:b/>
          <w:sz w:val="24"/>
          <w:szCs w:val="24"/>
        </w:rPr>
      </w:pPr>
      <w:r w:rsidRPr="004D7EF8">
        <w:rPr>
          <w:rFonts w:ascii="Arial" w:hAnsi="Arial" w:cs="Arial"/>
          <w:b/>
          <w:sz w:val="24"/>
          <w:szCs w:val="24"/>
        </w:rPr>
        <w:t>Comment</w:t>
      </w:r>
    </w:p>
    <w:p w14:paraId="5E14F99C" w14:textId="77777777" w:rsidR="00502743" w:rsidRDefault="00502743" w:rsidP="00F75D3D">
      <w:pPr>
        <w:spacing w:line="360" w:lineRule="auto"/>
        <w:jc w:val="both"/>
        <w:rPr>
          <w:rFonts w:ascii="Arial" w:hAnsi="Arial" w:cs="Arial"/>
          <w:sz w:val="24"/>
          <w:szCs w:val="24"/>
        </w:rPr>
      </w:pPr>
      <w:r>
        <w:rPr>
          <w:rFonts w:ascii="Arial" w:hAnsi="Arial" w:cs="Arial"/>
          <w:sz w:val="24"/>
          <w:szCs w:val="24"/>
        </w:rPr>
        <w:t xml:space="preserve">At the end of each content, user may add a comment or reply to a comment. </w:t>
      </w:r>
      <w:r w:rsidR="00166C62">
        <w:rPr>
          <w:rFonts w:ascii="Arial" w:hAnsi="Arial" w:cs="Arial"/>
          <w:sz w:val="24"/>
          <w:szCs w:val="24"/>
        </w:rPr>
        <w:t>To comment, user will have to sign in using mail id or sign</w:t>
      </w:r>
      <w:r w:rsidR="00D960D3">
        <w:rPr>
          <w:rFonts w:ascii="Arial" w:hAnsi="Arial" w:cs="Arial"/>
          <w:sz w:val="24"/>
          <w:szCs w:val="24"/>
        </w:rPr>
        <w:t xml:space="preserve"> up, if not already signed up. </w:t>
      </w:r>
    </w:p>
    <w:p w14:paraId="65B8B9ED" w14:textId="77777777" w:rsidR="00D960D3" w:rsidRDefault="00D960D3" w:rsidP="00F75D3D">
      <w:pPr>
        <w:spacing w:line="360" w:lineRule="auto"/>
        <w:jc w:val="both"/>
        <w:rPr>
          <w:rFonts w:ascii="Arial" w:hAnsi="Arial" w:cs="Arial"/>
          <w:sz w:val="24"/>
          <w:szCs w:val="24"/>
        </w:rPr>
      </w:pPr>
    </w:p>
    <w:p w14:paraId="7AC19448" w14:textId="77777777" w:rsidR="00665C64" w:rsidRDefault="00665C64" w:rsidP="00F75D3D">
      <w:pPr>
        <w:spacing w:line="360" w:lineRule="auto"/>
        <w:jc w:val="both"/>
        <w:rPr>
          <w:rFonts w:ascii="Arial" w:hAnsi="Arial" w:cs="Arial"/>
          <w:sz w:val="24"/>
          <w:szCs w:val="24"/>
        </w:rPr>
      </w:pPr>
    </w:p>
    <w:p w14:paraId="6F629087" w14:textId="77777777" w:rsidR="00665C64" w:rsidRDefault="00665C64" w:rsidP="00F75D3D">
      <w:pPr>
        <w:spacing w:line="360" w:lineRule="auto"/>
        <w:jc w:val="both"/>
        <w:rPr>
          <w:rFonts w:ascii="Arial" w:hAnsi="Arial" w:cs="Arial"/>
          <w:sz w:val="24"/>
          <w:szCs w:val="24"/>
        </w:rPr>
      </w:pPr>
    </w:p>
    <w:p w14:paraId="334F8D58" w14:textId="77777777" w:rsidR="00D960D3" w:rsidRDefault="00D960D3" w:rsidP="00D960D3">
      <w:pPr>
        <w:spacing w:line="360" w:lineRule="auto"/>
        <w:jc w:val="both"/>
        <w:rPr>
          <w:rFonts w:ascii="Arial" w:hAnsi="Arial" w:cs="Arial"/>
          <w:sz w:val="24"/>
          <w:szCs w:val="24"/>
        </w:rPr>
      </w:pPr>
      <w:r w:rsidRPr="00391D08">
        <w:rPr>
          <w:rFonts w:ascii="Arial" w:hAnsi="Arial" w:cs="Arial"/>
          <w:b/>
          <w:sz w:val="24"/>
          <w:szCs w:val="24"/>
        </w:rPr>
        <w:lastRenderedPageBreak/>
        <w:t>Sign up</w:t>
      </w:r>
    </w:p>
    <w:p w14:paraId="0DEE3E04" w14:textId="77777777" w:rsidR="00D960D3" w:rsidRDefault="00D960D3" w:rsidP="00D960D3">
      <w:pPr>
        <w:spacing w:line="360" w:lineRule="auto"/>
        <w:jc w:val="both"/>
        <w:rPr>
          <w:rFonts w:ascii="Arial" w:hAnsi="Arial" w:cs="Arial"/>
          <w:sz w:val="24"/>
          <w:szCs w:val="24"/>
        </w:rPr>
      </w:pPr>
      <w:r>
        <w:rPr>
          <w:rFonts w:ascii="Arial" w:hAnsi="Arial" w:cs="Arial"/>
          <w:sz w:val="24"/>
          <w:szCs w:val="24"/>
        </w:rPr>
        <w:t>If User has BO account with IDLC, Sign in using the following fields:</w:t>
      </w:r>
    </w:p>
    <w:p w14:paraId="07CDD927" w14:textId="77777777" w:rsidR="00D960D3" w:rsidRDefault="00D960D3" w:rsidP="00D960D3">
      <w:pPr>
        <w:pStyle w:val="ListParagraph"/>
        <w:numPr>
          <w:ilvl w:val="0"/>
          <w:numId w:val="25"/>
        </w:numPr>
        <w:spacing w:line="360" w:lineRule="auto"/>
        <w:jc w:val="both"/>
        <w:rPr>
          <w:rFonts w:ascii="Arial" w:hAnsi="Arial" w:cs="Arial"/>
          <w:sz w:val="24"/>
          <w:szCs w:val="24"/>
        </w:rPr>
      </w:pPr>
      <w:r w:rsidRPr="001B0025">
        <w:rPr>
          <w:rFonts w:ascii="Arial" w:hAnsi="Arial" w:cs="Arial"/>
          <w:sz w:val="24"/>
          <w:szCs w:val="24"/>
        </w:rPr>
        <w:t>BO account</w:t>
      </w:r>
    </w:p>
    <w:p w14:paraId="7F105B65" w14:textId="77777777" w:rsidR="002B6838" w:rsidRDefault="002B6838" w:rsidP="002B6838">
      <w:pPr>
        <w:spacing w:line="360" w:lineRule="auto"/>
        <w:jc w:val="both"/>
        <w:rPr>
          <w:rFonts w:ascii="Arial" w:hAnsi="Arial" w:cs="Arial"/>
          <w:sz w:val="24"/>
          <w:szCs w:val="24"/>
        </w:rPr>
      </w:pPr>
      <w:r>
        <w:rPr>
          <w:rFonts w:ascii="Arial" w:hAnsi="Arial" w:cs="Arial"/>
          <w:sz w:val="24"/>
          <w:szCs w:val="24"/>
        </w:rPr>
        <w:t>Or,</w:t>
      </w:r>
    </w:p>
    <w:p w14:paraId="318F34AB" w14:textId="77777777" w:rsidR="002B6838" w:rsidRPr="002B6838" w:rsidRDefault="002B6838" w:rsidP="002B6838">
      <w:pPr>
        <w:pStyle w:val="ListParagraph"/>
        <w:numPr>
          <w:ilvl w:val="0"/>
          <w:numId w:val="28"/>
        </w:numPr>
        <w:spacing w:line="360" w:lineRule="auto"/>
        <w:jc w:val="both"/>
        <w:rPr>
          <w:rFonts w:ascii="Arial" w:hAnsi="Arial" w:cs="Arial"/>
          <w:sz w:val="24"/>
          <w:szCs w:val="24"/>
        </w:rPr>
      </w:pPr>
      <w:r>
        <w:rPr>
          <w:rFonts w:ascii="Arial" w:hAnsi="Arial" w:cs="Arial"/>
          <w:sz w:val="24"/>
          <w:szCs w:val="24"/>
        </w:rPr>
        <w:t>Mail associated with BO account</w:t>
      </w:r>
    </w:p>
    <w:p w14:paraId="5DE44B14" w14:textId="77777777" w:rsidR="00D960D3" w:rsidRDefault="002B6838" w:rsidP="00D960D3">
      <w:pPr>
        <w:pStyle w:val="ListParagraph"/>
        <w:numPr>
          <w:ilvl w:val="0"/>
          <w:numId w:val="25"/>
        </w:numPr>
        <w:spacing w:line="360" w:lineRule="auto"/>
        <w:jc w:val="both"/>
        <w:rPr>
          <w:rFonts w:ascii="Arial" w:hAnsi="Arial" w:cs="Arial"/>
          <w:sz w:val="24"/>
          <w:szCs w:val="24"/>
        </w:rPr>
      </w:pPr>
      <w:r>
        <w:rPr>
          <w:rFonts w:ascii="Arial" w:hAnsi="Arial" w:cs="Arial"/>
          <w:sz w:val="24"/>
          <w:szCs w:val="24"/>
        </w:rPr>
        <w:t>Password</w:t>
      </w:r>
    </w:p>
    <w:p w14:paraId="1A2118A2" w14:textId="77777777" w:rsidR="002B6838" w:rsidRPr="002B6838" w:rsidRDefault="002B6838" w:rsidP="002B6838">
      <w:pPr>
        <w:spacing w:line="360" w:lineRule="auto"/>
        <w:jc w:val="both"/>
        <w:rPr>
          <w:rFonts w:ascii="Arial" w:hAnsi="Arial" w:cs="Arial"/>
          <w:sz w:val="24"/>
          <w:szCs w:val="24"/>
        </w:rPr>
      </w:pPr>
      <w:r>
        <w:rPr>
          <w:rFonts w:ascii="Arial" w:hAnsi="Arial" w:cs="Arial"/>
          <w:sz w:val="24"/>
          <w:szCs w:val="24"/>
        </w:rPr>
        <w:t>A message above the Sing up option “For better content suggestion, please sing in using information associated with BO account with IDLC”</w:t>
      </w:r>
    </w:p>
    <w:p w14:paraId="02BAB494" w14:textId="77777777" w:rsidR="00D960D3" w:rsidRDefault="00D960D3" w:rsidP="00D960D3">
      <w:pPr>
        <w:spacing w:line="360" w:lineRule="auto"/>
        <w:jc w:val="both"/>
        <w:rPr>
          <w:rFonts w:ascii="Arial" w:hAnsi="Arial" w:cs="Arial"/>
          <w:sz w:val="24"/>
          <w:szCs w:val="24"/>
        </w:rPr>
      </w:pPr>
      <w:r>
        <w:rPr>
          <w:rFonts w:ascii="Arial" w:hAnsi="Arial" w:cs="Arial"/>
          <w:sz w:val="24"/>
          <w:szCs w:val="24"/>
        </w:rPr>
        <w:t>Else, Sign up using the following fields:</w:t>
      </w:r>
    </w:p>
    <w:p w14:paraId="4FAE4E4F" w14:textId="77777777" w:rsidR="00D960D3" w:rsidRPr="00665C64" w:rsidRDefault="002B6838" w:rsidP="00665C64">
      <w:pPr>
        <w:pStyle w:val="ListParagraph"/>
        <w:numPr>
          <w:ilvl w:val="0"/>
          <w:numId w:val="17"/>
        </w:numPr>
        <w:spacing w:line="360" w:lineRule="auto"/>
        <w:rPr>
          <w:rFonts w:ascii="Arial" w:hAnsi="Arial" w:cs="Arial"/>
          <w:sz w:val="24"/>
          <w:szCs w:val="24"/>
        </w:rPr>
      </w:pPr>
      <w:r>
        <w:rPr>
          <w:rFonts w:ascii="Arial" w:hAnsi="Arial" w:cs="Arial"/>
          <w:sz w:val="24"/>
          <w:szCs w:val="24"/>
        </w:rPr>
        <w:t>S</w:t>
      </w:r>
      <w:r w:rsidR="00B729D1">
        <w:rPr>
          <w:rFonts w:ascii="Arial" w:hAnsi="Arial" w:cs="Arial"/>
          <w:sz w:val="24"/>
          <w:szCs w:val="24"/>
        </w:rPr>
        <w:t xml:space="preserve">ignup with google or </w:t>
      </w:r>
      <w:r w:rsidR="001F428C">
        <w:rPr>
          <w:rFonts w:ascii="Arial" w:hAnsi="Arial" w:cs="Arial"/>
          <w:sz w:val="24"/>
          <w:szCs w:val="24"/>
        </w:rPr>
        <w:t>Facebook</w:t>
      </w:r>
    </w:p>
    <w:p w14:paraId="6CFEFD8C" w14:textId="77777777" w:rsidR="00BD0373" w:rsidRDefault="007A0AD7" w:rsidP="00502743">
      <w:pPr>
        <w:spacing w:line="360" w:lineRule="auto"/>
        <w:rPr>
          <w:rFonts w:ascii="Arial" w:hAnsi="Arial" w:cs="Arial"/>
          <w:b/>
          <w:sz w:val="24"/>
          <w:szCs w:val="24"/>
        </w:rPr>
      </w:pPr>
      <w:r w:rsidRPr="007A0AD7">
        <w:rPr>
          <w:rFonts w:ascii="Arial" w:hAnsi="Arial" w:cs="Arial"/>
          <w:b/>
          <w:sz w:val="24"/>
          <w:szCs w:val="24"/>
        </w:rPr>
        <w:t>Quiz</w:t>
      </w:r>
    </w:p>
    <w:p w14:paraId="0D51D455" w14:textId="77777777" w:rsidR="007A0AD7" w:rsidRDefault="007A0AD7" w:rsidP="00F75D3D">
      <w:pPr>
        <w:spacing w:line="360" w:lineRule="auto"/>
        <w:jc w:val="both"/>
        <w:rPr>
          <w:rFonts w:ascii="Arial" w:hAnsi="Arial" w:cs="Arial"/>
          <w:sz w:val="24"/>
          <w:szCs w:val="24"/>
        </w:rPr>
      </w:pPr>
      <w:r w:rsidRPr="007A0AD7">
        <w:rPr>
          <w:rFonts w:ascii="Arial" w:hAnsi="Arial" w:cs="Arial"/>
          <w:sz w:val="24"/>
          <w:szCs w:val="24"/>
        </w:rPr>
        <w:t xml:space="preserve">At the end of each content, </w:t>
      </w:r>
      <w:r w:rsidR="00F75D3D">
        <w:rPr>
          <w:rFonts w:ascii="Arial" w:hAnsi="Arial" w:cs="Arial"/>
          <w:sz w:val="24"/>
          <w:szCs w:val="24"/>
        </w:rPr>
        <w:t>an option will be provided “Take the Quiz”. T</w:t>
      </w:r>
      <w:r w:rsidRPr="007A0AD7">
        <w:rPr>
          <w:rFonts w:ascii="Arial" w:hAnsi="Arial" w:cs="Arial"/>
          <w:sz w:val="24"/>
          <w:szCs w:val="24"/>
        </w:rPr>
        <w:t xml:space="preserve">here will be </w:t>
      </w:r>
      <w:r>
        <w:rPr>
          <w:rFonts w:ascii="Arial" w:hAnsi="Arial" w:cs="Arial"/>
          <w:sz w:val="24"/>
          <w:szCs w:val="24"/>
        </w:rPr>
        <w:t xml:space="preserve">5/10 quizzes. Quizzes will be uploaded with the content. </w:t>
      </w:r>
      <w:r w:rsidR="005C6FE8">
        <w:rPr>
          <w:rFonts w:ascii="Arial" w:hAnsi="Arial" w:cs="Arial"/>
          <w:sz w:val="24"/>
          <w:szCs w:val="24"/>
        </w:rPr>
        <w:t>After answering all the quizzes, user will be able to see the result of the quiz. User may take the quiz at most 3 times. Each question will be marked 10 points. User have to score 60%, to pass the quiz.</w:t>
      </w:r>
      <w:r w:rsidR="00F75D3D">
        <w:rPr>
          <w:rFonts w:ascii="Arial" w:hAnsi="Arial" w:cs="Arial"/>
          <w:sz w:val="24"/>
          <w:szCs w:val="24"/>
        </w:rPr>
        <w:t xml:space="preserve"> If user has already attempted once and re-enter, his last attempt result “Passed/ Failed” will be shown alon</w:t>
      </w:r>
      <w:r w:rsidR="00665C64">
        <w:rPr>
          <w:rFonts w:ascii="Arial" w:hAnsi="Arial" w:cs="Arial"/>
          <w:sz w:val="24"/>
          <w:szCs w:val="24"/>
        </w:rPr>
        <w:t>gside number of attempts taken.</w:t>
      </w:r>
    </w:p>
    <w:p w14:paraId="174B66B8" w14:textId="77777777" w:rsidR="00665C64" w:rsidRDefault="00665C64" w:rsidP="00F75D3D">
      <w:pPr>
        <w:spacing w:line="360" w:lineRule="auto"/>
        <w:jc w:val="both"/>
        <w:rPr>
          <w:rFonts w:ascii="Arial" w:hAnsi="Arial" w:cs="Arial"/>
          <w:sz w:val="24"/>
          <w:szCs w:val="24"/>
        </w:rPr>
      </w:pPr>
    </w:p>
    <w:p w14:paraId="42B07045" w14:textId="77777777" w:rsidR="00316B5E" w:rsidRPr="00464252" w:rsidRDefault="00316B5E" w:rsidP="00F75D3D">
      <w:pPr>
        <w:spacing w:line="360" w:lineRule="auto"/>
        <w:jc w:val="both"/>
        <w:rPr>
          <w:rFonts w:ascii="Arial" w:hAnsi="Arial" w:cs="Arial"/>
          <w:b/>
          <w:sz w:val="24"/>
          <w:szCs w:val="24"/>
        </w:rPr>
      </w:pPr>
      <w:r w:rsidRPr="00464252">
        <w:rPr>
          <w:rFonts w:ascii="Arial" w:hAnsi="Arial" w:cs="Arial"/>
          <w:b/>
          <w:sz w:val="24"/>
          <w:szCs w:val="24"/>
        </w:rPr>
        <w:t>Query Pop-up</w:t>
      </w:r>
    </w:p>
    <w:p w14:paraId="05CFCF3A" w14:textId="77777777" w:rsidR="00316B5E" w:rsidRDefault="00316B5E" w:rsidP="00F75D3D">
      <w:pPr>
        <w:spacing w:line="360" w:lineRule="auto"/>
        <w:jc w:val="both"/>
        <w:rPr>
          <w:rFonts w:ascii="Arial" w:hAnsi="Arial" w:cs="Arial"/>
          <w:sz w:val="24"/>
          <w:szCs w:val="24"/>
        </w:rPr>
      </w:pPr>
      <w:r>
        <w:rPr>
          <w:rFonts w:ascii="Arial" w:hAnsi="Arial" w:cs="Arial"/>
          <w:sz w:val="24"/>
          <w:szCs w:val="24"/>
        </w:rPr>
        <w:t>To identify users’ demography, who is not IDLC client but visitor of site and singed up in EduTech account, push a query after certain days asking following information:</w:t>
      </w:r>
    </w:p>
    <w:p w14:paraId="104D947A" w14:textId="77777777" w:rsidR="00316B5E" w:rsidRDefault="00316B5E" w:rsidP="00F75D3D">
      <w:pPr>
        <w:spacing w:line="360" w:lineRule="auto"/>
        <w:jc w:val="both"/>
        <w:rPr>
          <w:rFonts w:ascii="Arial" w:hAnsi="Arial" w:cs="Arial"/>
          <w:sz w:val="24"/>
          <w:szCs w:val="24"/>
        </w:rPr>
      </w:pPr>
      <w:r>
        <w:rPr>
          <w:rFonts w:ascii="Arial" w:hAnsi="Arial" w:cs="Arial"/>
          <w:sz w:val="24"/>
          <w:szCs w:val="24"/>
        </w:rPr>
        <w:t>Age Range, Profession, Income level, Interest</w:t>
      </w:r>
      <w:r w:rsidR="000B1D71">
        <w:rPr>
          <w:rFonts w:ascii="Arial" w:hAnsi="Arial" w:cs="Arial"/>
          <w:sz w:val="24"/>
          <w:szCs w:val="24"/>
        </w:rPr>
        <w:t>.</w:t>
      </w:r>
    </w:p>
    <w:p w14:paraId="0B45CCD6" w14:textId="77777777" w:rsidR="00665C64" w:rsidRPr="00BC469C" w:rsidRDefault="00665C64" w:rsidP="00F75D3D">
      <w:pPr>
        <w:spacing w:line="360" w:lineRule="auto"/>
        <w:jc w:val="both"/>
        <w:rPr>
          <w:rFonts w:ascii="Arial" w:hAnsi="Arial" w:cs="Arial"/>
          <w:b/>
          <w:sz w:val="24"/>
          <w:szCs w:val="24"/>
        </w:rPr>
      </w:pPr>
      <w:r w:rsidRPr="00BC469C">
        <w:rPr>
          <w:rFonts w:ascii="Arial" w:hAnsi="Arial" w:cs="Arial"/>
          <w:b/>
          <w:sz w:val="24"/>
          <w:szCs w:val="24"/>
        </w:rPr>
        <w:t>Certificate</w:t>
      </w:r>
    </w:p>
    <w:p w14:paraId="0FCFF048" w14:textId="77777777" w:rsidR="00BC469C" w:rsidRPr="007A0AD7" w:rsidRDefault="00665C64" w:rsidP="00F75D3D">
      <w:pPr>
        <w:spacing w:line="360" w:lineRule="auto"/>
        <w:jc w:val="both"/>
        <w:rPr>
          <w:rFonts w:ascii="Arial" w:hAnsi="Arial" w:cs="Arial"/>
          <w:sz w:val="24"/>
          <w:szCs w:val="24"/>
        </w:rPr>
      </w:pPr>
      <w:r>
        <w:rPr>
          <w:rFonts w:ascii="Arial" w:hAnsi="Arial" w:cs="Arial"/>
          <w:sz w:val="24"/>
          <w:szCs w:val="24"/>
        </w:rPr>
        <w:t>User will be given a certificate of completion of EduTech content if he completes all the quizzes.</w:t>
      </w:r>
    </w:p>
    <w:p w14:paraId="3741B906" w14:textId="77777777" w:rsidR="00BD0373" w:rsidRPr="00BC6871" w:rsidRDefault="00AF144D" w:rsidP="00502743">
      <w:pPr>
        <w:spacing w:line="360" w:lineRule="auto"/>
        <w:rPr>
          <w:rFonts w:ascii="Arial" w:hAnsi="Arial" w:cs="Arial"/>
          <w:b/>
          <w:sz w:val="24"/>
          <w:szCs w:val="24"/>
        </w:rPr>
      </w:pPr>
      <w:r w:rsidRPr="00BC6871">
        <w:rPr>
          <w:rFonts w:ascii="Arial" w:hAnsi="Arial" w:cs="Arial"/>
          <w:b/>
          <w:sz w:val="24"/>
          <w:szCs w:val="24"/>
        </w:rPr>
        <w:lastRenderedPageBreak/>
        <w:t>Profile</w:t>
      </w:r>
    </w:p>
    <w:p w14:paraId="6F63DDDD" w14:textId="77777777" w:rsidR="00AF144D" w:rsidRDefault="00AF144D" w:rsidP="00F75D3D">
      <w:pPr>
        <w:pStyle w:val="ListParagraph"/>
        <w:numPr>
          <w:ilvl w:val="0"/>
          <w:numId w:val="26"/>
        </w:numPr>
        <w:spacing w:line="360" w:lineRule="auto"/>
        <w:jc w:val="both"/>
        <w:rPr>
          <w:rFonts w:ascii="Arial" w:hAnsi="Arial" w:cs="Arial"/>
          <w:sz w:val="24"/>
          <w:szCs w:val="24"/>
        </w:rPr>
      </w:pPr>
      <w:r>
        <w:rPr>
          <w:rFonts w:ascii="Arial" w:hAnsi="Arial" w:cs="Arial"/>
          <w:sz w:val="24"/>
          <w:szCs w:val="24"/>
        </w:rPr>
        <w:t>Progress: User will be able to see progress in contents.</w:t>
      </w:r>
    </w:p>
    <w:p w14:paraId="65435A73" w14:textId="77777777" w:rsidR="00AF144D" w:rsidRDefault="00AF144D" w:rsidP="00F75D3D">
      <w:pPr>
        <w:pStyle w:val="ListParagraph"/>
        <w:numPr>
          <w:ilvl w:val="0"/>
          <w:numId w:val="26"/>
        </w:numPr>
        <w:spacing w:line="360" w:lineRule="auto"/>
        <w:jc w:val="both"/>
        <w:rPr>
          <w:rFonts w:ascii="Arial" w:hAnsi="Arial" w:cs="Arial"/>
          <w:sz w:val="24"/>
          <w:szCs w:val="24"/>
        </w:rPr>
      </w:pPr>
      <w:r>
        <w:rPr>
          <w:rFonts w:ascii="Arial" w:hAnsi="Arial" w:cs="Arial"/>
          <w:sz w:val="24"/>
          <w:szCs w:val="24"/>
        </w:rPr>
        <w:t xml:space="preserve">Open </w:t>
      </w:r>
      <w:proofErr w:type="spellStart"/>
      <w:r>
        <w:rPr>
          <w:rFonts w:ascii="Arial" w:hAnsi="Arial" w:cs="Arial"/>
          <w:sz w:val="24"/>
          <w:szCs w:val="24"/>
        </w:rPr>
        <w:t>i</w:t>
      </w:r>
      <w:proofErr w:type="spellEnd"/>
      <w:r>
        <w:rPr>
          <w:rFonts w:ascii="Arial" w:hAnsi="Arial" w:cs="Arial"/>
          <w:sz w:val="24"/>
          <w:szCs w:val="24"/>
        </w:rPr>
        <w:t>-Trade account: An option that will lead to account opening page.</w:t>
      </w:r>
    </w:p>
    <w:p w14:paraId="63F1CEA8" w14:textId="77777777" w:rsidR="00AF144D" w:rsidRDefault="00AF144D" w:rsidP="00F75D3D">
      <w:pPr>
        <w:pStyle w:val="ListParagraph"/>
        <w:numPr>
          <w:ilvl w:val="0"/>
          <w:numId w:val="26"/>
        </w:numPr>
        <w:spacing w:line="360" w:lineRule="auto"/>
        <w:jc w:val="both"/>
        <w:rPr>
          <w:rFonts w:ascii="Arial" w:hAnsi="Arial" w:cs="Arial"/>
          <w:sz w:val="24"/>
          <w:szCs w:val="24"/>
        </w:rPr>
      </w:pPr>
      <w:r>
        <w:rPr>
          <w:rFonts w:ascii="Arial" w:hAnsi="Arial" w:cs="Arial"/>
          <w:sz w:val="24"/>
          <w:szCs w:val="24"/>
        </w:rPr>
        <w:t>Referral: Refer the EduTech to families, friends etc.</w:t>
      </w:r>
    </w:p>
    <w:p w14:paraId="4E91FDEA" w14:textId="77777777" w:rsidR="00AF144D" w:rsidRDefault="00AF144D" w:rsidP="00F75D3D">
      <w:pPr>
        <w:pStyle w:val="ListParagraph"/>
        <w:numPr>
          <w:ilvl w:val="0"/>
          <w:numId w:val="26"/>
        </w:numPr>
        <w:spacing w:line="360" w:lineRule="auto"/>
        <w:jc w:val="both"/>
        <w:rPr>
          <w:rFonts w:ascii="Arial" w:hAnsi="Arial" w:cs="Arial"/>
          <w:sz w:val="24"/>
          <w:szCs w:val="24"/>
        </w:rPr>
      </w:pPr>
      <w:r>
        <w:rPr>
          <w:rFonts w:ascii="Arial" w:hAnsi="Arial" w:cs="Arial"/>
          <w:sz w:val="24"/>
          <w:szCs w:val="24"/>
        </w:rPr>
        <w:t>Logout option</w:t>
      </w:r>
    </w:p>
    <w:p w14:paraId="51C6CFA6" w14:textId="77777777" w:rsidR="00060795" w:rsidRDefault="00060795" w:rsidP="00060795">
      <w:pPr>
        <w:spacing w:line="360" w:lineRule="auto"/>
        <w:rPr>
          <w:rFonts w:ascii="Arial" w:hAnsi="Arial" w:cs="Arial"/>
          <w:sz w:val="24"/>
          <w:szCs w:val="24"/>
        </w:rPr>
      </w:pPr>
    </w:p>
    <w:p w14:paraId="531904BF" w14:textId="77777777" w:rsidR="00665C64" w:rsidRPr="00060795" w:rsidRDefault="00665C64" w:rsidP="00060795">
      <w:pPr>
        <w:spacing w:line="360" w:lineRule="auto"/>
        <w:rPr>
          <w:rFonts w:ascii="Arial" w:hAnsi="Arial" w:cs="Arial"/>
          <w:sz w:val="24"/>
          <w:szCs w:val="24"/>
        </w:rPr>
      </w:pPr>
    </w:p>
    <w:p w14:paraId="01D7ED61" w14:textId="77777777" w:rsidR="001365C5" w:rsidRPr="00D22536" w:rsidRDefault="00780872" w:rsidP="00300CF3">
      <w:pPr>
        <w:pStyle w:val="IntenseQuote"/>
        <w:rPr>
          <w:b/>
          <w:sz w:val="32"/>
        </w:rPr>
      </w:pPr>
      <w:r w:rsidRPr="00D22536">
        <w:rPr>
          <w:b/>
          <w:sz w:val="32"/>
        </w:rPr>
        <w:t>Back Office</w:t>
      </w:r>
    </w:p>
    <w:p w14:paraId="53BA5B7C" w14:textId="77777777" w:rsidR="00A77997" w:rsidRDefault="00840163" w:rsidP="004F6D86">
      <w:pPr>
        <w:jc w:val="both"/>
        <w:rPr>
          <w:rFonts w:ascii="Arial" w:hAnsi="Arial" w:cs="Arial"/>
          <w:sz w:val="24"/>
          <w:szCs w:val="24"/>
        </w:rPr>
      </w:pPr>
      <w:r>
        <w:rPr>
          <w:rFonts w:ascii="Arial" w:hAnsi="Arial" w:cs="Arial"/>
          <w:sz w:val="24"/>
          <w:szCs w:val="24"/>
        </w:rPr>
        <w:t>For KW Library and Ideas and Op</w:t>
      </w:r>
      <w:r w:rsidR="00325D08">
        <w:rPr>
          <w:rFonts w:ascii="Arial" w:hAnsi="Arial" w:cs="Arial"/>
          <w:sz w:val="24"/>
          <w:szCs w:val="24"/>
        </w:rPr>
        <w:t>i</w:t>
      </w:r>
      <w:r>
        <w:rPr>
          <w:rFonts w:ascii="Arial" w:hAnsi="Arial" w:cs="Arial"/>
          <w:sz w:val="24"/>
          <w:szCs w:val="24"/>
        </w:rPr>
        <w:t>ni</w:t>
      </w:r>
      <w:r w:rsidR="00325D08">
        <w:rPr>
          <w:rFonts w:ascii="Arial" w:hAnsi="Arial" w:cs="Arial"/>
          <w:sz w:val="24"/>
          <w:szCs w:val="24"/>
        </w:rPr>
        <w:t>ons</w:t>
      </w:r>
      <w:r w:rsidR="00A77997">
        <w:rPr>
          <w:rFonts w:ascii="Arial" w:hAnsi="Arial" w:cs="Arial"/>
          <w:sz w:val="24"/>
          <w:szCs w:val="24"/>
        </w:rPr>
        <w:t xml:space="preserve">, Category </w:t>
      </w:r>
      <w:r w:rsidR="00EC7C7D">
        <w:rPr>
          <w:rFonts w:ascii="Arial" w:hAnsi="Arial" w:cs="Arial"/>
          <w:sz w:val="24"/>
          <w:szCs w:val="24"/>
        </w:rPr>
        <w:t xml:space="preserve">and contents </w:t>
      </w:r>
      <w:r w:rsidR="00A77997">
        <w:rPr>
          <w:rFonts w:ascii="Arial" w:hAnsi="Arial" w:cs="Arial"/>
          <w:sz w:val="24"/>
          <w:szCs w:val="24"/>
        </w:rPr>
        <w:t>needs to be editable. So, there should be option to</w:t>
      </w:r>
      <w:r w:rsidR="004F6D86">
        <w:rPr>
          <w:rFonts w:ascii="Arial" w:hAnsi="Arial" w:cs="Arial"/>
          <w:sz w:val="24"/>
          <w:szCs w:val="24"/>
        </w:rPr>
        <w:t>:</w:t>
      </w:r>
    </w:p>
    <w:p w14:paraId="2F547533" w14:textId="77777777" w:rsidR="00A77997" w:rsidRDefault="00A77997" w:rsidP="00A77997">
      <w:pPr>
        <w:pStyle w:val="ListParagraph"/>
        <w:numPr>
          <w:ilvl w:val="0"/>
          <w:numId w:val="18"/>
        </w:numPr>
        <w:rPr>
          <w:rFonts w:ascii="Arial" w:hAnsi="Arial" w:cs="Arial"/>
          <w:sz w:val="24"/>
          <w:szCs w:val="24"/>
        </w:rPr>
      </w:pPr>
      <w:r>
        <w:rPr>
          <w:rFonts w:ascii="Arial" w:hAnsi="Arial" w:cs="Arial"/>
          <w:sz w:val="24"/>
          <w:szCs w:val="24"/>
        </w:rPr>
        <w:t>Add new category</w:t>
      </w:r>
      <w:r w:rsidR="00EC7C7D">
        <w:rPr>
          <w:rFonts w:ascii="Arial" w:hAnsi="Arial" w:cs="Arial"/>
          <w:sz w:val="24"/>
          <w:szCs w:val="24"/>
        </w:rPr>
        <w:t>/ contents</w:t>
      </w:r>
      <w:r>
        <w:rPr>
          <w:rFonts w:ascii="Arial" w:hAnsi="Arial" w:cs="Arial"/>
          <w:sz w:val="24"/>
          <w:szCs w:val="24"/>
        </w:rPr>
        <w:t>.</w:t>
      </w:r>
    </w:p>
    <w:p w14:paraId="5620E524" w14:textId="77777777" w:rsidR="00780872" w:rsidRDefault="00A77997" w:rsidP="00A77997">
      <w:pPr>
        <w:pStyle w:val="ListParagraph"/>
        <w:numPr>
          <w:ilvl w:val="0"/>
          <w:numId w:val="18"/>
        </w:numPr>
        <w:rPr>
          <w:rFonts w:ascii="Arial" w:hAnsi="Arial" w:cs="Arial"/>
          <w:sz w:val="24"/>
          <w:szCs w:val="24"/>
        </w:rPr>
      </w:pPr>
      <w:r>
        <w:rPr>
          <w:rFonts w:ascii="Arial" w:hAnsi="Arial" w:cs="Arial"/>
          <w:sz w:val="24"/>
          <w:szCs w:val="24"/>
        </w:rPr>
        <w:t>Edit/ Delete existing category</w:t>
      </w:r>
      <w:r w:rsidR="00EC7C7D">
        <w:rPr>
          <w:rFonts w:ascii="Arial" w:hAnsi="Arial" w:cs="Arial"/>
          <w:sz w:val="24"/>
          <w:szCs w:val="24"/>
        </w:rPr>
        <w:t>/ contents</w:t>
      </w:r>
      <w:r>
        <w:rPr>
          <w:rFonts w:ascii="Arial" w:hAnsi="Arial" w:cs="Arial"/>
          <w:sz w:val="24"/>
          <w:szCs w:val="24"/>
        </w:rPr>
        <w:t xml:space="preserve"> [a confirmation </w:t>
      </w:r>
      <w:r w:rsidR="006101AA">
        <w:rPr>
          <w:rFonts w:ascii="Arial" w:hAnsi="Arial" w:cs="Arial"/>
          <w:sz w:val="24"/>
          <w:szCs w:val="24"/>
        </w:rPr>
        <w:t xml:space="preserve">required </w:t>
      </w:r>
      <w:r>
        <w:rPr>
          <w:rFonts w:ascii="Arial" w:hAnsi="Arial" w:cs="Arial"/>
          <w:sz w:val="24"/>
          <w:szCs w:val="24"/>
        </w:rPr>
        <w:t>before saving the edit or deleting the category</w:t>
      </w:r>
      <w:r w:rsidR="00A75DE6">
        <w:rPr>
          <w:rFonts w:ascii="Arial" w:hAnsi="Arial" w:cs="Arial"/>
          <w:sz w:val="24"/>
          <w:szCs w:val="24"/>
        </w:rPr>
        <w:t>/ contents</w:t>
      </w:r>
      <w:r>
        <w:rPr>
          <w:rFonts w:ascii="Arial" w:hAnsi="Arial" w:cs="Arial"/>
          <w:sz w:val="24"/>
          <w:szCs w:val="24"/>
        </w:rPr>
        <w:t>]</w:t>
      </w:r>
    </w:p>
    <w:p w14:paraId="47037816" w14:textId="77777777" w:rsidR="00E27819" w:rsidRDefault="00E27819" w:rsidP="00E27819">
      <w:pPr>
        <w:pStyle w:val="ListParagraph"/>
        <w:rPr>
          <w:rFonts w:ascii="Arial" w:hAnsi="Arial" w:cs="Arial"/>
          <w:sz w:val="24"/>
          <w:szCs w:val="24"/>
        </w:rPr>
      </w:pPr>
    </w:p>
    <w:p w14:paraId="6B22ADF2" w14:textId="77777777" w:rsidR="000F682C" w:rsidRPr="00BC6871" w:rsidRDefault="000F682C" w:rsidP="008731A0">
      <w:pPr>
        <w:jc w:val="both"/>
        <w:rPr>
          <w:rFonts w:ascii="Arial" w:hAnsi="Arial" w:cs="Arial"/>
          <w:b/>
          <w:sz w:val="32"/>
          <w:szCs w:val="24"/>
        </w:rPr>
      </w:pPr>
      <w:r w:rsidRPr="00BC6871">
        <w:rPr>
          <w:rFonts w:ascii="Arial" w:hAnsi="Arial" w:cs="Arial"/>
          <w:b/>
          <w:sz w:val="32"/>
          <w:szCs w:val="24"/>
        </w:rPr>
        <w:t>Content</w:t>
      </w:r>
    </w:p>
    <w:p w14:paraId="2C780178" w14:textId="77777777" w:rsidR="000F682C" w:rsidRDefault="000F682C" w:rsidP="008731A0">
      <w:pPr>
        <w:jc w:val="both"/>
        <w:rPr>
          <w:rFonts w:ascii="Arial" w:hAnsi="Arial" w:cs="Arial"/>
          <w:sz w:val="24"/>
          <w:szCs w:val="24"/>
        </w:rPr>
      </w:pPr>
      <w:r>
        <w:rPr>
          <w:rFonts w:ascii="Arial" w:hAnsi="Arial" w:cs="Arial"/>
          <w:sz w:val="24"/>
          <w:szCs w:val="24"/>
        </w:rPr>
        <w:t>Should have options to add</w:t>
      </w:r>
      <w:r w:rsidR="006534B2">
        <w:rPr>
          <w:rFonts w:ascii="Arial" w:hAnsi="Arial" w:cs="Arial"/>
          <w:sz w:val="24"/>
          <w:szCs w:val="24"/>
        </w:rPr>
        <w:t xml:space="preserve"> </w:t>
      </w:r>
      <w:r w:rsidR="006534B2" w:rsidRPr="00451D75">
        <w:rPr>
          <w:rFonts w:ascii="Arial" w:hAnsi="Arial" w:cs="Arial"/>
          <w:b/>
          <w:color w:val="5B9BD5" w:themeColor="accent1"/>
          <w:sz w:val="24"/>
          <w:szCs w:val="24"/>
        </w:rPr>
        <w:t>at any position</w:t>
      </w:r>
      <w:r w:rsidR="006534B2">
        <w:rPr>
          <w:rFonts w:ascii="Arial" w:hAnsi="Arial" w:cs="Arial"/>
          <w:b/>
          <w:color w:val="5B9BD5" w:themeColor="accent1"/>
          <w:sz w:val="24"/>
          <w:szCs w:val="24"/>
        </w:rPr>
        <w:t xml:space="preserve"> of the content</w:t>
      </w:r>
      <w:r w:rsidR="00054B5E">
        <w:rPr>
          <w:rFonts w:ascii="Arial" w:hAnsi="Arial" w:cs="Arial"/>
          <w:sz w:val="24"/>
          <w:szCs w:val="24"/>
        </w:rPr>
        <w:t>/ modify</w:t>
      </w:r>
      <w:r>
        <w:rPr>
          <w:rFonts w:ascii="Arial" w:hAnsi="Arial" w:cs="Arial"/>
          <w:sz w:val="24"/>
          <w:szCs w:val="24"/>
        </w:rPr>
        <w:t>:</w:t>
      </w:r>
    </w:p>
    <w:p w14:paraId="12DD2972" w14:textId="77777777" w:rsidR="000F682C" w:rsidRDefault="000F682C" w:rsidP="00B44C76">
      <w:pPr>
        <w:pStyle w:val="ListParagraph"/>
        <w:numPr>
          <w:ilvl w:val="0"/>
          <w:numId w:val="19"/>
        </w:numPr>
        <w:spacing w:line="276" w:lineRule="auto"/>
        <w:jc w:val="both"/>
        <w:rPr>
          <w:rFonts w:ascii="Arial" w:hAnsi="Arial" w:cs="Arial"/>
          <w:sz w:val="24"/>
          <w:szCs w:val="24"/>
        </w:rPr>
      </w:pPr>
      <w:r>
        <w:rPr>
          <w:rFonts w:ascii="Arial" w:hAnsi="Arial" w:cs="Arial"/>
          <w:sz w:val="24"/>
          <w:szCs w:val="24"/>
        </w:rPr>
        <w:t>Text</w:t>
      </w:r>
    </w:p>
    <w:p w14:paraId="498BAD84" w14:textId="77777777" w:rsidR="000F682C" w:rsidRDefault="000F682C" w:rsidP="00B44C76">
      <w:pPr>
        <w:pStyle w:val="ListParagraph"/>
        <w:numPr>
          <w:ilvl w:val="0"/>
          <w:numId w:val="19"/>
        </w:numPr>
        <w:spacing w:line="276" w:lineRule="auto"/>
        <w:jc w:val="both"/>
        <w:rPr>
          <w:rFonts w:ascii="Arial" w:hAnsi="Arial" w:cs="Arial"/>
          <w:sz w:val="24"/>
          <w:szCs w:val="24"/>
        </w:rPr>
      </w:pPr>
      <w:r>
        <w:rPr>
          <w:rFonts w:ascii="Arial" w:hAnsi="Arial" w:cs="Arial"/>
          <w:sz w:val="24"/>
          <w:szCs w:val="24"/>
        </w:rPr>
        <w:t>Image</w:t>
      </w:r>
    </w:p>
    <w:p w14:paraId="0E8C7626" w14:textId="77777777" w:rsidR="000F682C" w:rsidRDefault="000F682C" w:rsidP="00B44C76">
      <w:pPr>
        <w:pStyle w:val="ListParagraph"/>
        <w:numPr>
          <w:ilvl w:val="0"/>
          <w:numId w:val="19"/>
        </w:numPr>
        <w:spacing w:line="276" w:lineRule="auto"/>
        <w:jc w:val="both"/>
        <w:rPr>
          <w:rFonts w:ascii="Arial" w:hAnsi="Arial" w:cs="Arial"/>
          <w:sz w:val="24"/>
          <w:szCs w:val="24"/>
        </w:rPr>
      </w:pPr>
      <w:r>
        <w:rPr>
          <w:rFonts w:ascii="Arial" w:hAnsi="Arial" w:cs="Arial"/>
          <w:sz w:val="24"/>
          <w:szCs w:val="24"/>
        </w:rPr>
        <w:t>Video</w:t>
      </w:r>
    </w:p>
    <w:p w14:paraId="3D9D5770" w14:textId="77777777" w:rsidR="007D5E9D" w:rsidRDefault="000F682C" w:rsidP="00B44C76">
      <w:pPr>
        <w:pStyle w:val="ListParagraph"/>
        <w:numPr>
          <w:ilvl w:val="0"/>
          <w:numId w:val="19"/>
        </w:numPr>
        <w:spacing w:line="276" w:lineRule="auto"/>
        <w:jc w:val="both"/>
        <w:rPr>
          <w:rFonts w:ascii="Arial" w:hAnsi="Arial" w:cs="Arial"/>
          <w:sz w:val="24"/>
          <w:szCs w:val="24"/>
        </w:rPr>
      </w:pPr>
      <w:r>
        <w:rPr>
          <w:rFonts w:ascii="Arial" w:hAnsi="Arial" w:cs="Arial"/>
          <w:sz w:val="24"/>
          <w:szCs w:val="24"/>
        </w:rPr>
        <w:t>Audio/ Podcast</w:t>
      </w:r>
    </w:p>
    <w:p w14:paraId="5830300A" w14:textId="77777777" w:rsidR="007D5E9D" w:rsidRDefault="007808E8" w:rsidP="00B44C76">
      <w:pPr>
        <w:pStyle w:val="ListParagraph"/>
        <w:numPr>
          <w:ilvl w:val="0"/>
          <w:numId w:val="19"/>
        </w:numPr>
        <w:spacing w:line="276" w:lineRule="auto"/>
        <w:jc w:val="both"/>
        <w:rPr>
          <w:rFonts w:ascii="Arial" w:hAnsi="Arial" w:cs="Arial"/>
          <w:sz w:val="24"/>
          <w:szCs w:val="24"/>
        </w:rPr>
      </w:pPr>
      <w:r w:rsidRPr="007D5E9D">
        <w:rPr>
          <w:rFonts w:ascii="Arial" w:hAnsi="Arial" w:cs="Arial"/>
          <w:sz w:val="24"/>
          <w:szCs w:val="24"/>
        </w:rPr>
        <w:t>Hyperlink</w:t>
      </w:r>
      <w:r w:rsidR="007D5E9D" w:rsidRPr="007D5E9D">
        <w:rPr>
          <w:rFonts w:ascii="Arial" w:hAnsi="Arial" w:cs="Arial"/>
          <w:sz w:val="24"/>
          <w:szCs w:val="24"/>
        </w:rPr>
        <w:t xml:space="preserve"> </w:t>
      </w:r>
    </w:p>
    <w:p w14:paraId="4BAFCCFE" w14:textId="77777777" w:rsidR="007D5E9D" w:rsidRPr="007D5E9D" w:rsidRDefault="007D5E9D" w:rsidP="00B44C76">
      <w:pPr>
        <w:pStyle w:val="ListParagraph"/>
        <w:spacing w:line="276" w:lineRule="auto"/>
        <w:jc w:val="both"/>
        <w:rPr>
          <w:rFonts w:ascii="Arial" w:hAnsi="Arial" w:cs="Arial"/>
          <w:sz w:val="24"/>
          <w:szCs w:val="24"/>
        </w:rPr>
      </w:pPr>
      <w:r>
        <w:rPr>
          <w:rFonts w:ascii="Arial" w:hAnsi="Arial" w:cs="Arial"/>
          <w:sz w:val="24"/>
          <w:szCs w:val="24"/>
        </w:rPr>
        <w:t>[</w:t>
      </w:r>
      <w:r w:rsidRPr="007D5E9D">
        <w:rPr>
          <w:rFonts w:ascii="Arial" w:hAnsi="Arial" w:cs="Arial"/>
          <w:sz w:val="24"/>
          <w:szCs w:val="24"/>
        </w:rPr>
        <w:t>**NOTE: There should be option to link a segment of content “N” to a segment of content “A”, alike Hyperlink.</w:t>
      </w:r>
      <w:r>
        <w:rPr>
          <w:rFonts w:ascii="Arial" w:hAnsi="Arial" w:cs="Arial"/>
          <w:sz w:val="24"/>
          <w:szCs w:val="24"/>
        </w:rPr>
        <w:t>]</w:t>
      </w:r>
    </w:p>
    <w:p w14:paraId="3258128D" w14:textId="77777777" w:rsidR="007808E8" w:rsidRDefault="007808E8" w:rsidP="007D5E9D">
      <w:pPr>
        <w:pStyle w:val="ListParagraph"/>
        <w:jc w:val="both"/>
        <w:rPr>
          <w:rFonts w:ascii="Arial" w:hAnsi="Arial" w:cs="Arial"/>
          <w:sz w:val="24"/>
          <w:szCs w:val="24"/>
        </w:rPr>
      </w:pPr>
    </w:p>
    <w:p w14:paraId="77CC82BC" w14:textId="77777777" w:rsidR="006534B2" w:rsidRDefault="006534B2" w:rsidP="00B44C76">
      <w:pPr>
        <w:pStyle w:val="ListParagraph"/>
        <w:numPr>
          <w:ilvl w:val="0"/>
          <w:numId w:val="19"/>
        </w:numPr>
        <w:spacing w:line="276" w:lineRule="auto"/>
        <w:jc w:val="both"/>
        <w:rPr>
          <w:rFonts w:ascii="Arial" w:hAnsi="Arial" w:cs="Arial"/>
          <w:sz w:val="24"/>
          <w:szCs w:val="24"/>
        </w:rPr>
      </w:pPr>
      <w:r>
        <w:rPr>
          <w:rFonts w:ascii="Arial" w:hAnsi="Arial" w:cs="Arial"/>
          <w:sz w:val="24"/>
          <w:szCs w:val="24"/>
        </w:rPr>
        <w:t>Link</w:t>
      </w:r>
      <w:r w:rsidR="007808E8">
        <w:rPr>
          <w:rFonts w:ascii="Arial" w:hAnsi="Arial" w:cs="Arial"/>
          <w:sz w:val="24"/>
          <w:szCs w:val="24"/>
        </w:rPr>
        <w:t xml:space="preserve"> (YouTube, Individual podcast site etc.)</w:t>
      </w:r>
    </w:p>
    <w:p w14:paraId="7BC06C7D" w14:textId="77777777" w:rsidR="005C6FE8" w:rsidRDefault="005C6FE8" w:rsidP="00B44C76">
      <w:pPr>
        <w:pStyle w:val="ListParagraph"/>
        <w:numPr>
          <w:ilvl w:val="0"/>
          <w:numId w:val="19"/>
        </w:numPr>
        <w:spacing w:line="276" w:lineRule="auto"/>
        <w:jc w:val="both"/>
        <w:rPr>
          <w:rFonts w:ascii="Arial" w:hAnsi="Arial" w:cs="Arial"/>
          <w:sz w:val="24"/>
          <w:szCs w:val="24"/>
        </w:rPr>
      </w:pPr>
      <w:r>
        <w:rPr>
          <w:rFonts w:ascii="Arial" w:hAnsi="Arial" w:cs="Arial"/>
          <w:sz w:val="24"/>
          <w:szCs w:val="24"/>
        </w:rPr>
        <w:t>Quiz</w:t>
      </w:r>
    </w:p>
    <w:p w14:paraId="200F03E7" w14:textId="77777777" w:rsidR="00136AA5" w:rsidRDefault="00136AA5" w:rsidP="00B44C76">
      <w:pPr>
        <w:pStyle w:val="ListParagraph"/>
        <w:numPr>
          <w:ilvl w:val="0"/>
          <w:numId w:val="19"/>
        </w:numPr>
        <w:spacing w:line="276" w:lineRule="auto"/>
        <w:jc w:val="both"/>
        <w:rPr>
          <w:rFonts w:ascii="Arial" w:hAnsi="Arial" w:cs="Arial"/>
          <w:sz w:val="24"/>
          <w:szCs w:val="24"/>
        </w:rPr>
      </w:pPr>
      <w:r>
        <w:rPr>
          <w:rFonts w:ascii="Arial" w:hAnsi="Arial" w:cs="Arial"/>
          <w:sz w:val="24"/>
          <w:szCs w:val="24"/>
        </w:rPr>
        <w:t>Tags/ Keywords [Not visible to user. Will be stored in the database</w:t>
      </w:r>
      <w:r w:rsidR="0014236A">
        <w:rPr>
          <w:rFonts w:ascii="Arial" w:hAnsi="Arial" w:cs="Arial"/>
          <w:sz w:val="24"/>
          <w:szCs w:val="24"/>
        </w:rPr>
        <w:t>.</w:t>
      </w:r>
      <w:r>
        <w:rPr>
          <w:rFonts w:ascii="Arial" w:hAnsi="Arial" w:cs="Arial"/>
          <w:sz w:val="24"/>
          <w:szCs w:val="24"/>
        </w:rPr>
        <w:t>]</w:t>
      </w:r>
    </w:p>
    <w:p w14:paraId="7B157E92" w14:textId="77777777" w:rsidR="00B53E9F" w:rsidRDefault="00BC469C" w:rsidP="003B5B42">
      <w:pPr>
        <w:jc w:val="both"/>
        <w:rPr>
          <w:rFonts w:ascii="Arial" w:hAnsi="Arial" w:cs="Arial"/>
          <w:sz w:val="24"/>
          <w:szCs w:val="24"/>
        </w:rPr>
      </w:pPr>
      <w:r>
        <w:rPr>
          <w:rFonts w:ascii="Arial" w:hAnsi="Arial" w:cs="Arial"/>
          <w:sz w:val="24"/>
          <w:szCs w:val="24"/>
        </w:rPr>
        <w:t>Ask feedback on content “Was it helpful?”</w:t>
      </w:r>
      <w:r w:rsidR="00B729D1">
        <w:rPr>
          <w:rFonts w:ascii="Arial" w:hAnsi="Arial" w:cs="Arial"/>
          <w:sz w:val="24"/>
          <w:szCs w:val="24"/>
        </w:rPr>
        <w:t xml:space="preserve"> YES/</w:t>
      </w:r>
      <w:r>
        <w:rPr>
          <w:rFonts w:ascii="Arial" w:hAnsi="Arial" w:cs="Arial"/>
          <w:sz w:val="24"/>
          <w:szCs w:val="24"/>
        </w:rPr>
        <w:t xml:space="preserve"> </w:t>
      </w:r>
      <w:r w:rsidR="00B729D1">
        <w:rPr>
          <w:rFonts w:ascii="Arial" w:hAnsi="Arial" w:cs="Arial"/>
          <w:sz w:val="24"/>
          <w:szCs w:val="24"/>
        </w:rPr>
        <w:t>NO</w:t>
      </w:r>
    </w:p>
    <w:p w14:paraId="02A59616" w14:textId="77777777" w:rsidR="00E53310" w:rsidRDefault="00E53310" w:rsidP="003B5B42">
      <w:pPr>
        <w:jc w:val="both"/>
        <w:rPr>
          <w:rFonts w:ascii="Arial" w:hAnsi="Arial" w:cs="Arial"/>
          <w:sz w:val="24"/>
          <w:szCs w:val="24"/>
        </w:rPr>
      </w:pPr>
    </w:p>
    <w:p w14:paraId="257B84F6" w14:textId="77777777" w:rsidR="0052571B" w:rsidRDefault="0052571B" w:rsidP="003B5B42">
      <w:pPr>
        <w:jc w:val="both"/>
        <w:rPr>
          <w:rFonts w:ascii="Arial" w:hAnsi="Arial" w:cs="Arial"/>
          <w:sz w:val="24"/>
          <w:szCs w:val="24"/>
        </w:rPr>
      </w:pPr>
    </w:p>
    <w:p w14:paraId="0EA8A957" w14:textId="77777777" w:rsidR="008C019A" w:rsidRPr="00BC6871" w:rsidRDefault="0039311F" w:rsidP="003B5B42">
      <w:pPr>
        <w:jc w:val="both"/>
        <w:rPr>
          <w:rFonts w:ascii="Arial" w:hAnsi="Arial" w:cs="Arial"/>
          <w:b/>
          <w:sz w:val="28"/>
          <w:szCs w:val="24"/>
        </w:rPr>
      </w:pPr>
      <w:r w:rsidRPr="00BC6871">
        <w:rPr>
          <w:rFonts w:ascii="Arial" w:hAnsi="Arial" w:cs="Arial"/>
          <w:b/>
          <w:sz w:val="28"/>
          <w:szCs w:val="24"/>
        </w:rPr>
        <w:lastRenderedPageBreak/>
        <w:t>Content Dashboard:</w:t>
      </w:r>
    </w:p>
    <w:tbl>
      <w:tblPr>
        <w:tblStyle w:val="TableGrid"/>
        <w:tblW w:w="0" w:type="auto"/>
        <w:tblLook w:val="04A0" w:firstRow="1" w:lastRow="0" w:firstColumn="1" w:lastColumn="0" w:noHBand="0" w:noVBand="1"/>
      </w:tblPr>
      <w:tblGrid>
        <w:gridCol w:w="1870"/>
        <w:gridCol w:w="1870"/>
        <w:gridCol w:w="1870"/>
        <w:gridCol w:w="1870"/>
        <w:gridCol w:w="1870"/>
      </w:tblGrid>
      <w:tr w:rsidR="0039311F" w14:paraId="24D7990B" w14:textId="77777777" w:rsidTr="0039311F">
        <w:tc>
          <w:tcPr>
            <w:tcW w:w="1870" w:type="dxa"/>
          </w:tcPr>
          <w:p w14:paraId="77751C29" w14:textId="77777777" w:rsidR="0039311F" w:rsidRDefault="0039311F" w:rsidP="003B5B42">
            <w:pPr>
              <w:jc w:val="both"/>
              <w:rPr>
                <w:rFonts w:ascii="Arial" w:hAnsi="Arial" w:cs="Arial"/>
                <w:sz w:val="24"/>
                <w:szCs w:val="24"/>
              </w:rPr>
            </w:pPr>
            <w:r>
              <w:rPr>
                <w:rFonts w:ascii="Arial" w:hAnsi="Arial" w:cs="Arial"/>
                <w:sz w:val="24"/>
                <w:szCs w:val="24"/>
              </w:rPr>
              <w:t>Content Code</w:t>
            </w:r>
          </w:p>
        </w:tc>
        <w:tc>
          <w:tcPr>
            <w:tcW w:w="1870" w:type="dxa"/>
          </w:tcPr>
          <w:p w14:paraId="62C63B84" w14:textId="77777777" w:rsidR="0039311F" w:rsidRDefault="0039311F" w:rsidP="003B5B42">
            <w:pPr>
              <w:jc w:val="both"/>
              <w:rPr>
                <w:rFonts w:ascii="Arial" w:hAnsi="Arial" w:cs="Arial"/>
                <w:sz w:val="24"/>
                <w:szCs w:val="24"/>
              </w:rPr>
            </w:pPr>
            <w:r>
              <w:rPr>
                <w:rFonts w:ascii="Arial" w:hAnsi="Arial" w:cs="Arial"/>
                <w:sz w:val="24"/>
                <w:szCs w:val="24"/>
              </w:rPr>
              <w:t>Category</w:t>
            </w:r>
          </w:p>
        </w:tc>
        <w:tc>
          <w:tcPr>
            <w:tcW w:w="1870" w:type="dxa"/>
          </w:tcPr>
          <w:p w14:paraId="69E62313" w14:textId="77777777" w:rsidR="0039311F" w:rsidRDefault="0039311F" w:rsidP="003B5B42">
            <w:pPr>
              <w:jc w:val="both"/>
              <w:rPr>
                <w:rFonts w:ascii="Arial" w:hAnsi="Arial" w:cs="Arial"/>
                <w:sz w:val="24"/>
                <w:szCs w:val="24"/>
              </w:rPr>
            </w:pPr>
            <w:r>
              <w:rPr>
                <w:rFonts w:ascii="Arial" w:hAnsi="Arial" w:cs="Arial"/>
                <w:sz w:val="24"/>
                <w:szCs w:val="24"/>
              </w:rPr>
              <w:t>Content Title</w:t>
            </w:r>
          </w:p>
        </w:tc>
        <w:tc>
          <w:tcPr>
            <w:tcW w:w="1870" w:type="dxa"/>
          </w:tcPr>
          <w:p w14:paraId="3CDC6DDD" w14:textId="77777777" w:rsidR="0039311F" w:rsidRDefault="0039311F" w:rsidP="003B5B42">
            <w:pPr>
              <w:jc w:val="both"/>
              <w:rPr>
                <w:rFonts w:ascii="Arial" w:hAnsi="Arial" w:cs="Arial"/>
                <w:sz w:val="24"/>
                <w:szCs w:val="24"/>
              </w:rPr>
            </w:pPr>
            <w:r>
              <w:rPr>
                <w:rFonts w:ascii="Arial" w:hAnsi="Arial" w:cs="Arial"/>
                <w:sz w:val="24"/>
                <w:szCs w:val="24"/>
              </w:rPr>
              <w:t>Tags/ Keywords</w:t>
            </w:r>
          </w:p>
        </w:tc>
        <w:tc>
          <w:tcPr>
            <w:tcW w:w="1870" w:type="dxa"/>
          </w:tcPr>
          <w:p w14:paraId="6F6F8894" w14:textId="77777777" w:rsidR="0039311F" w:rsidRDefault="0039311F" w:rsidP="003B5B42">
            <w:pPr>
              <w:jc w:val="both"/>
              <w:rPr>
                <w:rFonts w:ascii="Arial" w:hAnsi="Arial" w:cs="Arial"/>
                <w:sz w:val="24"/>
                <w:szCs w:val="24"/>
              </w:rPr>
            </w:pPr>
            <w:r>
              <w:rPr>
                <w:rFonts w:ascii="Arial" w:hAnsi="Arial" w:cs="Arial"/>
                <w:sz w:val="24"/>
                <w:szCs w:val="24"/>
              </w:rPr>
              <w:t>Edit/ Delete Option</w:t>
            </w:r>
          </w:p>
        </w:tc>
      </w:tr>
    </w:tbl>
    <w:p w14:paraId="7E16F776" w14:textId="77777777" w:rsidR="0039311F" w:rsidRDefault="0039311F" w:rsidP="003B5B42">
      <w:pPr>
        <w:jc w:val="both"/>
        <w:rPr>
          <w:rFonts w:ascii="Arial" w:hAnsi="Arial" w:cs="Arial"/>
          <w:sz w:val="24"/>
          <w:szCs w:val="24"/>
        </w:rPr>
      </w:pPr>
    </w:p>
    <w:p w14:paraId="52205A1C" w14:textId="77777777" w:rsidR="00B53E9F" w:rsidRDefault="00BC6871" w:rsidP="00BC6871">
      <w:pPr>
        <w:tabs>
          <w:tab w:val="left" w:pos="1066"/>
        </w:tabs>
        <w:jc w:val="both"/>
        <w:rPr>
          <w:rFonts w:ascii="Arial" w:hAnsi="Arial" w:cs="Arial"/>
          <w:sz w:val="24"/>
          <w:szCs w:val="24"/>
        </w:rPr>
      </w:pPr>
      <w:r>
        <w:rPr>
          <w:rFonts w:ascii="Arial" w:hAnsi="Arial" w:cs="Arial"/>
          <w:sz w:val="24"/>
          <w:szCs w:val="24"/>
        </w:rPr>
        <w:tab/>
      </w:r>
    </w:p>
    <w:p w14:paraId="3E2DC1E8" w14:textId="77777777" w:rsidR="003B5B42" w:rsidRPr="00BC6871" w:rsidRDefault="008C019A" w:rsidP="003B5B42">
      <w:pPr>
        <w:jc w:val="both"/>
        <w:rPr>
          <w:rFonts w:ascii="Arial" w:hAnsi="Arial" w:cs="Arial"/>
          <w:b/>
          <w:sz w:val="28"/>
          <w:szCs w:val="24"/>
        </w:rPr>
      </w:pPr>
      <w:r w:rsidRPr="00BC6871">
        <w:rPr>
          <w:rFonts w:ascii="Arial" w:hAnsi="Arial" w:cs="Arial"/>
          <w:b/>
          <w:sz w:val="28"/>
          <w:szCs w:val="24"/>
        </w:rPr>
        <w:t>Comment</w:t>
      </w:r>
      <w:r w:rsidR="0081704D" w:rsidRPr="00BC6871">
        <w:rPr>
          <w:rFonts w:ascii="Arial" w:hAnsi="Arial" w:cs="Arial"/>
          <w:b/>
          <w:sz w:val="28"/>
          <w:szCs w:val="24"/>
        </w:rPr>
        <w:t xml:space="preserve"> Dashboard</w:t>
      </w:r>
      <w:r w:rsidRPr="00BC6871">
        <w:rPr>
          <w:rFonts w:ascii="Arial" w:hAnsi="Arial" w:cs="Arial"/>
          <w:b/>
          <w:sz w:val="28"/>
          <w:szCs w:val="24"/>
        </w:rPr>
        <w:t>:</w:t>
      </w:r>
    </w:p>
    <w:tbl>
      <w:tblPr>
        <w:tblStyle w:val="TableGrid"/>
        <w:tblW w:w="0" w:type="auto"/>
        <w:tblLayout w:type="fixed"/>
        <w:tblLook w:val="04A0" w:firstRow="1" w:lastRow="0" w:firstColumn="1" w:lastColumn="0" w:noHBand="0" w:noVBand="1"/>
      </w:tblPr>
      <w:tblGrid>
        <w:gridCol w:w="535"/>
        <w:gridCol w:w="2340"/>
        <w:gridCol w:w="1530"/>
        <w:gridCol w:w="1620"/>
        <w:gridCol w:w="1440"/>
        <w:gridCol w:w="1440"/>
        <w:gridCol w:w="1440"/>
      </w:tblGrid>
      <w:tr w:rsidR="00A43C9B" w14:paraId="4871BCB4" w14:textId="77777777" w:rsidTr="00A43C9B">
        <w:tc>
          <w:tcPr>
            <w:tcW w:w="535" w:type="dxa"/>
          </w:tcPr>
          <w:p w14:paraId="7C74C409" w14:textId="77777777" w:rsidR="00A43C9B" w:rsidRDefault="00A43C9B" w:rsidP="003B5B42">
            <w:pPr>
              <w:jc w:val="both"/>
              <w:rPr>
                <w:rFonts w:ascii="Arial" w:hAnsi="Arial" w:cs="Arial"/>
                <w:sz w:val="24"/>
                <w:szCs w:val="24"/>
              </w:rPr>
            </w:pPr>
            <w:r>
              <w:rPr>
                <w:rFonts w:ascii="Arial" w:hAnsi="Arial" w:cs="Arial"/>
                <w:sz w:val="24"/>
                <w:szCs w:val="24"/>
              </w:rPr>
              <w:t>Sl.</w:t>
            </w:r>
          </w:p>
        </w:tc>
        <w:tc>
          <w:tcPr>
            <w:tcW w:w="2340" w:type="dxa"/>
          </w:tcPr>
          <w:p w14:paraId="2691768C" w14:textId="77777777" w:rsidR="00A43C9B" w:rsidRDefault="00A43C9B" w:rsidP="003B5B42">
            <w:pPr>
              <w:jc w:val="both"/>
              <w:rPr>
                <w:rFonts w:ascii="Arial" w:hAnsi="Arial" w:cs="Arial"/>
                <w:sz w:val="24"/>
                <w:szCs w:val="24"/>
              </w:rPr>
            </w:pPr>
            <w:r>
              <w:rPr>
                <w:rFonts w:ascii="Arial" w:hAnsi="Arial" w:cs="Arial"/>
                <w:sz w:val="24"/>
                <w:szCs w:val="24"/>
              </w:rPr>
              <w:t>Content Title/ Code</w:t>
            </w:r>
          </w:p>
        </w:tc>
        <w:tc>
          <w:tcPr>
            <w:tcW w:w="1530" w:type="dxa"/>
          </w:tcPr>
          <w:p w14:paraId="357D9447" w14:textId="77777777" w:rsidR="00A43C9B" w:rsidRDefault="00A43C9B" w:rsidP="003B5B42">
            <w:pPr>
              <w:jc w:val="both"/>
              <w:rPr>
                <w:rFonts w:ascii="Arial" w:hAnsi="Arial" w:cs="Arial"/>
                <w:sz w:val="24"/>
                <w:szCs w:val="24"/>
              </w:rPr>
            </w:pPr>
            <w:r>
              <w:rPr>
                <w:rFonts w:ascii="Arial" w:hAnsi="Arial" w:cs="Arial"/>
                <w:sz w:val="24"/>
                <w:szCs w:val="24"/>
              </w:rPr>
              <w:t>Comment</w:t>
            </w:r>
          </w:p>
        </w:tc>
        <w:tc>
          <w:tcPr>
            <w:tcW w:w="1620" w:type="dxa"/>
          </w:tcPr>
          <w:p w14:paraId="2DAE4335" w14:textId="77777777" w:rsidR="00A43C9B" w:rsidRDefault="00A43C9B" w:rsidP="003B5B42">
            <w:pPr>
              <w:jc w:val="both"/>
              <w:rPr>
                <w:rFonts w:ascii="Arial" w:hAnsi="Arial" w:cs="Arial"/>
                <w:sz w:val="24"/>
                <w:szCs w:val="24"/>
              </w:rPr>
            </w:pPr>
            <w:r>
              <w:rPr>
                <w:rFonts w:ascii="Arial" w:hAnsi="Arial" w:cs="Arial"/>
                <w:sz w:val="24"/>
                <w:szCs w:val="24"/>
              </w:rPr>
              <w:t>Admin Reply</w:t>
            </w:r>
          </w:p>
        </w:tc>
        <w:tc>
          <w:tcPr>
            <w:tcW w:w="1440" w:type="dxa"/>
          </w:tcPr>
          <w:p w14:paraId="115512D0" w14:textId="77777777" w:rsidR="00A43C9B" w:rsidRDefault="00A43C9B" w:rsidP="003B5B42">
            <w:pPr>
              <w:jc w:val="both"/>
              <w:rPr>
                <w:rFonts w:ascii="Arial" w:hAnsi="Arial" w:cs="Arial"/>
                <w:sz w:val="24"/>
                <w:szCs w:val="24"/>
              </w:rPr>
            </w:pPr>
            <w:r>
              <w:rPr>
                <w:rFonts w:ascii="Arial" w:hAnsi="Arial" w:cs="Arial"/>
                <w:sz w:val="24"/>
                <w:szCs w:val="24"/>
              </w:rPr>
              <w:t>User Name</w:t>
            </w:r>
          </w:p>
        </w:tc>
        <w:tc>
          <w:tcPr>
            <w:tcW w:w="1440" w:type="dxa"/>
          </w:tcPr>
          <w:p w14:paraId="07BF5EC7" w14:textId="77777777" w:rsidR="00A43C9B" w:rsidRDefault="00A43C9B" w:rsidP="003B5B42">
            <w:pPr>
              <w:jc w:val="both"/>
              <w:rPr>
                <w:rFonts w:ascii="Arial" w:hAnsi="Arial" w:cs="Arial"/>
                <w:sz w:val="24"/>
                <w:szCs w:val="24"/>
              </w:rPr>
            </w:pPr>
            <w:r>
              <w:rPr>
                <w:rFonts w:ascii="Arial" w:hAnsi="Arial" w:cs="Arial"/>
                <w:sz w:val="24"/>
                <w:szCs w:val="24"/>
              </w:rPr>
              <w:t>User Mail</w:t>
            </w:r>
          </w:p>
        </w:tc>
        <w:tc>
          <w:tcPr>
            <w:tcW w:w="1440" w:type="dxa"/>
          </w:tcPr>
          <w:p w14:paraId="53A3A805" w14:textId="77777777" w:rsidR="00A43C9B" w:rsidRDefault="00A43C9B" w:rsidP="003B5B42">
            <w:pPr>
              <w:jc w:val="both"/>
              <w:rPr>
                <w:rFonts w:ascii="Arial" w:hAnsi="Arial" w:cs="Arial"/>
                <w:sz w:val="24"/>
                <w:szCs w:val="24"/>
              </w:rPr>
            </w:pPr>
            <w:r>
              <w:rPr>
                <w:rFonts w:ascii="Arial" w:hAnsi="Arial" w:cs="Arial"/>
                <w:sz w:val="24"/>
                <w:szCs w:val="24"/>
              </w:rPr>
              <w:t>Edit/ Delete Option</w:t>
            </w:r>
          </w:p>
        </w:tc>
      </w:tr>
    </w:tbl>
    <w:p w14:paraId="4E612D04" w14:textId="77777777" w:rsidR="003B5B42" w:rsidRPr="003B5B42" w:rsidRDefault="003B5B42" w:rsidP="003B5B42">
      <w:pPr>
        <w:jc w:val="both"/>
        <w:rPr>
          <w:rFonts w:ascii="Arial" w:hAnsi="Arial" w:cs="Arial"/>
          <w:sz w:val="24"/>
          <w:szCs w:val="24"/>
        </w:rPr>
      </w:pPr>
    </w:p>
    <w:p w14:paraId="0108D450" w14:textId="77777777" w:rsidR="00136AA5" w:rsidRDefault="00136AA5" w:rsidP="00136AA5">
      <w:pPr>
        <w:jc w:val="both"/>
        <w:rPr>
          <w:rFonts w:ascii="Arial" w:hAnsi="Arial" w:cs="Arial"/>
          <w:b/>
          <w:sz w:val="32"/>
          <w:szCs w:val="24"/>
        </w:rPr>
      </w:pPr>
    </w:p>
    <w:p w14:paraId="4AC5BD14" w14:textId="77777777" w:rsidR="00136AA5" w:rsidRDefault="00136AA5" w:rsidP="00136AA5">
      <w:pPr>
        <w:jc w:val="both"/>
        <w:rPr>
          <w:rFonts w:ascii="Arial" w:hAnsi="Arial" w:cs="Arial"/>
          <w:b/>
          <w:sz w:val="32"/>
          <w:szCs w:val="24"/>
        </w:rPr>
      </w:pPr>
      <w:r w:rsidRPr="00136AA5">
        <w:rPr>
          <w:rFonts w:ascii="Arial" w:hAnsi="Arial" w:cs="Arial"/>
          <w:b/>
          <w:sz w:val="32"/>
          <w:szCs w:val="24"/>
        </w:rPr>
        <w:t>Content Suggestion</w:t>
      </w:r>
      <w:r>
        <w:rPr>
          <w:rFonts w:ascii="Arial" w:hAnsi="Arial" w:cs="Arial"/>
          <w:b/>
          <w:sz w:val="32"/>
          <w:szCs w:val="24"/>
        </w:rPr>
        <w:t xml:space="preserve"> to Use</w:t>
      </w:r>
      <w:r w:rsidR="000B4921">
        <w:rPr>
          <w:rFonts w:ascii="Arial" w:hAnsi="Arial" w:cs="Arial"/>
          <w:b/>
          <w:sz w:val="32"/>
          <w:szCs w:val="24"/>
        </w:rPr>
        <w:t>r</w:t>
      </w:r>
    </w:p>
    <w:p w14:paraId="1EF39511" w14:textId="77777777" w:rsidR="00520EF8" w:rsidRPr="00520EF8" w:rsidRDefault="00520EF8" w:rsidP="00B44C76">
      <w:pPr>
        <w:spacing w:line="360" w:lineRule="auto"/>
        <w:jc w:val="both"/>
        <w:rPr>
          <w:rFonts w:ascii="Arial" w:hAnsi="Arial" w:cs="Arial"/>
          <w:sz w:val="24"/>
          <w:szCs w:val="24"/>
        </w:rPr>
      </w:pPr>
      <w:r>
        <w:rPr>
          <w:rFonts w:ascii="Arial" w:hAnsi="Arial" w:cs="Arial"/>
          <w:sz w:val="24"/>
          <w:szCs w:val="24"/>
        </w:rPr>
        <w:t xml:space="preserve">System will analyze </w:t>
      </w:r>
      <w:r w:rsidR="00A06939">
        <w:rPr>
          <w:rFonts w:ascii="Arial" w:hAnsi="Arial" w:cs="Arial"/>
          <w:sz w:val="24"/>
          <w:szCs w:val="24"/>
        </w:rPr>
        <w:t xml:space="preserve">users’ </w:t>
      </w:r>
      <w:r>
        <w:rPr>
          <w:rFonts w:ascii="Arial" w:hAnsi="Arial" w:cs="Arial"/>
          <w:sz w:val="24"/>
          <w:szCs w:val="24"/>
        </w:rPr>
        <w:t xml:space="preserve">trading behavior and </w:t>
      </w:r>
      <w:commentRangeStart w:id="1"/>
      <w:r>
        <w:rPr>
          <w:rFonts w:ascii="Arial" w:hAnsi="Arial" w:cs="Arial"/>
          <w:sz w:val="24"/>
          <w:szCs w:val="24"/>
        </w:rPr>
        <w:t>search</w:t>
      </w:r>
      <w:r w:rsidR="00A06939">
        <w:rPr>
          <w:rFonts w:ascii="Arial" w:hAnsi="Arial" w:cs="Arial"/>
          <w:sz w:val="24"/>
          <w:szCs w:val="24"/>
        </w:rPr>
        <w:t>ed</w:t>
      </w:r>
      <w:r>
        <w:rPr>
          <w:rFonts w:ascii="Arial" w:hAnsi="Arial" w:cs="Arial"/>
          <w:sz w:val="24"/>
          <w:szCs w:val="24"/>
        </w:rPr>
        <w:t xml:space="preserve"> query</w:t>
      </w:r>
      <w:commentRangeEnd w:id="1"/>
      <w:r w:rsidR="00466D43">
        <w:rPr>
          <w:rStyle w:val="CommentReference"/>
        </w:rPr>
        <w:commentReference w:id="1"/>
      </w:r>
      <w:r>
        <w:rPr>
          <w:rFonts w:ascii="Arial" w:hAnsi="Arial" w:cs="Arial"/>
          <w:sz w:val="24"/>
          <w:szCs w:val="24"/>
        </w:rPr>
        <w:t xml:space="preserve">. </w:t>
      </w:r>
      <w:r w:rsidRPr="00520EF8">
        <w:rPr>
          <w:rFonts w:ascii="Arial" w:hAnsi="Arial" w:cs="Arial"/>
          <w:sz w:val="24"/>
          <w:szCs w:val="24"/>
        </w:rPr>
        <w:t xml:space="preserve">Based on </w:t>
      </w:r>
      <w:r w:rsidR="00A06939">
        <w:rPr>
          <w:rFonts w:ascii="Arial" w:hAnsi="Arial" w:cs="Arial"/>
          <w:sz w:val="24"/>
          <w:szCs w:val="24"/>
        </w:rPr>
        <w:t xml:space="preserve">users’ </w:t>
      </w:r>
      <w:r w:rsidRPr="00520EF8">
        <w:rPr>
          <w:rFonts w:ascii="Arial" w:hAnsi="Arial" w:cs="Arial"/>
          <w:sz w:val="24"/>
          <w:szCs w:val="24"/>
        </w:rPr>
        <w:t>trading behavior and searched query pattern, the system will push relative content to users</w:t>
      </w:r>
      <w:r>
        <w:rPr>
          <w:rFonts w:ascii="Arial" w:hAnsi="Arial" w:cs="Arial"/>
          <w:sz w:val="24"/>
          <w:szCs w:val="24"/>
        </w:rPr>
        <w:t>’</w:t>
      </w:r>
      <w:r w:rsidRPr="00520EF8">
        <w:rPr>
          <w:rFonts w:ascii="Arial" w:hAnsi="Arial" w:cs="Arial"/>
          <w:sz w:val="24"/>
          <w:szCs w:val="24"/>
        </w:rPr>
        <w:t xml:space="preserve"> screen whenever user enters EduT</w:t>
      </w:r>
      <w:r w:rsidR="00A810CC">
        <w:rPr>
          <w:rFonts w:ascii="Arial" w:hAnsi="Arial" w:cs="Arial"/>
          <w:sz w:val="24"/>
          <w:szCs w:val="24"/>
        </w:rPr>
        <w:t>ech section.</w:t>
      </w:r>
    </w:p>
    <w:p w14:paraId="01AA623B" w14:textId="77777777" w:rsidR="00136AA5" w:rsidRDefault="00136AA5" w:rsidP="00B44C76">
      <w:pPr>
        <w:pStyle w:val="ListParagraph"/>
        <w:numPr>
          <w:ilvl w:val="0"/>
          <w:numId w:val="20"/>
        </w:numPr>
        <w:spacing w:line="360" w:lineRule="auto"/>
        <w:jc w:val="both"/>
        <w:rPr>
          <w:rFonts w:ascii="Arial" w:hAnsi="Arial" w:cs="Arial"/>
          <w:sz w:val="24"/>
          <w:szCs w:val="24"/>
        </w:rPr>
      </w:pPr>
      <w:r w:rsidRPr="0014236A">
        <w:rPr>
          <w:rFonts w:ascii="Arial" w:hAnsi="Arial" w:cs="Arial"/>
          <w:sz w:val="24"/>
          <w:szCs w:val="24"/>
        </w:rPr>
        <w:t>Each content will have certain</w:t>
      </w:r>
      <w:r w:rsidR="00AB17C0">
        <w:rPr>
          <w:rFonts w:ascii="Arial" w:hAnsi="Arial" w:cs="Arial"/>
          <w:sz w:val="24"/>
          <w:szCs w:val="24"/>
        </w:rPr>
        <w:t xml:space="preserve"> </w:t>
      </w:r>
      <w:r w:rsidRPr="0014236A">
        <w:rPr>
          <w:rFonts w:ascii="Arial" w:hAnsi="Arial" w:cs="Arial"/>
          <w:sz w:val="24"/>
          <w:szCs w:val="24"/>
        </w:rPr>
        <w:t>tags/ keywords</w:t>
      </w:r>
      <w:r w:rsidR="00AB17C0">
        <w:rPr>
          <w:rFonts w:ascii="Arial" w:hAnsi="Arial" w:cs="Arial"/>
          <w:sz w:val="24"/>
          <w:szCs w:val="24"/>
        </w:rPr>
        <w:t xml:space="preserve"> (Content Tag)</w:t>
      </w:r>
      <w:r w:rsidRPr="0014236A">
        <w:rPr>
          <w:rFonts w:ascii="Arial" w:hAnsi="Arial" w:cs="Arial"/>
          <w:sz w:val="24"/>
          <w:szCs w:val="24"/>
        </w:rPr>
        <w:t xml:space="preserve"> associated with it. [Uploader of the content </w:t>
      </w:r>
      <w:r w:rsidR="0014236A">
        <w:rPr>
          <w:rFonts w:ascii="Arial" w:hAnsi="Arial" w:cs="Arial"/>
          <w:sz w:val="24"/>
          <w:szCs w:val="24"/>
        </w:rPr>
        <w:t>will add the tags]</w:t>
      </w:r>
    </w:p>
    <w:p w14:paraId="008715A1" w14:textId="77777777" w:rsidR="0014236A" w:rsidRDefault="0014236A" w:rsidP="00B44C76">
      <w:pPr>
        <w:pStyle w:val="ListParagraph"/>
        <w:numPr>
          <w:ilvl w:val="0"/>
          <w:numId w:val="20"/>
        </w:numPr>
        <w:spacing w:line="360" w:lineRule="auto"/>
        <w:jc w:val="both"/>
        <w:rPr>
          <w:rFonts w:ascii="Arial" w:hAnsi="Arial" w:cs="Arial"/>
          <w:sz w:val="24"/>
          <w:szCs w:val="24"/>
        </w:rPr>
      </w:pPr>
      <w:r>
        <w:rPr>
          <w:rFonts w:ascii="Arial" w:hAnsi="Arial" w:cs="Arial"/>
          <w:sz w:val="24"/>
          <w:szCs w:val="24"/>
        </w:rPr>
        <w:t xml:space="preserve">From </w:t>
      </w:r>
      <w:r w:rsidR="00AB17C0">
        <w:rPr>
          <w:rFonts w:ascii="Arial" w:hAnsi="Arial" w:cs="Arial"/>
          <w:sz w:val="24"/>
          <w:szCs w:val="24"/>
        </w:rPr>
        <w:t>trading</w:t>
      </w:r>
      <w:r>
        <w:rPr>
          <w:rFonts w:ascii="Arial" w:hAnsi="Arial" w:cs="Arial"/>
          <w:sz w:val="24"/>
          <w:szCs w:val="24"/>
        </w:rPr>
        <w:t xml:space="preserve"> behavior analytics, </w:t>
      </w:r>
      <w:r w:rsidR="00AB17C0">
        <w:rPr>
          <w:rFonts w:ascii="Arial" w:hAnsi="Arial" w:cs="Arial"/>
          <w:sz w:val="24"/>
          <w:szCs w:val="24"/>
        </w:rPr>
        <w:t xml:space="preserve">tags (TB Tag) will be defined for user. </w:t>
      </w:r>
      <w:r w:rsidR="00EE2DA6">
        <w:rPr>
          <w:rFonts w:ascii="Arial" w:hAnsi="Arial" w:cs="Arial"/>
          <w:sz w:val="24"/>
          <w:szCs w:val="24"/>
        </w:rPr>
        <w:t>[T</w:t>
      </w:r>
      <w:r w:rsidR="00A857CF">
        <w:rPr>
          <w:rFonts w:ascii="Arial" w:hAnsi="Arial" w:cs="Arial"/>
          <w:sz w:val="24"/>
          <w:szCs w:val="24"/>
        </w:rPr>
        <w:t>ags need</w:t>
      </w:r>
      <w:r w:rsidR="00EE2DA6">
        <w:rPr>
          <w:rFonts w:ascii="Arial" w:hAnsi="Arial" w:cs="Arial"/>
          <w:sz w:val="24"/>
          <w:szCs w:val="24"/>
        </w:rPr>
        <w:t xml:space="preserve"> to be same with content tag</w:t>
      </w:r>
      <w:r w:rsidR="000B4921">
        <w:rPr>
          <w:rFonts w:ascii="Arial" w:hAnsi="Arial" w:cs="Arial"/>
          <w:sz w:val="24"/>
          <w:szCs w:val="24"/>
        </w:rPr>
        <w:t>.</w:t>
      </w:r>
      <w:r w:rsidR="00EE2DA6">
        <w:rPr>
          <w:rFonts w:ascii="Arial" w:hAnsi="Arial" w:cs="Arial"/>
          <w:sz w:val="24"/>
          <w:szCs w:val="24"/>
        </w:rPr>
        <w:t>]</w:t>
      </w:r>
    </w:p>
    <w:p w14:paraId="59556AB3" w14:textId="77777777" w:rsidR="00AB17C0" w:rsidRDefault="00AB17C0" w:rsidP="00B44C76">
      <w:pPr>
        <w:pStyle w:val="ListParagraph"/>
        <w:numPr>
          <w:ilvl w:val="0"/>
          <w:numId w:val="20"/>
        </w:numPr>
        <w:spacing w:line="360" w:lineRule="auto"/>
        <w:jc w:val="both"/>
        <w:rPr>
          <w:rFonts w:ascii="Arial" w:hAnsi="Arial" w:cs="Arial"/>
          <w:sz w:val="24"/>
          <w:szCs w:val="24"/>
        </w:rPr>
      </w:pPr>
      <w:r>
        <w:rPr>
          <w:rFonts w:ascii="Arial" w:hAnsi="Arial" w:cs="Arial"/>
          <w:sz w:val="24"/>
          <w:szCs w:val="24"/>
        </w:rPr>
        <w:t>System needs to match the TB Tag with Content Tag and for matching Tag, contents will be suggested to user.</w:t>
      </w:r>
    </w:p>
    <w:p w14:paraId="3CEB421E" w14:textId="77777777" w:rsidR="005F252A" w:rsidRDefault="005F252A" w:rsidP="00B44C76">
      <w:pPr>
        <w:pStyle w:val="ListParagraph"/>
        <w:numPr>
          <w:ilvl w:val="0"/>
          <w:numId w:val="20"/>
        </w:numPr>
        <w:spacing w:line="360" w:lineRule="auto"/>
        <w:jc w:val="both"/>
        <w:rPr>
          <w:rFonts w:ascii="Arial" w:hAnsi="Arial" w:cs="Arial"/>
          <w:sz w:val="24"/>
          <w:szCs w:val="24"/>
        </w:rPr>
      </w:pPr>
      <w:r>
        <w:rPr>
          <w:rFonts w:ascii="Arial" w:hAnsi="Arial" w:cs="Arial"/>
          <w:sz w:val="24"/>
          <w:szCs w:val="24"/>
        </w:rPr>
        <w:t>If system have users demographic data, based on demography like a</w:t>
      </w:r>
      <w:bookmarkStart w:id="2" w:name="_GoBack"/>
      <w:bookmarkEnd w:id="2"/>
      <w:r>
        <w:rPr>
          <w:rFonts w:ascii="Arial" w:hAnsi="Arial" w:cs="Arial"/>
          <w:sz w:val="24"/>
          <w:szCs w:val="24"/>
        </w:rPr>
        <w:t>ge, push content.</w:t>
      </w:r>
    </w:p>
    <w:p w14:paraId="2854519E" w14:textId="77777777" w:rsidR="005F252A" w:rsidRDefault="005F252A" w:rsidP="00B44C76">
      <w:pPr>
        <w:pStyle w:val="ListParagraph"/>
        <w:numPr>
          <w:ilvl w:val="0"/>
          <w:numId w:val="20"/>
        </w:numPr>
        <w:spacing w:line="360" w:lineRule="auto"/>
        <w:jc w:val="both"/>
        <w:rPr>
          <w:rFonts w:ascii="Arial" w:hAnsi="Arial" w:cs="Arial"/>
          <w:sz w:val="24"/>
          <w:szCs w:val="24"/>
        </w:rPr>
      </w:pPr>
      <w:r>
        <w:rPr>
          <w:rFonts w:ascii="Arial" w:hAnsi="Arial" w:cs="Arial"/>
          <w:sz w:val="24"/>
          <w:szCs w:val="24"/>
        </w:rPr>
        <w:t>If user spends a particular amount of time in EduTech content, based on his high read time contents, push content of similar types.</w:t>
      </w:r>
    </w:p>
    <w:p w14:paraId="45CBD046" w14:textId="77777777" w:rsidR="00AB17C0" w:rsidRDefault="00AB17C0" w:rsidP="00B44C76">
      <w:pPr>
        <w:pStyle w:val="ListParagraph"/>
        <w:numPr>
          <w:ilvl w:val="0"/>
          <w:numId w:val="20"/>
        </w:numPr>
        <w:spacing w:line="360" w:lineRule="auto"/>
        <w:jc w:val="both"/>
        <w:rPr>
          <w:rFonts w:ascii="Arial" w:hAnsi="Arial" w:cs="Arial"/>
          <w:sz w:val="24"/>
          <w:szCs w:val="24"/>
        </w:rPr>
      </w:pPr>
      <w:r>
        <w:rPr>
          <w:rFonts w:ascii="Arial" w:hAnsi="Arial" w:cs="Arial"/>
          <w:sz w:val="24"/>
          <w:szCs w:val="24"/>
        </w:rPr>
        <w:t xml:space="preserve">Similarly from searched </w:t>
      </w:r>
      <w:r w:rsidR="00597935">
        <w:rPr>
          <w:rFonts w:ascii="Arial" w:hAnsi="Arial" w:cs="Arial"/>
          <w:sz w:val="24"/>
          <w:szCs w:val="24"/>
        </w:rPr>
        <w:t>query</w:t>
      </w:r>
      <w:r>
        <w:rPr>
          <w:rFonts w:ascii="Arial" w:hAnsi="Arial" w:cs="Arial"/>
          <w:sz w:val="24"/>
          <w:szCs w:val="24"/>
        </w:rPr>
        <w:t xml:space="preserve">, have to identify keywords that match with the contents tags. Then </w:t>
      </w:r>
      <w:r w:rsidR="00597935">
        <w:rPr>
          <w:rFonts w:ascii="Arial" w:hAnsi="Arial" w:cs="Arial"/>
          <w:sz w:val="24"/>
          <w:szCs w:val="24"/>
        </w:rPr>
        <w:t xml:space="preserve">push the matched content to </w:t>
      </w:r>
      <w:r w:rsidR="000B4921">
        <w:rPr>
          <w:rFonts w:ascii="Arial" w:hAnsi="Arial" w:cs="Arial"/>
          <w:sz w:val="24"/>
          <w:szCs w:val="24"/>
        </w:rPr>
        <w:t>users’</w:t>
      </w:r>
      <w:r w:rsidR="00597935">
        <w:rPr>
          <w:rFonts w:ascii="Arial" w:hAnsi="Arial" w:cs="Arial"/>
          <w:sz w:val="24"/>
          <w:szCs w:val="24"/>
        </w:rPr>
        <w:t xml:space="preserve"> window.</w:t>
      </w:r>
    </w:p>
    <w:p w14:paraId="3701D7E9" w14:textId="77777777" w:rsidR="00E27819" w:rsidRDefault="00E27819" w:rsidP="00BB466B">
      <w:pPr>
        <w:spacing w:line="276" w:lineRule="auto"/>
        <w:jc w:val="both"/>
        <w:rPr>
          <w:rFonts w:ascii="Arial" w:hAnsi="Arial" w:cs="Arial"/>
          <w:sz w:val="24"/>
          <w:szCs w:val="24"/>
        </w:rPr>
      </w:pPr>
    </w:p>
    <w:p w14:paraId="5CC4CE40" w14:textId="77777777" w:rsidR="00A17B46" w:rsidRDefault="00A17B46" w:rsidP="00BB466B">
      <w:pPr>
        <w:spacing w:line="276" w:lineRule="auto"/>
        <w:jc w:val="both"/>
        <w:rPr>
          <w:rFonts w:ascii="Arial" w:hAnsi="Arial" w:cs="Arial"/>
          <w:sz w:val="24"/>
          <w:szCs w:val="24"/>
        </w:rPr>
      </w:pPr>
    </w:p>
    <w:p w14:paraId="05294778" w14:textId="77777777" w:rsidR="00A17B46" w:rsidRDefault="00A17B46" w:rsidP="00BB466B">
      <w:pPr>
        <w:spacing w:line="276" w:lineRule="auto"/>
        <w:jc w:val="both"/>
        <w:rPr>
          <w:rFonts w:ascii="Arial" w:hAnsi="Arial" w:cs="Arial"/>
          <w:sz w:val="24"/>
          <w:szCs w:val="24"/>
        </w:rPr>
      </w:pPr>
    </w:p>
    <w:p w14:paraId="1BA76E62" w14:textId="77777777" w:rsidR="002A4D0F" w:rsidRPr="00BC6871" w:rsidRDefault="00036B9D" w:rsidP="002A4D0F">
      <w:pPr>
        <w:jc w:val="both"/>
        <w:rPr>
          <w:rFonts w:ascii="Arial" w:hAnsi="Arial" w:cs="Arial"/>
          <w:b/>
          <w:sz w:val="28"/>
          <w:szCs w:val="24"/>
        </w:rPr>
      </w:pPr>
      <w:r>
        <w:rPr>
          <w:rFonts w:ascii="Arial" w:hAnsi="Arial" w:cs="Arial"/>
          <w:b/>
          <w:sz w:val="28"/>
          <w:szCs w:val="24"/>
        </w:rPr>
        <w:lastRenderedPageBreak/>
        <w:t>Sign up</w:t>
      </w:r>
    </w:p>
    <w:p w14:paraId="01426A64" w14:textId="77777777" w:rsidR="002A4D0F" w:rsidRDefault="002A4D0F" w:rsidP="002A4D0F">
      <w:pPr>
        <w:jc w:val="both"/>
        <w:rPr>
          <w:rFonts w:ascii="Arial" w:hAnsi="Arial" w:cs="Arial"/>
          <w:sz w:val="24"/>
          <w:szCs w:val="24"/>
        </w:rPr>
      </w:pPr>
      <w:r>
        <w:rPr>
          <w:rFonts w:ascii="Arial" w:hAnsi="Arial" w:cs="Arial"/>
          <w:sz w:val="24"/>
          <w:szCs w:val="24"/>
        </w:rPr>
        <w:t>Initially when user inputs mail, check if this is an existing account in EduTech. Do not allow duplicate sign up.</w:t>
      </w:r>
    </w:p>
    <w:tbl>
      <w:tblPr>
        <w:tblStyle w:val="TableGrid"/>
        <w:tblW w:w="7555" w:type="dxa"/>
        <w:tblLayout w:type="fixed"/>
        <w:tblLook w:val="04A0" w:firstRow="1" w:lastRow="0" w:firstColumn="1" w:lastColumn="0" w:noHBand="0" w:noVBand="1"/>
      </w:tblPr>
      <w:tblGrid>
        <w:gridCol w:w="535"/>
        <w:gridCol w:w="2340"/>
        <w:gridCol w:w="2340"/>
        <w:gridCol w:w="2340"/>
      </w:tblGrid>
      <w:tr w:rsidR="002A4D0F" w14:paraId="0B6D2F13" w14:textId="77777777" w:rsidTr="005743CA">
        <w:tc>
          <w:tcPr>
            <w:tcW w:w="535" w:type="dxa"/>
          </w:tcPr>
          <w:p w14:paraId="6BF82810" w14:textId="77777777" w:rsidR="002A4D0F" w:rsidRDefault="002A4D0F" w:rsidP="005743CA">
            <w:pPr>
              <w:jc w:val="both"/>
              <w:rPr>
                <w:rFonts w:ascii="Arial" w:hAnsi="Arial" w:cs="Arial"/>
                <w:sz w:val="24"/>
                <w:szCs w:val="24"/>
              </w:rPr>
            </w:pPr>
            <w:r>
              <w:rPr>
                <w:rFonts w:ascii="Arial" w:hAnsi="Arial" w:cs="Arial"/>
                <w:sz w:val="24"/>
                <w:szCs w:val="24"/>
              </w:rPr>
              <w:t>Sl.</w:t>
            </w:r>
          </w:p>
        </w:tc>
        <w:tc>
          <w:tcPr>
            <w:tcW w:w="2340" w:type="dxa"/>
          </w:tcPr>
          <w:p w14:paraId="2A25CE53" w14:textId="77777777" w:rsidR="002A4D0F" w:rsidRDefault="002A4D0F" w:rsidP="005743CA">
            <w:pPr>
              <w:jc w:val="both"/>
              <w:rPr>
                <w:rFonts w:ascii="Arial" w:hAnsi="Arial" w:cs="Arial"/>
                <w:sz w:val="24"/>
                <w:szCs w:val="24"/>
              </w:rPr>
            </w:pPr>
            <w:r>
              <w:rPr>
                <w:rFonts w:ascii="Arial" w:hAnsi="Arial" w:cs="Arial"/>
                <w:sz w:val="24"/>
                <w:szCs w:val="24"/>
              </w:rPr>
              <w:t>User Name</w:t>
            </w:r>
          </w:p>
        </w:tc>
        <w:tc>
          <w:tcPr>
            <w:tcW w:w="2340" w:type="dxa"/>
          </w:tcPr>
          <w:p w14:paraId="0769035F" w14:textId="77777777" w:rsidR="002A4D0F" w:rsidRDefault="002A4D0F" w:rsidP="005743CA">
            <w:pPr>
              <w:jc w:val="both"/>
              <w:rPr>
                <w:rFonts w:ascii="Arial" w:hAnsi="Arial" w:cs="Arial"/>
                <w:sz w:val="24"/>
                <w:szCs w:val="24"/>
              </w:rPr>
            </w:pPr>
            <w:r w:rsidRPr="002A4D0F">
              <w:rPr>
                <w:rFonts w:ascii="Arial" w:hAnsi="Arial" w:cs="Arial"/>
                <w:color w:val="5B9BD5" w:themeColor="accent1"/>
                <w:sz w:val="24"/>
                <w:szCs w:val="24"/>
              </w:rPr>
              <w:t>User Mail</w:t>
            </w:r>
          </w:p>
        </w:tc>
        <w:tc>
          <w:tcPr>
            <w:tcW w:w="2340" w:type="dxa"/>
          </w:tcPr>
          <w:p w14:paraId="62B31659" w14:textId="77777777" w:rsidR="002A4D0F" w:rsidRDefault="002A4D0F" w:rsidP="005743CA">
            <w:pPr>
              <w:jc w:val="both"/>
              <w:rPr>
                <w:rFonts w:ascii="Arial" w:hAnsi="Arial" w:cs="Arial"/>
                <w:sz w:val="24"/>
                <w:szCs w:val="24"/>
              </w:rPr>
            </w:pPr>
            <w:r>
              <w:rPr>
                <w:rFonts w:ascii="Arial" w:hAnsi="Arial" w:cs="Arial"/>
                <w:sz w:val="24"/>
                <w:szCs w:val="24"/>
              </w:rPr>
              <w:t>Content Code</w:t>
            </w:r>
          </w:p>
        </w:tc>
      </w:tr>
    </w:tbl>
    <w:p w14:paraId="76B39E1A" w14:textId="77777777" w:rsidR="002A4D0F" w:rsidRDefault="002A4D0F" w:rsidP="002A4D0F">
      <w:pPr>
        <w:jc w:val="both"/>
        <w:rPr>
          <w:rFonts w:ascii="Arial" w:hAnsi="Arial" w:cs="Arial"/>
          <w:sz w:val="24"/>
          <w:szCs w:val="24"/>
        </w:rPr>
      </w:pPr>
    </w:p>
    <w:p w14:paraId="63C5401B" w14:textId="77777777" w:rsidR="002A4D0F" w:rsidRDefault="002A4D0F" w:rsidP="002A4D0F">
      <w:pPr>
        <w:jc w:val="both"/>
        <w:rPr>
          <w:rFonts w:ascii="Arial" w:hAnsi="Arial" w:cs="Arial"/>
          <w:sz w:val="24"/>
          <w:szCs w:val="24"/>
        </w:rPr>
      </w:pPr>
      <w:r>
        <w:rPr>
          <w:rFonts w:ascii="Arial" w:hAnsi="Arial" w:cs="Arial"/>
          <w:sz w:val="24"/>
          <w:szCs w:val="24"/>
        </w:rPr>
        <w:t>Content code is to suggest similar type of content to user.</w:t>
      </w:r>
    </w:p>
    <w:p w14:paraId="213944F8" w14:textId="77777777" w:rsidR="002A4D0F" w:rsidRDefault="002A4D0F" w:rsidP="002A4D0F">
      <w:pPr>
        <w:jc w:val="both"/>
        <w:rPr>
          <w:rFonts w:ascii="Arial" w:hAnsi="Arial" w:cs="Arial"/>
          <w:sz w:val="24"/>
          <w:szCs w:val="24"/>
        </w:rPr>
      </w:pPr>
      <w:r>
        <w:rPr>
          <w:rFonts w:ascii="Arial" w:hAnsi="Arial" w:cs="Arial"/>
          <w:sz w:val="24"/>
          <w:szCs w:val="24"/>
        </w:rPr>
        <w:t>Check if user mail matches with existing client. If not, forward user info to Lead Manager.</w:t>
      </w:r>
    </w:p>
    <w:p w14:paraId="2D17ACEB" w14:textId="77777777" w:rsidR="002A4D0F" w:rsidRDefault="002A4D0F" w:rsidP="00BB466B">
      <w:pPr>
        <w:spacing w:line="276" w:lineRule="auto"/>
        <w:jc w:val="both"/>
        <w:rPr>
          <w:rFonts w:ascii="Arial" w:hAnsi="Arial" w:cs="Arial"/>
          <w:sz w:val="24"/>
          <w:szCs w:val="24"/>
        </w:rPr>
      </w:pPr>
    </w:p>
    <w:p w14:paraId="00519083" w14:textId="77777777" w:rsidR="00BB466B" w:rsidRPr="002A4D0F" w:rsidRDefault="00BB466B" w:rsidP="002A4D0F">
      <w:pPr>
        <w:spacing w:line="276" w:lineRule="auto"/>
        <w:jc w:val="both"/>
        <w:rPr>
          <w:rFonts w:ascii="Arial" w:hAnsi="Arial" w:cs="Arial"/>
          <w:sz w:val="24"/>
          <w:szCs w:val="24"/>
        </w:rPr>
      </w:pPr>
      <w:r w:rsidRPr="002A4D0F">
        <w:rPr>
          <w:rFonts w:ascii="Arial" w:hAnsi="Arial" w:cs="Arial"/>
          <w:sz w:val="24"/>
          <w:szCs w:val="24"/>
        </w:rPr>
        <w:t>User may signup using different mail than his/ her mail used to create BO account.</w:t>
      </w:r>
    </w:p>
    <w:p w14:paraId="54219C99" w14:textId="77777777" w:rsidR="00BB466B" w:rsidRDefault="00BB466B" w:rsidP="00BB466B">
      <w:pPr>
        <w:spacing w:line="276" w:lineRule="auto"/>
        <w:jc w:val="both"/>
        <w:rPr>
          <w:rFonts w:ascii="Arial" w:hAnsi="Arial" w:cs="Arial"/>
          <w:sz w:val="24"/>
          <w:szCs w:val="24"/>
        </w:rPr>
      </w:pPr>
      <w:r>
        <w:rPr>
          <w:rFonts w:ascii="Arial" w:hAnsi="Arial" w:cs="Arial"/>
          <w:sz w:val="24"/>
          <w:szCs w:val="24"/>
        </w:rPr>
        <w:t xml:space="preserve">So for Sign Up, initially ask “Do you already have </w:t>
      </w:r>
      <w:proofErr w:type="spellStart"/>
      <w:r>
        <w:rPr>
          <w:rFonts w:ascii="Arial" w:hAnsi="Arial" w:cs="Arial"/>
          <w:sz w:val="24"/>
          <w:szCs w:val="24"/>
        </w:rPr>
        <w:t>i</w:t>
      </w:r>
      <w:proofErr w:type="spellEnd"/>
      <w:r>
        <w:rPr>
          <w:rFonts w:ascii="Arial" w:hAnsi="Arial" w:cs="Arial"/>
          <w:sz w:val="24"/>
          <w:szCs w:val="24"/>
        </w:rPr>
        <w:t>-Trade account? If yes, sign in using the same mail id to get better content suggestion.”</w:t>
      </w:r>
    </w:p>
    <w:p w14:paraId="28817D77" w14:textId="77777777" w:rsidR="00BB466B" w:rsidRDefault="00BB466B" w:rsidP="00BB466B">
      <w:pPr>
        <w:spacing w:line="276" w:lineRule="auto"/>
        <w:jc w:val="both"/>
        <w:rPr>
          <w:rFonts w:ascii="Arial" w:hAnsi="Arial" w:cs="Arial"/>
          <w:sz w:val="24"/>
          <w:szCs w:val="24"/>
        </w:rPr>
      </w:pPr>
      <w:r>
        <w:rPr>
          <w:rFonts w:ascii="Arial" w:hAnsi="Arial" w:cs="Arial"/>
          <w:sz w:val="24"/>
          <w:szCs w:val="24"/>
        </w:rPr>
        <w:t>Or,</w:t>
      </w:r>
    </w:p>
    <w:p w14:paraId="0AB704F7" w14:textId="77777777" w:rsidR="00BB466B" w:rsidRDefault="00BB466B" w:rsidP="00BB466B">
      <w:pPr>
        <w:spacing w:line="360" w:lineRule="auto"/>
        <w:rPr>
          <w:rFonts w:ascii="Arial" w:hAnsi="Arial" w:cs="Arial"/>
          <w:sz w:val="24"/>
          <w:szCs w:val="24"/>
        </w:rPr>
      </w:pPr>
      <w:r w:rsidRPr="00BB466B">
        <w:rPr>
          <w:rFonts w:ascii="Arial" w:hAnsi="Arial" w:cs="Arial"/>
          <w:sz w:val="24"/>
          <w:szCs w:val="24"/>
        </w:rPr>
        <w:t xml:space="preserve">Give user Yes/ No option with the question. If user selects yes, provide login option using BO account. If user selects no, provide signup option using </w:t>
      </w:r>
    </w:p>
    <w:p w14:paraId="2A463D31" w14:textId="77777777" w:rsidR="00BB466B" w:rsidRPr="00BB466B" w:rsidRDefault="00BB466B" w:rsidP="00BB466B">
      <w:pPr>
        <w:pStyle w:val="ListParagraph"/>
        <w:numPr>
          <w:ilvl w:val="0"/>
          <w:numId w:val="23"/>
        </w:numPr>
        <w:spacing w:line="360" w:lineRule="auto"/>
        <w:rPr>
          <w:rFonts w:ascii="Arial" w:hAnsi="Arial" w:cs="Arial"/>
          <w:sz w:val="24"/>
          <w:szCs w:val="24"/>
        </w:rPr>
      </w:pPr>
      <w:r w:rsidRPr="00BB466B">
        <w:rPr>
          <w:rFonts w:ascii="Arial" w:hAnsi="Arial" w:cs="Arial"/>
          <w:sz w:val="24"/>
          <w:szCs w:val="24"/>
        </w:rPr>
        <w:t>Name</w:t>
      </w:r>
    </w:p>
    <w:p w14:paraId="63A642E3" w14:textId="77777777" w:rsidR="00BB466B" w:rsidRDefault="00BB466B" w:rsidP="00BB466B">
      <w:pPr>
        <w:pStyle w:val="ListParagraph"/>
        <w:numPr>
          <w:ilvl w:val="0"/>
          <w:numId w:val="23"/>
        </w:numPr>
        <w:spacing w:line="360" w:lineRule="auto"/>
        <w:rPr>
          <w:rFonts w:ascii="Arial" w:hAnsi="Arial" w:cs="Arial"/>
          <w:sz w:val="24"/>
          <w:szCs w:val="24"/>
        </w:rPr>
      </w:pPr>
      <w:r w:rsidRPr="00391D08">
        <w:rPr>
          <w:rFonts w:ascii="Arial" w:hAnsi="Arial" w:cs="Arial"/>
          <w:sz w:val="24"/>
          <w:szCs w:val="24"/>
        </w:rPr>
        <w:t>Mail: verification required</w:t>
      </w:r>
      <w:r>
        <w:rPr>
          <w:rFonts w:ascii="Arial" w:hAnsi="Arial" w:cs="Arial"/>
          <w:sz w:val="24"/>
          <w:szCs w:val="24"/>
        </w:rPr>
        <w:t>.</w:t>
      </w:r>
    </w:p>
    <w:p w14:paraId="7C60E03E" w14:textId="77777777" w:rsidR="00BB466B" w:rsidRDefault="00BB466B" w:rsidP="00BB466B">
      <w:pPr>
        <w:spacing w:line="276" w:lineRule="auto"/>
        <w:jc w:val="both"/>
        <w:rPr>
          <w:rFonts w:ascii="Arial" w:hAnsi="Arial" w:cs="Arial"/>
          <w:sz w:val="24"/>
          <w:szCs w:val="24"/>
        </w:rPr>
      </w:pPr>
    </w:p>
    <w:p w14:paraId="2B87AC4D" w14:textId="77777777" w:rsidR="00136AA5" w:rsidRPr="00136AA5" w:rsidRDefault="00136AA5" w:rsidP="00136AA5">
      <w:pPr>
        <w:jc w:val="both"/>
        <w:rPr>
          <w:rFonts w:ascii="Arial" w:hAnsi="Arial" w:cs="Arial"/>
          <w:b/>
          <w:sz w:val="32"/>
          <w:szCs w:val="24"/>
        </w:rPr>
      </w:pPr>
    </w:p>
    <w:sectPr w:rsidR="00136AA5" w:rsidRPr="00136AA5">
      <w:foot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ahad Been Ayub, Md." w:date="2023-11-08T15:22:00Z" w:initials="FBAM">
    <w:p w14:paraId="5081B1C2" w14:textId="77777777" w:rsidR="00B21A96" w:rsidRDefault="00B21A96">
      <w:pPr>
        <w:pStyle w:val="CommentText"/>
      </w:pPr>
      <w:r>
        <w:rPr>
          <w:rStyle w:val="CommentReference"/>
        </w:rPr>
        <w:annotationRef/>
      </w:r>
      <w:r>
        <w:t>From OMS. Users frequently searched ticker.</w:t>
      </w:r>
    </w:p>
  </w:comment>
  <w:comment w:id="1" w:author="Fahad Been Ayub, Md." w:date="2023-11-08T15:24:00Z" w:initials="FBAM">
    <w:p w14:paraId="7BCFC5EB" w14:textId="436E57BA" w:rsidR="00466D43" w:rsidRDefault="00466D43">
      <w:pPr>
        <w:pStyle w:val="CommentText"/>
      </w:pPr>
      <w:r>
        <w:rPr>
          <w:rStyle w:val="CommentReference"/>
        </w:rPr>
        <w:annotationRef/>
      </w:r>
      <w:r>
        <w:t>From OMS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81B1C2" w15:done="0"/>
  <w15:commentEx w15:paraId="7BCFC5E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7CAFBA" w14:textId="77777777" w:rsidR="00627889" w:rsidRDefault="00627889" w:rsidP="00692EDD">
      <w:pPr>
        <w:spacing w:after="0" w:line="240" w:lineRule="auto"/>
      </w:pPr>
      <w:r>
        <w:separator/>
      </w:r>
    </w:p>
  </w:endnote>
  <w:endnote w:type="continuationSeparator" w:id="0">
    <w:p w14:paraId="214D3D97" w14:textId="77777777" w:rsidR="00627889" w:rsidRDefault="00627889" w:rsidP="00692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7184150"/>
      <w:docPartObj>
        <w:docPartGallery w:val="Page Numbers (Bottom of Page)"/>
        <w:docPartUnique/>
      </w:docPartObj>
    </w:sdtPr>
    <w:sdtEndPr/>
    <w:sdtContent>
      <w:sdt>
        <w:sdtPr>
          <w:id w:val="-1769616900"/>
          <w:docPartObj>
            <w:docPartGallery w:val="Page Numbers (Top of Page)"/>
            <w:docPartUnique/>
          </w:docPartObj>
        </w:sdtPr>
        <w:sdtEndPr/>
        <w:sdtContent>
          <w:p w14:paraId="6584E6FF" w14:textId="77777777" w:rsidR="00692EDD" w:rsidRDefault="00692ED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66D43">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66D43">
              <w:rPr>
                <w:b/>
                <w:bCs/>
                <w:noProof/>
              </w:rPr>
              <w:t>8</w:t>
            </w:r>
            <w:r>
              <w:rPr>
                <w:b/>
                <w:bCs/>
                <w:sz w:val="24"/>
                <w:szCs w:val="24"/>
              </w:rPr>
              <w:fldChar w:fldCharType="end"/>
            </w:r>
          </w:p>
        </w:sdtContent>
      </w:sdt>
    </w:sdtContent>
  </w:sdt>
  <w:p w14:paraId="369EA79E" w14:textId="77777777" w:rsidR="00692EDD" w:rsidRDefault="00692E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0DB369" w14:textId="77777777" w:rsidR="00627889" w:rsidRDefault="00627889" w:rsidP="00692EDD">
      <w:pPr>
        <w:spacing w:after="0" w:line="240" w:lineRule="auto"/>
      </w:pPr>
      <w:r>
        <w:separator/>
      </w:r>
    </w:p>
  </w:footnote>
  <w:footnote w:type="continuationSeparator" w:id="0">
    <w:p w14:paraId="4C031395" w14:textId="77777777" w:rsidR="00627889" w:rsidRDefault="00627889" w:rsidP="00692E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463DC"/>
    <w:multiLevelType w:val="hybridMultilevel"/>
    <w:tmpl w:val="93886B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EF3326"/>
    <w:multiLevelType w:val="hybridMultilevel"/>
    <w:tmpl w:val="1FB6C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38778B"/>
    <w:multiLevelType w:val="hybridMultilevel"/>
    <w:tmpl w:val="AA10AC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9B2D03"/>
    <w:multiLevelType w:val="hybridMultilevel"/>
    <w:tmpl w:val="1B502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25337A"/>
    <w:multiLevelType w:val="hybridMultilevel"/>
    <w:tmpl w:val="26C6BE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D395CAB"/>
    <w:multiLevelType w:val="multilevel"/>
    <w:tmpl w:val="2A32271E"/>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1DEC1ACB"/>
    <w:multiLevelType w:val="hybridMultilevel"/>
    <w:tmpl w:val="0292D3A2"/>
    <w:lvl w:ilvl="0" w:tplc="466E6D34">
      <w:start w:val="1"/>
      <w:numFmt w:val="lowerRoman"/>
      <w:lvlText w:val="%1."/>
      <w:lvlJc w:val="left"/>
      <w:pPr>
        <w:ind w:left="1440" w:hanging="72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E28222A"/>
    <w:multiLevelType w:val="hybridMultilevel"/>
    <w:tmpl w:val="1952B82C"/>
    <w:lvl w:ilvl="0" w:tplc="A9EAEE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F3051E"/>
    <w:multiLevelType w:val="hybridMultilevel"/>
    <w:tmpl w:val="CB704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277C2C"/>
    <w:multiLevelType w:val="hybridMultilevel"/>
    <w:tmpl w:val="40464598"/>
    <w:lvl w:ilvl="0" w:tplc="534848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8E481F"/>
    <w:multiLevelType w:val="hybridMultilevel"/>
    <w:tmpl w:val="E17262E6"/>
    <w:lvl w:ilvl="0" w:tplc="5CF817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7412B2"/>
    <w:multiLevelType w:val="hybridMultilevel"/>
    <w:tmpl w:val="C70CA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B91A4C"/>
    <w:multiLevelType w:val="hybridMultilevel"/>
    <w:tmpl w:val="31F03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5F42A0"/>
    <w:multiLevelType w:val="hybridMultilevel"/>
    <w:tmpl w:val="E17262E6"/>
    <w:lvl w:ilvl="0" w:tplc="5CF817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342390"/>
    <w:multiLevelType w:val="hybridMultilevel"/>
    <w:tmpl w:val="0400CEBE"/>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55404F4E"/>
    <w:multiLevelType w:val="hybridMultilevel"/>
    <w:tmpl w:val="D9B0C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43281E"/>
    <w:multiLevelType w:val="hybridMultilevel"/>
    <w:tmpl w:val="7DCA3FE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9F13E5A"/>
    <w:multiLevelType w:val="hybridMultilevel"/>
    <w:tmpl w:val="29B8DB3C"/>
    <w:lvl w:ilvl="0" w:tplc="A8A8D216">
      <w:start w:val="1"/>
      <w:numFmt w:val="lowerRoman"/>
      <w:lvlText w:val="%1."/>
      <w:lvlJc w:val="left"/>
      <w:pPr>
        <w:ind w:left="1440" w:hanging="720"/>
      </w:pPr>
      <w:rPr>
        <w:rFonts w:ascii="Arial" w:eastAsia="Times New Roman" w:hAnsi="Arial" w:cs="Arial" w:hint="default"/>
        <w:b w:val="0"/>
        <w:color w:val="1F1F1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FD52A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AD53FD8"/>
    <w:multiLevelType w:val="multilevel"/>
    <w:tmpl w:val="20A811BC"/>
    <w:lvl w:ilvl="0">
      <w:start w:val="1"/>
      <w:numFmt w:val="decimal"/>
      <w:lvlText w:val="%1.0"/>
      <w:lvlJc w:val="left"/>
      <w:pPr>
        <w:ind w:left="360" w:hanging="360"/>
      </w:pPr>
      <w:rPr>
        <w:rFonts w:asciiTheme="minorHAnsi" w:eastAsiaTheme="minorHAnsi" w:hAnsiTheme="minorHAnsi" w:cstheme="minorBidi" w:hint="default"/>
        <w:b/>
        <w:color w:val="auto"/>
        <w:sz w:val="28"/>
      </w:rPr>
    </w:lvl>
    <w:lvl w:ilvl="1">
      <w:start w:val="1"/>
      <w:numFmt w:val="decimal"/>
      <w:lvlText w:val="%1.%2"/>
      <w:lvlJc w:val="left"/>
      <w:pPr>
        <w:ind w:left="1080" w:hanging="360"/>
      </w:pPr>
      <w:rPr>
        <w:rFonts w:asciiTheme="minorHAnsi" w:eastAsiaTheme="minorHAnsi" w:hAnsiTheme="minorHAnsi" w:cstheme="minorBidi" w:hint="default"/>
        <w:b/>
        <w:color w:val="auto"/>
      </w:rPr>
    </w:lvl>
    <w:lvl w:ilvl="2">
      <w:start w:val="1"/>
      <w:numFmt w:val="decimal"/>
      <w:lvlText w:val="%1.%2.%3"/>
      <w:lvlJc w:val="left"/>
      <w:pPr>
        <w:ind w:left="2160" w:hanging="720"/>
      </w:pPr>
      <w:rPr>
        <w:rFonts w:asciiTheme="minorHAnsi" w:eastAsiaTheme="minorHAnsi" w:hAnsiTheme="minorHAnsi" w:cstheme="minorBidi" w:hint="default"/>
        <w:b/>
        <w:color w:val="auto"/>
      </w:rPr>
    </w:lvl>
    <w:lvl w:ilvl="3">
      <w:start w:val="1"/>
      <w:numFmt w:val="decimal"/>
      <w:lvlText w:val="%1.%2.%3.%4"/>
      <w:lvlJc w:val="left"/>
      <w:pPr>
        <w:ind w:left="2880" w:hanging="720"/>
      </w:pPr>
      <w:rPr>
        <w:rFonts w:asciiTheme="minorHAnsi" w:eastAsiaTheme="minorHAnsi" w:hAnsiTheme="minorHAnsi" w:cstheme="minorBidi" w:hint="default"/>
        <w:b/>
        <w:color w:val="auto"/>
      </w:rPr>
    </w:lvl>
    <w:lvl w:ilvl="4">
      <w:start w:val="1"/>
      <w:numFmt w:val="decimal"/>
      <w:lvlText w:val="%1.%2.%3.%4.%5"/>
      <w:lvlJc w:val="left"/>
      <w:pPr>
        <w:ind w:left="3960" w:hanging="1080"/>
      </w:pPr>
      <w:rPr>
        <w:rFonts w:asciiTheme="minorHAnsi" w:eastAsiaTheme="minorHAnsi" w:hAnsiTheme="minorHAnsi" w:cstheme="minorBidi" w:hint="default"/>
        <w:b/>
        <w:color w:val="auto"/>
      </w:rPr>
    </w:lvl>
    <w:lvl w:ilvl="5">
      <w:start w:val="1"/>
      <w:numFmt w:val="decimal"/>
      <w:lvlText w:val="%1.%2.%3.%4.%5.%6"/>
      <w:lvlJc w:val="left"/>
      <w:pPr>
        <w:ind w:left="4680" w:hanging="1080"/>
      </w:pPr>
      <w:rPr>
        <w:rFonts w:asciiTheme="minorHAnsi" w:eastAsiaTheme="minorHAnsi" w:hAnsiTheme="minorHAnsi" w:cstheme="minorBidi" w:hint="default"/>
        <w:b/>
        <w:color w:val="auto"/>
      </w:rPr>
    </w:lvl>
    <w:lvl w:ilvl="6">
      <w:start w:val="1"/>
      <w:numFmt w:val="decimal"/>
      <w:lvlText w:val="%1.%2.%3.%4.%5.%6.%7"/>
      <w:lvlJc w:val="left"/>
      <w:pPr>
        <w:ind w:left="5760" w:hanging="1440"/>
      </w:pPr>
      <w:rPr>
        <w:rFonts w:asciiTheme="minorHAnsi" w:eastAsiaTheme="minorHAnsi" w:hAnsiTheme="minorHAnsi" w:cstheme="minorBidi" w:hint="default"/>
        <w:b/>
        <w:color w:val="auto"/>
      </w:rPr>
    </w:lvl>
    <w:lvl w:ilvl="7">
      <w:start w:val="1"/>
      <w:numFmt w:val="decimal"/>
      <w:lvlText w:val="%1.%2.%3.%4.%5.%6.%7.%8"/>
      <w:lvlJc w:val="left"/>
      <w:pPr>
        <w:ind w:left="6480" w:hanging="1440"/>
      </w:pPr>
      <w:rPr>
        <w:rFonts w:asciiTheme="minorHAnsi" w:eastAsiaTheme="minorHAnsi" w:hAnsiTheme="minorHAnsi" w:cstheme="minorBidi" w:hint="default"/>
        <w:b/>
        <w:color w:val="auto"/>
      </w:rPr>
    </w:lvl>
    <w:lvl w:ilvl="8">
      <w:start w:val="1"/>
      <w:numFmt w:val="decimal"/>
      <w:lvlText w:val="%1.%2.%3.%4.%5.%6.%7.%8.%9"/>
      <w:lvlJc w:val="left"/>
      <w:pPr>
        <w:ind w:left="7560" w:hanging="1800"/>
      </w:pPr>
      <w:rPr>
        <w:rFonts w:asciiTheme="minorHAnsi" w:eastAsiaTheme="minorHAnsi" w:hAnsiTheme="minorHAnsi" w:cstheme="minorBidi" w:hint="default"/>
        <w:b/>
        <w:color w:val="auto"/>
      </w:rPr>
    </w:lvl>
  </w:abstractNum>
  <w:abstractNum w:abstractNumId="20">
    <w:nsid w:val="7499582A"/>
    <w:multiLevelType w:val="hybridMultilevel"/>
    <w:tmpl w:val="4650D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94F2EC4"/>
    <w:multiLevelType w:val="hybridMultilevel"/>
    <w:tmpl w:val="B47684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EEB5D0D"/>
    <w:multiLevelType w:val="hybridMultilevel"/>
    <w:tmpl w:val="F572C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19"/>
  </w:num>
  <w:num w:numId="4">
    <w:abstractNumId w:val="17"/>
  </w:num>
  <w:num w:numId="5">
    <w:abstractNumId w:val="7"/>
  </w:num>
  <w:num w:numId="6">
    <w:abstractNumId w:val="6"/>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1"/>
  </w:num>
  <w:num w:numId="14">
    <w:abstractNumId w:val="21"/>
  </w:num>
  <w:num w:numId="15">
    <w:abstractNumId w:val="10"/>
  </w:num>
  <w:num w:numId="16">
    <w:abstractNumId w:val="13"/>
  </w:num>
  <w:num w:numId="17">
    <w:abstractNumId w:val="16"/>
  </w:num>
  <w:num w:numId="18">
    <w:abstractNumId w:val="20"/>
  </w:num>
  <w:num w:numId="19">
    <w:abstractNumId w:val="8"/>
  </w:num>
  <w:num w:numId="20">
    <w:abstractNumId w:val="3"/>
  </w:num>
  <w:num w:numId="21">
    <w:abstractNumId w:val="15"/>
  </w:num>
  <w:num w:numId="22">
    <w:abstractNumId w:val="22"/>
  </w:num>
  <w:num w:numId="23">
    <w:abstractNumId w:val="4"/>
  </w:num>
  <w:num w:numId="24">
    <w:abstractNumId w:val="12"/>
  </w:num>
  <w:num w:numId="25">
    <w:abstractNumId w:val="2"/>
  </w:num>
  <w:num w:numId="26">
    <w:abstractNumId w:val="1"/>
  </w:num>
  <w:num w:numId="27">
    <w:abstractNumId w:val="14"/>
  </w:num>
  <w:num w:numId="2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had Been Ayub, Md.">
    <w15:presenceInfo w15:providerId="AD" w15:userId="S-1-5-21-820207599-2097308417-1843927889-712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E95"/>
    <w:rsid w:val="000172ED"/>
    <w:rsid w:val="00036B9D"/>
    <w:rsid w:val="00054B5E"/>
    <w:rsid w:val="000572D4"/>
    <w:rsid w:val="00057EFA"/>
    <w:rsid w:val="00060795"/>
    <w:rsid w:val="000869A9"/>
    <w:rsid w:val="000B1D71"/>
    <w:rsid w:val="000B4921"/>
    <w:rsid w:val="000F682C"/>
    <w:rsid w:val="00102593"/>
    <w:rsid w:val="001228E9"/>
    <w:rsid w:val="001365C5"/>
    <w:rsid w:val="00136AA5"/>
    <w:rsid w:val="00137C5C"/>
    <w:rsid w:val="00140538"/>
    <w:rsid w:val="0014236A"/>
    <w:rsid w:val="00165E6E"/>
    <w:rsid w:val="00166C62"/>
    <w:rsid w:val="001A4ACA"/>
    <w:rsid w:val="001A4F84"/>
    <w:rsid w:val="001B0025"/>
    <w:rsid w:val="001F428C"/>
    <w:rsid w:val="002018F4"/>
    <w:rsid w:val="00220ABD"/>
    <w:rsid w:val="002646D0"/>
    <w:rsid w:val="00293E19"/>
    <w:rsid w:val="002A4D0F"/>
    <w:rsid w:val="002B078A"/>
    <w:rsid w:val="002B6838"/>
    <w:rsid w:val="002C72F0"/>
    <w:rsid w:val="002E6B4C"/>
    <w:rsid w:val="002F7579"/>
    <w:rsid w:val="00300CF3"/>
    <w:rsid w:val="00301DB4"/>
    <w:rsid w:val="00305D98"/>
    <w:rsid w:val="00316B5E"/>
    <w:rsid w:val="00325D08"/>
    <w:rsid w:val="00333704"/>
    <w:rsid w:val="0033517A"/>
    <w:rsid w:val="00391308"/>
    <w:rsid w:val="00391D08"/>
    <w:rsid w:val="0039311F"/>
    <w:rsid w:val="00393E36"/>
    <w:rsid w:val="003952E4"/>
    <w:rsid w:val="003B5B42"/>
    <w:rsid w:val="003C473F"/>
    <w:rsid w:val="003D16BF"/>
    <w:rsid w:val="003E7361"/>
    <w:rsid w:val="00451D75"/>
    <w:rsid w:val="004551FD"/>
    <w:rsid w:val="00464252"/>
    <w:rsid w:val="00466D43"/>
    <w:rsid w:val="00481AD3"/>
    <w:rsid w:val="004943AA"/>
    <w:rsid w:val="004D1C97"/>
    <w:rsid w:val="004D7EF8"/>
    <w:rsid w:val="004E7F7D"/>
    <w:rsid w:val="004F6D86"/>
    <w:rsid w:val="00502743"/>
    <w:rsid w:val="0050374D"/>
    <w:rsid w:val="00512A66"/>
    <w:rsid w:val="00520EF8"/>
    <w:rsid w:val="0052317F"/>
    <w:rsid w:val="0052571B"/>
    <w:rsid w:val="00532904"/>
    <w:rsid w:val="00533C33"/>
    <w:rsid w:val="00557091"/>
    <w:rsid w:val="00557AA1"/>
    <w:rsid w:val="00564075"/>
    <w:rsid w:val="00571EB1"/>
    <w:rsid w:val="00597935"/>
    <w:rsid w:val="005A64F5"/>
    <w:rsid w:val="005B776E"/>
    <w:rsid w:val="005C6FE8"/>
    <w:rsid w:val="005F252A"/>
    <w:rsid w:val="006101AA"/>
    <w:rsid w:val="00623E88"/>
    <w:rsid w:val="00627889"/>
    <w:rsid w:val="00632AAB"/>
    <w:rsid w:val="00636442"/>
    <w:rsid w:val="006534B2"/>
    <w:rsid w:val="00665C64"/>
    <w:rsid w:val="00686306"/>
    <w:rsid w:val="00692EDD"/>
    <w:rsid w:val="006A625D"/>
    <w:rsid w:val="006C1145"/>
    <w:rsid w:val="006D7AE2"/>
    <w:rsid w:val="006F5B06"/>
    <w:rsid w:val="00761C0F"/>
    <w:rsid w:val="0077229F"/>
    <w:rsid w:val="00780872"/>
    <w:rsid w:val="007808E8"/>
    <w:rsid w:val="007861FA"/>
    <w:rsid w:val="00795C1F"/>
    <w:rsid w:val="007A0AD7"/>
    <w:rsid w:val="007A7C4C"/>
    <w:rsid w:val="007D5E9D"/>
    <w:rsid w:val="007D6EF6"/>
    <w:rsid w:val="007E76C6"/>
    <w:rsid w:val="007F5EEF"/>
    <w:rsid w:val="00800575"/>
    <w:rsid w:val="0081704D"/>
    <w:rsid w:val="00840163"/>
    <w:rsid w:val="0085198B"/>
    <w:rsid w:val="00851F04"/>
    <w:rsid w:val="0085403A"/>
    <w:rsid w:val="00871ED9"/>
    <w:rsid w:val="008720CA"/>
    <w:rsid w:val="008731A0"/>
    <w:rsid w:val="00887AE0"/>
    <w:rsid w:val="00891238"/>
    <w:rsid w:val="008918A1"/>
    <w:rsid w:val="00897371"/>
    <w:rsid w:val="008B49DC"/>
    <w:rsid w:val="008B4A07"/>
    <w:rsid w:val="008C019A"/>
    <w:rsid w:val="008D1022"/>
    <w:rsid w:val="008F12E1"/>
    <w:rsid w:val="008F3D00"/>
    <w:rsid w:val="00911D5B"/>
    <w:rsid w:val="00925AE3"/>
    <w:rsid w:val="00963E95"/>
    <w:rsid w:val="0098722D"/>
    <w:rsid w:val="009D144C"/>
    <w:rsid w:val="009D35A0"/>
    <w:rsid w:val="009E0ADE"/>
    <w:rsid w:val="009E182C"/>
    <w:rsid w:val="009F6612"/>
    <w:rsid w:val="00A00027"/>
    <w:rsid w:val="00A06939"/>
    <w:rsid w:val="00A17B46"/>
    <w:rsid w:val="00A274DC"/>
    <w:rsid w:val="00A3211C"/>
    <w:rsid w:val="00A43C9B"/>
    <w:rsid w:val="00A50A30"/>
    <w:rsid w:val="00A75DE6"/>
    <w:rsid w:val="00A77997"/>
    <w:rsid w:val="00A810CC"/>
    <w:rsid w:val="00A81BDE"/>
    <w:rsid w:val="00A857CF"/>
    <w:rsid w:val="00AB17C0"/>
    <w:rsid w:val="00AB57E9"/>
    <w:rsid w:val="00AF144D"/>
    <w:rsid w:val="00B21A96"/>
    <w:rsid w:val="00B31449"/>
    <w:rsid w:val="00B356C6"/>
    <w:rsid w:val="00B44C76"/>
    <w:rsid w:val="00B509A2"/>
    <w:rsid w:val="00B53E9F"/>
    <w:rsid w:val="00B729D1"/>
    <w:rsid w:val="00B77229"/>
    <w:rsid w:val="00B812EA"/>
    <w:rsid w:val="00B85586"/>
    <w:rsid w:val="00B97295"/>
    <w:rsid w:val="00BB466B"/>
    <w:rsid w:val="00BB6E76"/>
    <w:rsid w:val="00BB7BDC"/>
    <w:rsid w:val="00BC469C"/>
    <w:rsid w:val="00BC5A5A"/>
    <w:rsid w:val="00BC6871"/>
    <w:rsid w:val="00BD0373"/>
    <w:rsid w:val="00BE40BD"/>
    <w:rsid w:val="00BF48D1"/>
    <w:rsid w:val="00BF5941"/>
    <w:rsid w:val="00C11F1E"/>
    <w:rsid w:val="00C20299"/>
    <w:rsid w:val="00C401FB"/>
    <w:rsid w:val="00C45852"/>
    <w:rsid w:val="00CE3BC5"/>
    <w:rsid w:val="00D15989"/>
    <w:rsid w:val="00D22536"/>
    <w:rsid w:val="00D9394B"/>
    <w:rsid w:val="00D960D3"/>
    <w:rsid w:val="00DB5709"/>
    <w:rsid w:val="00DB5AAD"/>
    <w:rsid w:val="00DD4847"/>
    <w:rsid w:val="00E02898"/>
    <w:rsid w:val="00E27819"/>
    <w:rsid w:val="00E46389"/>
    <w:rsid w:val="00E53310"/>
    <w:rsid w:val="00E90ED9"/>
    <w:rsid w:val="00E920F6"/>
    <w:rsid w:val="00EB3F48"/>
    <w:rsid w:val="00EC7C7D"/>
    <w:rsid w:val="00ED21EE"/>
    <w:rsid w:val="00ED4FCB"/>
    <w:rsid w:val="00EE2DA6"/>
    <w:rsid w:val="00EF7949"/>
    <w:rsid w:val="00F34D8F"/>
    <w:rsid w:val="00F44E24"/>
    <w:rsid w:val="00F563B2"/>
    <w:rsid w:val="00F75D3D"/>
    <w:rsid w:val="00F8291F"/>
    <w:rsid w:val="00F8605E"/>
    <w:rsid w:val="00F87FE4"/>
    <w:rsid w:val="00F94433"/>
    <w:rsid w:val="00F9633F"/>
    <w:rsid w:val="00F978ED"/>
    <w:rsid w:val="00FD3463"/>
    <w:rsid w:val="00FF3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1A4BBA2"/>
  <w15:chartTrackingRefBased/>
  <w15:docId w15:val="{934AED8A-500A-4E81-89F0-155FE66C7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52E4"/>
    <w:pPr>
      <w:spacing w:line="256" w:lineRule="auto"/>
    </w:pPr>
  </w:style>
  <w:style w:type="paragraph" w:styleId="Heading3">
    <w:name w:val="heading 3"/>
    <w:basedOn w:val="Normal"/>
    <w:link w:val="Heading3Char"/>
    <w:uiPriority w:val="9"/>
    <w:qFormat/>
    <w:rsid w:val="001228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3B2"/>
    <w:pPr>
      <w:ind w:left="720"/>
      <w:contextualSpacing/>
    </w:pPr>
  </w:style>
  <w:style w:type="character" w:styleId="Strong">
    <w:name w:val="Strong"/>
    <w:basedOn w:val="DefaultParagraphFont"/>
    <w:uiPriority w:val="22"/>
    <w:qFormat/>
    <w:rsid w:val="00BF48D1"/>
    <w:rPr>
      <w:b/>
      <w:bCs/>
    </w:rPr>
  </w:style>
  <w:style w:type="table" w:styleId="TableGrid">
    <w:name w:val="Table Grid"/>
    <w:basedOn w:val="TableNormal"/>
    <w:uiPriority w:val="39"/>
    <w:rsid w:val="00E90E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228E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228E9"/>
    <w:rPr>
      <w:color w:val="0000FF"/>
      <w:u w:val="single"/>
    </w:rPr>
  </w:style>
  <w:style w:type="paragraph" w:styleId="IntenseQuote">
    <w:name w:val="Intense Quote"/>
    <w:basedOn w:val="Normal"/>
    <w:next w:val="Normal"/>
    <w:link w:val="IntenseQuoteChar"/>
    <w:uiPriority w:val="30"/>
    <w:qFormat/>
    <w:rsid w:val="00300CF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00CF3"/>
    <w:rPr>
      <w:i/>
      <w:iCs/>
      <w:color w:val="5B9BD5" w:themeColor="accent1"/>
    </w:rPr>
  </w:style>
  <w:style w:type="paragraph" w:styleId="Header">
    <w:name w:val="header"/>
    <w:basedOn w:val="Normal"/>
    <w:link w:val="HeaderChar"/>
    <w:uiPriority w:val="99"/>
    <w:unhideWhenUsed/>
    <w:rsid w:val="00692E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2EDD"/>
  </w:style>
  <w:style w:type="paragraph" w:styleId="Footer">
    <w:name w:val="footer"/>
    <w:basedOn w:val="Normal"/>
    <w:link w:val="FooterChar"/>
    <w:uiPriority w:val="99"/>
    <w:unhideWhenUsed/>
    <w:rsid w:val="00692E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2EDD"/>
  </w:style>
  <w:style w:type="character" w:styleId="CommentReference">
    <w:name w:val="annotation reference"/>
    <w:basedOn w:val="DefaultParagraphFont"/>
    <w:uiPriority w:val="99"/>
    <w:semiHidden/>
    <w:unhideWhenUsed/>
    <w:rsid w:val="00B21A96"/>
    <w:rPr>
      <w:sz w:val="16"/>
      <w:szCs w:val="16"/>
    </w:rPr>
  </w:style>
  <w:style w:type="paragraph" w:styleId="CommentText">
    <w:name w:val="annotation text"/>
    <w:basedOn w:val="Normal"/>
    <w:link w:val="CommentTextChar"/>
    <w:uiPriority w:val="99"/>
    <w:semiHidden/>
    <w:unhideWhenUsed/>
    <w:rsid w:val="00B21A96"/>
    <w:pPr>
      <w:spacing w:line="240" w:lineRule="auto"/>
    </w:pPr>
    <w:rPr>
      <w:sz w:val="20"/>
      <w:szCs w:val="20"/>
    </w:rPr>
  </w:style>
  <w:style w:type="character" w:customStyle="1" w:styleId="CommentTextChar">
    <w:name w:val="Comment Text Char"/>
    <w:basedOn w:val="DefaultParagraphFont"/>
    <w:link w:val="CommentText"/>
    <w:uiPriority w:val="99"/>
    <w:semiHidden/>
    <w:rsid w:val="00B21A96"/>
    <w:rPr>
      <w:sz w:val="20"/>
      <w:szCs w:val="20"/>
    </w:rPr>
  </w:style>
  <w:style w:type="paragraph" w:styleId="CommentSubject">
    <w:name w:val="annotation subject"/>
    <w:basedOn w:val="CommentText"/>
    <w:next w:val="CommentText"/>
    <w:link w:val="CommentSubjectChar"/>
    <w:uiPriority w:val="99"/>
    <w:semiHidden/>
    <w:unhideWhenUsed/>
    <w:rsid w:val="00B21A96"/>
    <w:rPr>
      <w:b/>
      <w:bCs/>
    </w:rPr>
  </w:style>
  <w:style w:type="character" w:customStyle="1" w:styleId="CommentSubjectChar">
    <w:name w:val="Comment Subject Char"/>
    <w:basedOn w:val="CommentTextChar"/>
    <w:link w:val="CommentSubject"/>
    <w:uiPriority w:val="99"/>
    <w:semiHidden/>
    <w:rsid w:val="00B21A96"/>
    <w:rPr>
      <w:b/>
      <w:bCs/>
      <w:sz w:val="20"/>
      <w:szCs w:val="20"/>
    </w:rPr>
  </w:style>
  <w:style w:type="paragraph" w:styleId="BalloonText">
    <w:name w:val="Balloon Text"/>
    <w:basedOn w:val="Normal"/>
    <w:link w:val="BalloonTextChar"/>
    <w:uiPriority w:val="99"/>
    <w:semiHidden/>
    <w:unhideWhenUsed/>
    <w:rsid w:val="00B21A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A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2913251">
      <w:bodyDiv w:val="1"/>
      <w:marLeft w:val="0"/>
      <w:marRight w:val="0"/>
      <w:marTop w:val="0"/>
      <w:marBottom w:val="0"/>
      <w:divBdr>
        <w:top w:val="none" w:sz="0" w:space="0" w:color="auto"/>
        <w:left w:val="none" w:sz="0" w:space="0" w:color="auto"/>
        <w:bottom w:val="none" w:sz="0" w:space="0" w:color="auto"/>
        <w:right w:val="none" w:sz="0" w:space="0" w:color="auto"/>
      </w:divBdr>
    </w:div>
    <w:div w:id="1502886643">
      <w:bodyDiv w:val="1"/>
      <w:marLeft w:val="0"/>
      <w:marRight w:val="0"/>
      <w:marTop w:val="0"/>
      <w:marBottom w:val="0"/>
      <w:divBdr>
        <w:top w:val="none" w:sz="0" w:space="0" w:color="auto"/>
        <w:left w:val="none" w:sz="0" w:space="0" w:color="auto"/>
        <w:bottom w:val="none" w:sz="0" w:space="0" w:color="auto"/>
        <w:right w:val="none" w:sz="0" w:space="0" w:color="auto"/>
      </w:divBdr>
    </w:div>
    <w:div w:id="1767530860">
      <w:bodyDiv w:val="1"/>
      <w:marLeft w:val="0"/>
      <w:marRight w:val="0"/>
      <w:marTop w:val="0"/>
      <w:marBottom w:val="0"/>
      <w:divBdr>
        <w:top w:val="none" w:sz="0" w:space="0" w:color="auto"/>
        <w:left w:val="none" w:sz="0" w:space="0" w:color="auto"/>
        <w:bottom w:val="none" w:sz="0" w:space="0" w:color="auto"/>
        <w:right w:val="none" w:sz="0" w:space="0" w:color="auto"/>
      </w:divBdr>
    </w:div>
    <w:div w:id="1949466598">
      <w:bodyDiv w:val="1"/>
      <w:marLeft w:val="0"/>
      <w:marRight w:val="0"/>
      <w:marTop w:val="0"/>
      <w:marBottom w:val="0"/>
      <w:divBdr>
        <w:top w:val="none" w:sz="0" w:space="0" w:color="auto"/>
        <w:left w:val="none" w:sz="0" w:space="0" w:color="auto"/>
        <w:bottom w:val="none" w:sz="0" w:space="0" w:color="auto"/>
        <w:right w:val="none" w:sz="0" w:space="0" w:color="auto"/>
      </w:divBdr>
    </w:div>
    <w:div w:id="207273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1166</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Been Ayub, Md.</dc:creator>
  <cp:keywords/>
  <dc:description/>
  <cp:lastModifiedBy>Fahad Been Ayub, Md.</cp:lastModifiedBy>
  <cp:revision>23</cp:revision>
  <dcterms:created xsi:type="dcterms:W3CDTF">2023-09-20T05:08:00Z</dcterms:created>
  <dcterms:modified xsi:type="dcterms:W3CDTF">2023-11-08T09:25:00Z</dcterms:modified>
</cp:coreProperties>
</file>