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Vitae</w:t>
      </w:r>
    </w:p>
    <w:p>
      <w:r>
        <w:t>Eri Tri Haryanto</w:t>
        <w:br/>
        <w:t>Grujugan, Bantul</w:t>
        <w:br/>
        <w:t>088226539133</w:t>
        <w:br/>
        <w:t>eryhariyanto16@gmail.com</w:t>
      </w:r>
    </w:p>
    <w:p>
      <w:pPr>
        <w:pStyle w:val="Heading1"/>
      </w:pPr>
      <w:r>
        <w:t>Profil</w:t>
      </w:r>
    </w:p>
    <w:p>
      <w:r>
        <w:t>Saya adalah mahasiswa aktif di Universitas Jenderal Achmad Yani Yogyakarta yang memiliki minat dan kemampuan dalam bidang desain grafis, serta terbiasa menggunakan software editing seperti Adobe Photoshop, Illustrator, dan Canva. Saya adalah pribadi yang aktif, kreatif, inovatif, serta mampu bekerja secara mandiri maupun dalam tim. Sebagai mahasiswa, saya terbiasa mengatur waktu dengan baik antara perkuliahan dan aktivitas lainnya, serta siap untuk belajar dan berkembang di lingkungan kerja yang profesional.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