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FBC" w:rsidRDefault="0057769C" w:rsidP="00AA03FF">
      <w:pPr>
        <w:pStyle w:val="Ttulo1"/>
        <w:ind w:firstLine="0"/>
      </w:pPr>
      <w:r w:rsidRPr="0057769C">
        <w:t xml:space="preserve">Capitulo 4 – Parte Prática ou </w:t>
      </w:r>
      <w:r w:rsidRPr="00AA03FF">
        <w:t>experimental</w:t>
      </w:r>
    </w:p>
    <w:p w:rsidR="0057769C" w:rsidRDefault="002964C9" w:rsidP="002964C9">
      <w:pPr>
        <w:pStyle w:val="Ttulo2"/>
      </w:pPr>
      <w:bookmarkStart w:id="0" w:name="_GoBack"/>
      <w:r>
        <w:t>Introdução</w:t>
      </w:r>
    </w:p>
    <w:bookmarkEnd w:id="0"/>
    <w:p w:rsidR="00FC212B" w:rsidRPr="00FC212B" w:rsidRDefault="00FC212B" w:rsidP="00FC212B"/>
    <w:p w:rsidR="002964C9" w:rsidRDefault="00064BFC" w:rsidP="002964C9">
      <w:r>
        <w:t xml:space="preserve">Este capítulo mostra como realizou-se a parte prática e experimental do projeto, mostrando assim o diagrama em bloco do projeto, o seu esquema eléctrico, a lista de materiais, e uma breve discussão dos resultados. </w:t>
      </w:r>
    </w:p>
    <w:p w:rsidR="00064BFC" w:rsidRDefault="00064BFC" w:rsidP="002964C9">
      <w:r>
        <w:t xml:space="preserve">A elaboração deste projeto tem o objetivo de mostrar como a </w:t>
      </w:r>
      <w:proofErr w:type="spellStart"/>
      <w:r>
        <w:t>IoT</w:t>
      </w:r>
      <w:proofErr w:type="spellEnd"/>
      <w:r>
        <w:t xml:space="preserve"> pode ser implementada em uma estufa, aumentado assim a o nível de controle sobre a saúde da plantação, pelo monitoramento e controle dos seus fatores ambientais, como temperatura, humidade, prevenir contra possíveis acidentes que possam acontecer como incêndios, e ter um sistema de irrigação automático de acordo com leituras realizadas da humidade do solo.</w:t>
      </w:r>
    </w:p>
    <w:p w:rsidR="002964C9" w:rsidRDefault="00064BFC" w:rsidP="00064BFC">
      <w:pPr>
        <w:pStyle w:val="Ttulo3"/>
        <w:ind w:firstLine="0"/>
      </w:pPr>
      <w:r>
        <w:t>Objet</w:t>
      </w:r>
      <w:r w:rsidR="002964C9">
        <w:t>ivos</w:t>
      </w:r>
    </w:p>
    <w:p w:rsidR="00064BFC" w:rsidRDefault="00064BFC" w:rsidP="00064BFC">
      <w:r>
        <w:t>Esta parte teve como objetivo</w:t>
      </w:r>
      <w:r w:rsidR="002708F8">
        <w:t>s:</w:t>
      </w:r>
    </w:p>
    <w:p w:rsidR="002708F8" w:rsidRDefault="002708F8" w:rsidP="002708F8">
      <w:pPr>
        <w:pStyle w:val="PargrafodaLista"/>
        <w:numPr>
          <w:ilvl w:val="0"/>
          <w:numId w:val="1"/>
        </w:numPr>
      </w:pPr>
      <w:r>
        <w:t>Realizar uma listagem prévia dos materiais a serem usados durante a execução do protótipo, materiais electrónicos, eléctricos, e alguns outros suplementares</w:t>
      </w:r>
    </w:p>
    <w:p w:rsidR="002708F8" w:rsidRDefault="002708F8" w:rsidP="002708F8">
      <w:pPr>
        <w:pStyle w:val="PargrafodaLista"/>
        <w:numPr>
          <w:ilvl w:val="0"/>
          <w:numId w:val="1"/>
        </w:numPr>
      </w:pPr>
      <w:r>
        <w:t>Realizar o diagrama de blocos de todo o projeto, explicando também cada uma das partes que o compõe.</w:t>
      </w:r>
    </w:p>
    <w:p w:rsidR="002708F8" w:rsidRDefault="002708F8" w:rsidP="002708F8">
      <w:pPr>
        <w:pStyle w:val="PargrafodaLista"/>
        <w:numPr>
          <w:ilvl w:val="0"/>
          <w:numId w:val="1"/>
        </w:numPr>
      </w:pPr>
      <w:r>
        <w:t>Realizar o esquema eléctrico prévio de todo o protótipo e a explicação de cada parte</w:t>
      </w:r>
    </w:p>
    <w:p w:rsidR="002964C9" w:rsidRDefault="002708F8" w:rsidP="007665DC">
      <w:pPr>
        <w:pStyle w:val="PargrafodaLista"/>
        <w:numPr>
          <w:ilvl w:val="0"/>
          <w:numId w:val="1"/>
        </w:numPr>
      </w:pPr>
      <w:r>
        <w:t>Mostrar os resultados dos testes prévios</w:t>
      </w:r>
    </w:p>
    <w:p w:rsidR="002708F8" w:rsidRDefault="002708F8" w:rsidP="002708F8">
      <w:pPr>
        <w:pStyle w:val="PargrafodaLista"/>
        <w:ind w:firstLine="0"/>
      </w:pPr>
    </w:p>
    <w:p w:rsidR="007665DC" w:rsidRPr="007665DC" w:rsidRDefault="007665DC" w:rsidP="007665DC">
      <w:pPr>
        <w:pStyle w:val="Ttulo2"/>
      </w:pPr>
      <w:r>
        <w:t>Equipamentos e Materiais</w:t>
      </w:r>
    </w:p>
    <w:p w:rsidR="00FE643C" w:rsidRDefault="00FE643C">
      <w:r>
        <w:t>Esta secção mostra a lista de materiais usados durante a execução do protótipo em forma de tabela com a imagem do componente ou material seguido da quantidade utilizada ou necessitada.</w:t>
      </w:r>
    </w:p>
    <w:tbl>
      <w:tblPr>
        <w:tblStyle w:val="TabeladeGrade4-nfase5"/>
        <w:tblW w:w="6327" w:type="dxa"/>
        <w:jc w:val="center"/>
        <w:tblLook w:val="04A0" w:firstRow="1" w:lastRow="0" w:firstColumn="1" w:lastColumn="0" w:noHBand="0" w:noVBand="1"/>
      </w:tblPr>
      <w:tblGrid>
        <w:gridCol w:w="3090"/>
        <w:gridCol w:w="1900"/>
        <w:gridCol w:w="1337"/>
      </w:tblGrid>
      <w:tr w:rsidR="000E0FA8" w:rsidRPr="00FE643C" w:rsidTr="000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:rsidR="00FE643C" w:rsidRPr="00FE643C" w:rsidRDefault="00FE643C" w:rsidP="000E0FA8">
            <w:pPr>
              <w:ind w:right="1"/>
              <w:jc w:val="center"/>
            </w:pPr>
            <w:r w:rsidRPr="00FE643C">
              <w:t>Imagem</w:t>
            </w:r>
          </w:p>
        </w:tc>
        <w:tc>
          <w:tcPr>
            <w:tcW w:w="1900" w:type="dxa"/>
            <w:vAlign w:val="center"/>
          </w:tcPr>
          <w:p w:rsidR="00FE643C" w:rsidRPr="00FE643C" w:rsidRDefault="00FE643C" w:rsidP="000E0FA8">
            <w:pPr>
              <w:ind w:right="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643C">
              <w:t>Material</w:t>
            </w:r>
          </w:p>
        </w:tc>
        <w:tc>
          <w:tcPr>
            <w:tcW w:w="1337" w:type="dxa"/>
            <w:vAlign w:val="center"/>
          </w:tcPr>
          <w:p w:rsidR="00FE643C" w:rsidRPr="00FE643C" w:rsidRDefault="00FE643C" w:rsidP="000E0FA8">
            <w:pPr>
              <w:ind w:right="6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643C">
              <w:t>Quant.</w:t>
            </w:r>
          </w:p>
        </w:tc>
      </w:tr>
      <w:tr w:rsidR="00FE643C" w:rsidTr="000E0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:rsidR="00FE643C" w:rsidRDefault="00FE643C" w:rsidP="000E0FA8">
            <w:pPr>
              <w:ind w:right="1"/>
              <w:jc w:val="center"/>
              <w:rPr>
                <w:noProof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11D123C" wp14:editId="635159C4">
                  <wp:extent cx="939800" cy="673100"/>
                  <wp:effectExtent l="0" t="0" r="0" b="0"/>
                  <wp:docPr id="640" name="Picture 6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" name="Picture 64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800" cy="67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vAlign w:val="center"/>
          </w:tcPr>
          <w:p w:rsidR="00FE643C" w:rsidRDefault="00FE643C" w:rsidP="000E0FA8">
            <w:pPr>
              <w:ind w:right="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ESP32</w:t>
            </w:r>
          </w:p>
        </w:tc>
        <w:tc>
          <w:tcPr>
            <w:tcW w:w="1337" w:type="dxa"/>
            <w:vAlign w:val="center"/>
          </w:tcPr>
          <w:p w:rsidR="00FE643C" w:rsidRDefault="00FE643C" w:rsidP="000E0FA8">
            <w:pPr>
              <w:ind w:right="6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</w:tr>
      <w:tr w:rsidR="00FE643C" w:rsidTr="000E0FA8">
        <w:trPr>
          <w:trHeight w:val="6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:rsidR="00FE643C" w:rsidRDefault="00FE643C" w:rsidP="000E0FA8">
            <w:pPr>
              <w:ind w:left="510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42EDA977" wp14:editId="328B1E56">
                  <wp:extent cx="996950" cy="381000"/>
                  <wp:effectExtent l="0" t="0" r="0" b="0"/>
                  <wp:docPr id="642" name="Picture 6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" name="Picture 64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9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vAlign w:val="center"/>
          </w:tcPr>
          <w:p w:rsidR="00FE643C" w:rsidRDefault="00FE643C" w:rsidP="000E0FA8">
            <w:pPr>
              <w:ind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DHT11</w:t>
            </w:r>
          </w:p>
        </w:tc>
        <w:tc>
          <w:tcPr>
            <w:tcW w:w="1337" w:type="dxa"/>
            <w:vAlign w:val="center"/>
          </w:tcPr>
          <w:p w:rsidR="00FE643C" w:rsidRDefault="00FE643C" w:rsidP="000E0FA8">
            <w:pPr>
              <w:ind w:right="6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1</w:t>
            </w:r>
          </w:p>
        </w:tc>
      </w:tr>
      <w:tr w:rsidR="00FE643C" w:rsidTr="000E0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:rsidR="00FE643C" w:rsidRDefault="00FE643C" w:rsidP="000E0FA8">
            <w:pPr>
              <w:ind w:left="465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1E17967F" wp14:editId="09F54408">
                  <wp:extent cx="1054100" cy="406400"/>
                  <wp:effectExtent l="0" t="0" r="0" b="0"/>
                  <wp:docPr id="644" name="Picture 6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" name="Picture 6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1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vAlign w:val="center"/>
          </w:tcPr>
          <w:p w:rsidR="00FE643C" w:rsidRDefault="00FE643C" w:rsidP="000E0F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Sensor de Chamas</w:t>
            </w:r>
          </w:p>
        </w:tc>
        <w:tc>
          <w:tcPr>
            <w:tcW w:w="1337" w:type="dxa"/>
            <w:vAlign w:val="center"/>
          </w:tcPr>
          <w:p w:rsidR="00FE643C" w:rsidRDefault="00FE643C" w:rsidP="000E0FA8">
            <w:pPr>
              <w:ind w:right="6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1</w:t>
            </w:r>
          </w:p>
        </w:tc>
      </w:tr>
      <w:tr w:rsidR="00FE643C" w:rsidTr="000E0FA8">
        <w:trPr>
          <w:trHeight w:val="6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:rsidR="00FE643C" w:rsidRDefault="00FE643C" w:rsidP="000E0FA8">
            <w:pPr>
              <w:ind w:left="450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13F9BBC" wp14:editId="204630F3">
                  <wp:extent cx="1073150" cy="406400"/>
                  <wp:effectExtent l="0" t="0" r="0" b="0"/>
                  <wp:docPr id="646" name="Picture 6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" name="Picture 64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15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vAlign w:val="center"/>
          </w:tcPr>
          <w:p w:rsidR="00FE643C" w:rsidRDefault="00FE643C" w:rsidP="000E0FA8">
            <w:pPr>
              <w:ind w:righ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Sensor de</w:t>
            </w:r>
          </w:p>
          <w:p w:rsidR="00FE643C" w:rsidRDefault="00FE643C" w:rsidP="000E0F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Humidade de Solo</w:t>
            </w:r>
          </w:p>
        </w:tc>
        <w:tc>
          <w:tcPr>
            <w:tcW w:w="1337" w:type="dxa"/>
            <w:vAlign w:val="center"/>
          </w:tcPr>
          <w:p w:rsidR="00FE643C" w:rsidRDefault="00FE643C" w:rsidP="000E0FA8">
            <w:pPr>
              <w:ind w:right="6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1</w:t>
            </w:r>
          </w:p>
        </w:tc>
      </w:tr>
      <w:tr w:rsidR="00BB2D26" w:rsidTr="000E0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:rsidR="00BB2D26" w:rsidRDefault="000E0FA8" w:rsidP="000E0FA8">
            <w:pPr>
              <w:ind w:left="450"/>
              <w:jc w:val="center"/>
              <w:rPr>
                <w:noProof/>
              </w:rPr>
            </w:pPr>
            <w:r w:rsidRPr="000E0FA8">
              <w:rPr>
                <w:noProof/>
                <w:lang w:eastAsia="pt-BR"/>
              </w:rPr>
              <w:lastRenderedPageBreak/>
              <w:drawing>
                <wp:inline distT="0" distB="0" distL="0" distR="0">
                  <wp:extent cx="635032" cy="374650"/>
                  <wp:effectExtent l="0" t="0" r="0" b="6350"/>
                  <wp:docPr id="3" name="Imagem 3" descr="C:\Users\cleni\OneDrive\Imagens\Screenshots\Captura de Ecrã (26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leni\OneDrive\Imagens\Screenshots\Captura de Ecrã (26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428" cy="394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vAlign w:val="center"/>
          </w:tcPr>
          <w:p w:rsidR="00BB2D26" w:rsidRDefault="00BB2D26" w:rsidP="000E0FA8">
            <w:pPr>
              <w:ind w:righ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LDR</w:t>
            </w:r>
          </w:p>
        </w:tc>
        <w:tc>
          <w:tcPr>
            <w:tcW w:w="1337" w:type="dxa"/>
            <w:vAlign w:val="center"/>
          </w:tcPr>
          <w:p w:rsidR="00BB2D26" w:rsidRDefault="00BB2D26" w:rsidP="000E0FA8">
            <w:pPr>
              <w:ind w:right="6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</w:tr>
      <w:tr w:rsidR="000E0FA8" w:rsidTr="000E0FA8">
        <w:trPr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:rsidR="00FE643C" w:rsidRDefault="000E0FA8" w:rsidP="000E0FA8">
            <w:pPr>
              <w:ind w:right="2"/>
              <w:jc w:val="center"/>
            </w:pPr>
            <w:r w:rsidRPr="000E0FA8">
              <w:rPr>
                <w:noProof/>
                <w:color w:val="FFFFFF"/>
                <w:lang w:eastAsia="pt-BR"/>
              </w:rPr>
              <w:drawing>
                <wp:inline distT="0" distB="0" distL="0" distR="0">
                  <wp:extent cx="947605" cy="499745"/>
                  <wp:effectExtent l="0" t="0" r="5080" b="0"/>
                  <wp:docPr id="4" name="Imagem 4" descr="C:\Users\cleni\OneDrive\Imagens\Screenshots\Captura de Ecrã (26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leni\OneDrive\Imagens\Screenshots\Captura de Ecrã (26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774" cy="517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vAlign w:val="center"/>
          </w:tcPr>
          <w:p w:rsidR="00FE643C" w:rsidRDefault="00FE643C" w:rsidP="000E0F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Bomba de Água</w:t>
            </w:r>
          </w:p>
        </w:tc>
        <w:tc>
          <w:tcPr>
            <w:tcW w:w="1337" w:type="dxa"/>
            <w:vAlign w:val="center"/>
          </w:tcPr>
          <w:p w:rsidR="00FE643C" w:rsidRDefault="00FE643C" w:rsidP="000E0FA8">
            <w:pPr>
              <w:ind w:right="6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1</w:t>
            </w:r>
          </w:p>
        </w:tc>
      </w:tr>
      <w:tr w:rsidR="00FE643C" w:rsidTr="000E0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:rsidR="00FE643C" w:rsidRDefault="00FE643C" w:rsidP="000E0FA8">
            <w:pPr>
              <w:ind w:right="1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3FD08FDA" wp14:editId="3F2B732A">
                  <wp:extent cx="577850" cy="438150"/>
                  <wp:effectExtent l="0" t="0" r="0" b="0"/>
                  <wp:docPr id="648" name="Picture 6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" name="Picture 64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8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vAlign w:val="center"/>
          </w:tcPr>
          <w:p w:rsidR="00FE643C" w:rsidRDefault="00FE643C" w:rsidP="000E0FA8">
            <w:pPr>
              <w:ind w:right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Fonte de</w:t>
            </w:r>
          </w:p>
          <w:p w:rsidR="00FE643C" w:rsidRDefault="00FE643C" w:rsidP="000E0FA8">
            <w:pPr>
              <w:ind w:right="5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Alimentação</w:t>
            </w:r>
          </w:p>
          <w:p w:rsidR="00FE643C" w:rsidRDefault="00FE643C" w:rsidP="000E0FA8">
            <w:pPr>
              <w:ind w:righ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12V 2A</w:t>
            </w:r>
          </w:p>
        </w:tc>
        <w:tc>
          <w:tcPr>
            <w:tcW w:w="1337" w:type="dxa"/>
            <w:vAlign w:val="center"/>
          </w:tcPr>
          <w:p w:rsidR="00FE643C" w:rsidRDefault="00FE643C" w:rsidP="000E0FA8">
            <w:pPr>
              <w:ind w:right="6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1</w:t>
            </w:r>
          </w:p>
        </w:tc>
      </w:tr>
      <w:tr w:rsidR="000E0FA8" w:rsidTr="000E0FA8">
        <w:trPr>
          <w:trHeight w:val="5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Merge w:val="restart"/>
            <w:vAlign w:val="center"/>
          </w:tcPr>
          <w:p w:rsidR="00FE643C" w:rsidRDefault="00FE643C" w:rsidP="000E0FA8">
            <w:pPr>
              <w:ind w:right="360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00EDEB5A" wp14:editId="426A8E0C">
                  <wp:extent cx="1187450" cy="863600"/>
                  <wp:effectExtent l="0" t="0" r="0" b="0"/>
                  <wp:docPr id="650" name="Picture 6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" name="Picture 65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0" cy="8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vAlign w:val="center"/>
          </w:tcPr>
          <w:p w:rsidR="00FE643C" w:rsidRDefault="00FE643C" w:rsidP="000E0F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Jumper Macho-Fêmea</w:t>
            </w:r>
          </w:p>
        </w:tc>
        <w:tc>
          <w:tcPr>
            <w:tcW w:w="1337" w:type="dxa"/>
            <w:vAlign w:val="center"/>
          </w:tcPr>
          <w:p w:rsidR="00FE643C" w:rsidRDefault="00FE643C" w:rsidP="000E0FA8">
            <w:pPr>
              <w:ind w:right="6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2</w:t>
            </w:r>
          </w:p>
        </w:tc>
      </w:tr>
      <w:tr w:rsidR="00FE643C" w:rsidTr="000E0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FE643C" w:rsidRDefault="00FE643C" w:rsidP="000E0FA8">
            <w:pPr>
              <w:spacing w:after="160"/>
              <w:jc w:val="center"/>
            </w:pPr>
          </w:p>
        </w:tc>
        <w:tc>
          <w:tcPr>
            <w:tcW w:w="1900" w:type="dxa"/>
            <w:vAlign w:val="center"/>
          </w:tcPr>
          <w:p w:rsidR="00FE643C" w:rsidRDefault="00FE643C" w:rsidP="000E0F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Jumper Macho-Macho</w:t>
            </w:r>
          </w:p>
        </w:tc>
        <w:tc>
          <w:tcPr>
            <w:tcW w:w="1337" w:type="dxa"/>
            <w:vAlign w:val="center"/>
          </w:tcPr>
          <w:p w:rsidR="00FE643C" w:rsidRDefault="00FE643C" w:rsidP="000E0FA8">
            <w:pPr>
              <w:ind w:right="6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2</w:t>
            </w:r>
          </w:p>
        </w:tc>
      </w:tr>
      <w:tr w:rsidR="000E0FA8" w:rsidTr="000E0FA8">
        <w:trPr>
          <w:trHeight w:val="10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:rsidR="00FE643C" w:rsidRDefault="00FE643C" w:rsidP="000E0FA8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0CD83E9A" wp14:editId="5EE64986">
                  <wp:extent cx="863600" cy="527050"/>
                  <wp:effectExtent l="0" t="0" r="0" b="6350"/>
                  <wp:docPr id="652" name="Picture 6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" name="Picture 65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600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vAlign w:val="center"/>
          </w:tcPr>
          <w:p w:rsidR="00FE643C" w:rsidRDefault="00FE643C" w:rsidP="000E0FA8">
            <w:pPr>
              <w:ind w:right="5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Cabo CAT5</w:t>
            </w:r>
          </w:p>
        </w:tc>
        <w:tc>
          <w:tcPr>
            <w:tcW w:w="1337" w:type="dxa"/>
            <w:vAlign w:val="center"/>
          </w:tcPr>
          <w:p w:rsidR="00FE643C" w:rsidRDefault="00FE643C" w:rsidP="000E0FA8">
            <w:pPr>
              <w:ind w:right="6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2metros</w:t>
            </w:r>
          </w:p>
        </w:tc>
      </w:tr>
      <w:tr w:rsidR="00FE643C" w:rsidTr="000E0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:rsidR="00FE643C" w:rsidRDefault="00FE643C" w:rsidP="000E0FA8">
            <w:pPr>
              <w:ind w:left="420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439F80A2" wp14:editId="5916905B">
                  <wp:extent cx="1111250" cy="463550"/>
                  <wp:effectExtent l="0" t="0" r="0" b="0"/>
                  <wp:docPr id="654" name="Picture 6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" name="Picture 65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50" cy="46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vAlign w:val="center"/>
          </w:tcPr>
          <w:p w:rsidR="00FE643C" w:rsidRDefault="00FE643C" w:rsidP="000E0FA8">
            <w:pPr>
              <w:spacing w:line="23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Módulo I2C para LCD</w:t>
            </w:r>
          </w:p>
          <w:p w:rsidR="00FE643C" w:rsidRDefault="00FE643C" w:rsidP="000E0FA8">
            <w:pPr>
              <w:ind w:left="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Alfanumérico</w:t>
            </w:r>
          </w:p>
        </w:tc>
        <w:tc>
          <w:tcPr>
            <w:tcW w:w="1337" w:type="dxa"/>
            <w:vAlign w:val="center"/>
          </w:tcPr>
          <w:p w:rsidR="00FE643C" w:rsidRDefault="00FE643C" w:rsidP="000E0FA8">
            <w:pPr>
              <w:ind w:right="6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1</w:t>
            </w:r>
          </w:p>
        </w:tc>
      </w:tr>
      <w:tr w:rsidR="000E0FA8" w:rsidTr="000E0FA8">
        <w:trPr>
          <w:trHeight w:val="9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:rsidR="00FE643C" w:rsidRDefault="00FE643C" w:rsidP="000E0FA8">
            <w:pPr>
              <w:ind w:right="276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51ACD42A" wp14:editId="6E5438AE">
                  <wp:extent cx="1295400" cy="590550"/>
                  <wp:effectExtent l="0" t="0" r="0" b="0"/>
                  <wp:docPr id="656" name="Picture 6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" name="Picture 65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vAlign w:val="center"/>
          </w:tcPr>
          <w:p w:rsidR="00FE643C" w:rsidRDefault="00FE643C" w:rsidP="000E0FA8">
            <w:pPr>
              <w:ind w:left="1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LCD 20X04</w:t>
            </w:r>
          </w:p>
        </w:tc>
        <w:tc>
          <w:tcPr>
            <w:tcW w:w="1337" w:type="dxa"/>
            <w:vAlign w:val="center"/>
          </w:tcPr>
          <w:p w:rsidR="00FE643C" w:rsidRDefault="00FE643C" w:rsidP="000E0FA8">
            <w:pPr>
              <w:ind w:right="6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1</w:t>
            </w:r>
          </w:p>
        </w:tc>
      </w:tr>
      <w:tr w:rsidR="000E0FA8" w:rsidTr="000E0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:rsidR="00FE643C" w:rsidRDefault="00FE643C" w:rsidP="000E0FA8">
            <w:pPr>
              <w:ind w:left="435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300F5ADB" wp14:editId="581D4FE9">
                  <wp:extent cx="996950" cy="400050"/>
                  <wp:effectExtent l="0" t="0" r="0" b="0"/>
                  <wp:docPr id="658" name="Picture 6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" name="Picture 65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9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vAlign w:val="center"/>
          </w:tcPr>
          <w:p w:rsidR="00FE643C" w:rsidRDefault="00FE643C" w:rsidP="000E0F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Sensor Reed Switch</w:t>
            </w:r>
          </w:p>
        </w:tc>
        <w:tc>
          <w:tcPr>
            <w:tcW w:w="1337" w:type="dxa"/>
            <w:vAlign w:val="center"/>
          </w:tcPr>
          <w:p w:rsidR="00FE643C" w:rsidRDefault="00FE643C" w:rsidP="000E0FA8">
            <w:pPr>
              <w:ind w:right="6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1</w:t>
            </w:r>
          </w:p>
        </w:tc>
      </w:tr>
      <w:tr w:rsidR="000E0FA8" w:rsidTr="000E0FA8">
        <w:trPr>
          <w:trHeight w:val="8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:rsidR="00FE643C" w:rsidRDefault="00FE643C" w:rsidP="000E0FA8">
            <w:pPr>
              <w:ind w:right="2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778F7B01" wp14:editId="566EBBA4">
                  <wp:extent cx="463550" cy="482600"/>
                  <wp:effectExtent l="0" t="0" r="0" b="0"/>
                  <wp:docPr id="660" name="Picture 6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" name="Picture 66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5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vAlign w:val="center"/>
          </w:tcPr>
          <w:p w:rsidR="00FE643C" w:rsidRDefault="00FE643C" w:rsidP="000E0FA8">
            <w:pPr>
              <w:ind w:righ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Sensor de</w:t>
            </w:r>
          </w:p>
          <w:p w:rsidR="00FE643C" w:rsidRDefault="00FE643C" w:rsidP="000E0F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Fumo MQ135 ou MQ2</w:t>
            </w:r>
          </w:p>
        </w:tc>
        <w:tc>
          <w:tcPr>
            <w:tcW w:w="1337" w:type="dxa"/>
            <w:vAlign w:val="center"/>
          </w:tcPr>
          <w:p w:rsidR="00FE643C" w:rsidRDefault="00FE643C" w:rsidP="000E0FA8">
            <w:pPr>
              <w:ind w:right="6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1</w:t>
            </w:r>
          </w:p>
        </w:tc>
      </w:tr>
      <w:tr w:rsidR="000E0FA8" w:rsidTr="000E0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:rsidR="00FE643C" w:rsidRDefault="00FE643C" w:rsidP="000E0FA8">
            <w:pPr>
              <w:ind w:right="1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71215A2B" wp14:editId="278D0A6D">
                  <wp:extent cx="533400" cy="457029"/>
                  <wp:effectExtent l="0" t="0" r="0" b="635"/>
                  <wp:docPr id="662" name="Picture 6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" name="Picture 66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033" cy="469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vAlign w:val="center"/>
          </w:tcPr>
          <w:p w:rsidR="00FE643C" w:rsidRDefault="00FE643C" w:rsidP="000E0F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Módulo Relé 1 canal</w:t>
            </w:r>
          </w:p>
        </w:tc>
        <w:tc>
          <w:tcPr>
            <w:tcW w:w="1337" w:type="dxa"/>
            <w:vAlign w:val="center"/>
          </w:tcPr>
          <w:p w:rsidR="00FE643C" w:rsidRDefault="00FE643C" w:rsidP="000E0FA8">
            <w:pPr>
              <w:ind w:right="6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1</w:t>
            </w:r>
          </w:p>
        </w:tc>
      </w:tr>
      <w:tr w:rsidR="000E0FA8" w:rsidTr="000E0FA8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:rsidR="00FE643C" w:rsidRDefault="00FE643C" w:rsidP="000E0FA8">
            <w:pPr>
              <w:ind w:right="62"/>
              <w:jc w:val="center"/>
            </w:pPr>
            <w:r w:rsidRPr="00FE643C">
              <w:rPr>
                <w:noProof/>
                <w:lang w:eastAsia="pt-BR"/>
              </w:rPr>
              <w:drawing>
                <wp:inline distT="0" distB="0" distL="0" distR="0" wp14:anchorId="44F25C37" wp14:editId="45C3D47D">
                  <wp:extent cx="699814" cy="298450"/>
                  <wp:effectExtent l="0" t="0" r="5080" b="635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106" cy="311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vAlign w:val="center"/>
          </w:tcPr>
          <w:p w:rsidR="00FE643C" w:rsidRDefault="00FE643C" w:rsidP="000E0FA8">
            <w:pPr>
              <w:ind w:right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Iluminação</w:t>
            </w:r>
          </w:p>
        </w:tc>
        <w:tc>
          <w:tcPr>
            <w:tcW w:w="1337" w:type="dxa"/>
            <w:vAlign w:val="center"/>
          </w:tcPr>
          <w:p w:rsidR="00FE643C" w:rsidRDefault="00FE643C" w:rsidP="000E0FA8">
            <w:pPr>
              <w:ind w:right="6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1</w:t>
            </w:r>
          </w:p>
        </w:tc>
      </w:tr>
      <w:tr w:rsidR="000E0FA8" w:rsidTr="000E0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:rsidR="00FE643C" w:rsidRDefault="00FE643C" w:rsidP="000E0FA8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68D5B32A" wp14:editId="69473B9B">
                  <wp:extent cx="781050" cy="406400"/>
                  <wp:effectExtent l="0" t="0" r="0" b="0"/>
                  <wp:docPr id="868" name="Picture 8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" name="Picture 86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vAlign w:val="center"/>
          </w:tcPr>
          <w:p w:rsidR="00FE643C" w:rsidRDefault="00FE643C" w:rsidP="000E0F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Tubo de Cola Quente</w:t>
            </w:r>
          </w:p>
        </w:tc>
        <w:tc>
          <w:tcPr>
            <w:tcW w:w="1337" w:type="dxa"/>
            <w:vAlign w:val="center"/>
          </w:tcPr>
          <w:p w:rsidR="00FE643C" w:rsidRDefault="00FE643C" w:rsidP="000E0FA8">
            <w:pPr>
              <w:ind w:right="6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4</w:t>
            </w:r>
          </w:p>
        </w:tc>
      </w:tr>
      <w:tr w:rsidR="000E0FA8" w:rsidTr="000E0FA8">
        <w:trPr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:rsidR="00FE643C" w:rsidRDefault="00FE643C" w:rsidP="000E0FA8">
            <w:pPr>
              <w:ind w:right="2"/>
              <w:jc w:val="center"/>
            </w:pPr>
          </w:p>
        </w:tc>
        <w:tc>
          <w:tcPr>
            <w:tcW w:w="1900" w:type="dxa"/>
            <w:vAlign w:val="center"/>
          </w:tcPr>
          <w:p w:rsidR="00FE643C" w:rsidRDefault="00FE643C" w:rsidP="000E0F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Caixa de Disjuntor</w:t>
            </w:r>
          </w:p>
        </w:tc>
        <w:tc>
          <w:tcPr>
            <w:tcW w:w="1337" w:type="dxa"/>
            <w:vAlign w:val="center"/>
          </w:tcPr>
          <w:p w:rsidR="00FE643C" w:rsidRDefault="00FE643C" w:rsidP="000E0FA8">
            <w:pPr>
              <w:ind w:right="6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1</w:t>
            </w:r>
          </w:p>
        </w:tc>
      </w:tr>
      <w:tr w:rsidR="00FE643C" w:rsidTr="000E0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:rsidR="00FE643C" w:rsidRDefault="00FE643C" w:rsidP="000E0FA8">
            <w:pPr>
              <w:ind w:right="2"/>
              <w:jc w:val="center"/>
            </w:pPr>
          </w:p>
        </w:tc>
        <w:tc>
          <w:tcPr>
            <w:tcW w:w="1900" w:type="dxa"/>
            <w:vAlign w:val="center"/>
          </w:tcPr>
          <w:p w:rsidR="00FE643C" w:rsidRDefault="00FE643C" w:rsidP="000E0F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Contraplacado</w:t>
            </w:r>
          </w:p>
        </w:tc>
        <w:tc>
          <w:tcPr>
            <w:tcW w:w="1337" w:type="dxa"/>
            <w:vAlign w:val="center"/>
          </w:tcPr>
          <w:p w:rsidR="00FE643C" w:rsidRDefault="00FE643C" w:rsidP="000E0FA8">
            <w:pPr>
              <w:ind w:right="6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1</w:t>
            </w:r>
          </w:p>
        </w:tc>
      </w:tr>
      <w:tr w:rsidR="000E0FA8" w:rsidTr="000E0FA8">
        <w:trPr>
          <w:trHeight w:val="5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:rsidR="00FE643C" w:rsidRDefault="00FE643C" w:rsidP="000E0FA8">
            <w:pPr>
              <w:ind w:right="2"/>
              <w:jc w:val="center"/>
            </w:pPr>
          </w:p>
        </w:tc>
        <w:tc>
          <w:tcPr>
            <w:tcW w:w="1900" w:type="dxa"/>
            <w:vAlign w:val="center"/>
          </w:tcPr>
          <w:p w:rsidR="00FE643C" w:rsidRDefault="00FE643C" w:rsidP="000E0F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Marmita Incolor</w:t>
            </w:r>
          </w:p>
        </w:tc>
        <w:tc>
          <w:tcPr>
            <w:tcW w:w="1337" w:type="dxa"/>
            <w:vAlign w:val="center"/>
          </w:tcPr>
          <w:p w:rsidR="00FE643C" w:rsidRDefault="00FE643C" w:rsidP="000E0FA8">
            <w:pPr>
              <w:ind w:righ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643C" w:rsidTr="000E0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:rsidR="00FE643C" w:rsidRDefault="00FE643C" w:rsidP="000E0FA8">
            <w:pPr>
              <w:ind w:right="2"/>
              <w:jc w:val="center"/>
            </w:pPr>
          </w:p>
        </w:tc>
        <w:tc>
          <w:tcPr>
            <w:tcW w:w="1900" w:type="dxa"/>
            <w:vAlign w:val="center"/>
          </w:tcPr>
          <w:p w:rsidR="00FE643C" w:rsidRDefault="00FE643C" w:rsidP="000E0F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Times New Roman"/>
              </w:rPr>
              <w:t>Plástico transparente</w:t>
            </w:r>
          </w:p>
        </w:tc>
        <w:tc>
          <w:tcPr>
            <w:tcW w:w="1337" w:type="dxa"/>
            <w:vAlign w:val="center"/>
          </w:tcPr>
          <w:p w:rsidR="00FE643C" w:rsidRDefault="00FE643C" w:rsidP="000E0FA8">
            <w:pPr>
              <w:ind w:righ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13A51" w:rsidRDefault="00FE643C">
      <w:r>
        <w:t xml:space="preserve"> </w:t>
      </w:r>
    </w:p>
    <w:p w:rsidR="007665DC" w:rsidRDefault="007665DC" w:rsidP="007665DC">
      <w:pPr>
        <w:pStyle w:val="Ttulo2"/>
      </w:pPr>
      <w:r>
        <w:t>Parte Experimental</w:t>
      </w:r>
    </w:p>
    <w:p w:rsidR="00CA1D19" w:rsidRDefault="00E33392" w:rsidP="007665DC">
      <w:r>
        <w:t>Nes</w:t>
      </w:r>
      <w:r w:rsidR="00BD6760">
        <w:t>ta secção vamos abordarei mais sobre o processo de implementação do protótipo</w:t>
      </w:r>
      <w:r w:rsidR="00CA1D19">
        <w:t xml:space="preserve"> propriamente dita, desde os métodos usados, os diagramas realizados e o esquema eléctrico produzido.</w:t>
      </w:r>
    </w:p>
    <w:p w:rsidR="007665DC" w:rsidRDefault="00E33392" w:rsidP="007665DC">
      <w:r>
        <w:lastRenderedPageBreak/>
        <w:tab/>
      </w:r>
      <w:r>
        <w:tab/>
      </w:r>
    </w:p>
    <w:p w:rsidR="007665DC" w:rsidRDefault="007665DC" w:rsidP="007665DC">
      <w:pPr>
        <w:pStyle w:val="Ttulo3"/>
      </w:pPr>
      <w:r>
        <w:t>Métodos</w:t>
      </w:r>
    </w:p>
    <w:p w:rsidR="007665DC" w:rsidRDefault="007665DC" w:rsidP="007665DC">
      <w:pPr>
        <w:pStyle w:val="Ttulo3"/>
      </w:pPr>
      <w:r>
        <w:t>Dados e observações</w:t>
      </w:r>
    </w:p>
    <w:p w:rsidR="002708F8" w:rsidRDefault="002708F8" w:rsidP="002708F8">
      <w:pPr>
        <w:pStyle w:val="Ttulo4"/>
      </w:pPr>
      <w:r>
        <w:t>Esquema Eléctrico</w:t>
      </w:r>
    </w:p>
    <w:p w:rsidR="002708F8" w:rsidRDefault="002708F8" w:rsidP="002708F8">
      <w:r w:rsidRPr="002708F8">
        <w:rPr>
          <w:noProof/>
          <w:lang w:eastAsia="pt-BR"/>
        </w:rPr>
        <w:drawing>
          <wp:inline distT="0" distB="0" distL="0" distR="0" wp14:anchorId="2E0746DC" wp14:editId="5682A910">
            <wp:extent cx="5400040" cy="27400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F8" w:rsidRPr="002708F8" w:rsidRDefault="002708F8" w:rsidP="002708F8"/>
    <w:p w:rsidR="002708F8" w:rsidRPr="002708F8" w:rsidRDefault="002708F8" w:rsidP="002708F8"/>
    <w:p w:rsidR="007665DC" w:rsidRDefault="007665DC" w:rsidP="007665DC">
      <w:pPr>
        <w:pStyle w:val="Ttulo3"/>
      </w:pPr>
      <w:r>
        <w:t>Cálculos</w:t>
      </w:r>
    </w:p>
    <w:p w:rsidR="007665DC" w:rsidRDefault="007665DC" w:rsidP="007665DC">
      <w:pPr>
        <w:pStyle w:val="Ttulo3"/>
      </w:pPr>
      <w:r>
        <w:t>Resultados e Discussão</w:t>
      </w:r>
    </w:p>
    <w:p w:rsidR="007665DC" w:rsidRDefault="007665DC" w:rsidP="007665DC">
      <w:pPr>
        <w:pStyle w:val="Ttulo3"/>
      </w:pPr>
      <w:r>
        <w:t>Discussão ou análise dos resultados</w:t>
      </w:r>
    </w:p>
    <w:p w:rsidR="007665DC" w:rsidRPr="007665DC" w:rsidRDefault="007665DC" w:rsidP="007665DC"/>
    <w:p w:rsidR="007665DC" w:rsidRPr="007665DC" w:rsidRDefault="007665DC" w:rsidP="007665DC"/>
    <w:p w:rsidR="007665DC" w:rsidRPr="007665DC" w:rsidRDefault="007665DC" w:rsidP="007665DC"/>
    <w:p w:rsidR="007665DC" w:rsidRPr="007665DC" w:rsidRDefault="007665DC" w:rsidP="007665DC"/>
    <w:sectPr w:rsidR="007665DC" w:rsidRPr="007665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61167"/>
    <w:multiLevelType w:val="hybridMultilevel"/>
    <w:tmpl w:val="E5CC53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20B"/>
    <w:rsid w:val="00064BFC"/>
    <w:rsid w:val="000E0FA8"/>
    <w:rsid w:val="00223CAB"/>
    <w:rsid w:val="002708F8"/>
    <w:rsid w:val="002964C9"/>
    <w:rsid w:val="00513A51"/>
    <w:rsid w:val="0056211A"/>
    <w:rsid w:val="0057769C"/>
    <w:rsid w:val="007464E1"/>
    <w:rsid w:val="007665DC"/>
    <w:rsid w:val="00965BE6"/>
    <w:rsid w:val="00AA03FF"/>
    <w:rsid w:val="00BB2D26"/>
    <w:rsid w:val="00BD6760"/>
    <w:rsid w:val="00C21BD2"/>
    <w:rsid w:val="00C811C6"/>
    <w:rsid w:val="00CA1D19"/>
    <w:rsid w:val="00E33392"/>
    <w:rsid w:val="00EE220B"/>
    <w:rsid w:val="00FC212B"/>
    <w:rsid w:val="00FE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96AB6A-C760-4963-A35B-00A40818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8F8"/>
    <w:pPr>
      <w:ind w:firstLine="284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A03FF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13A5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964C9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708F8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03FF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13A51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964C9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708F8"/>
    <w:rPr>
      <w:rFonts w:ascii="Times New Roman" w:eastAsiaTheme="majorEastAsia" w:hAnsi="Times New Roman" w:cstheme="majorBidi"/>
      <w:b/>
      <w:i/>
      <w:iCs/>
      <w:color w:val="000000" w:themeColor="text1"/>
      <w:sz w:val="24"/>
    </w:rPr>
  </w:style>
  <w:style w:type="paragraph" w:styleId="PargrafodaLista">
    <w:name w:val="List Paragraph"/>
    <w:basedOn w:val="Normal"/>
    <w:uiPriority w:val="34"/>
    <w:qFormat/>
    <w:rsid w:val="002708F8"/>
    <w:pPr>
      <w:ind w:left="720"/>
      <w:contextualSpacing/>
    </w:pPr>
  </w:style>
  <w:style w:type="table" w:customStyle="1" w:styleId="TableGrid">
    <w:name w:val="TableGrid"/>
    <w:rsid w:val="00FE643C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deGradeClara">
    <w:name w:val="Grid Table Light"/>
    <w:basedOn w:val="Tabelanormal"/>
    <w:uiPriority w:val="40"/>
    <w:rsid w:val="00FE643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4-nfase5">
    <w:name w:val="Grid Table 4 Accent 5"/>
    <w:basedOn w:val="Tabelanormal"/>
    <w:uiPriority w:val="49"/>
    <w:rsid w:val="00FE643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comgrade">
    <w:name w:val="Table Grid"/>
    <w:basedOn w:val="Tabelanormal"/>
    <w:uiPriority w:val="39"/>
    <w:rsid w:val="00FE6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335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14</cp:revision>
  <dcterms:created xsi:type="dcterms:W3CDTF">2024-02-23T21:47:00Z</dcterms:created>
  <dcterms:modified xsi:type="dcterms:W3CDTF">2024-02-24T20:34:00Z</dcterms:modified>
</cp:coreProperties>
</file>