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900" w:rsidRDefault="00CF0900"/>
    <w:p w:rsidR="000F4683" w:rsidRDefault="000F4683" w:rsidP="000F4683">
      <w:pPr>
        <w:pStyle w:val="Cabealho"/>
        <w:rPr>
          <w:rFonts w:cs="Times New Roman"/>
          <w:b/>
          <w:szCs w:val="24"/>
        </w:rPr>
      </w:pPr>
    </w:p>
    <w:p w:rsidR="000F4683" w:rsidRDefault="000F4683" w:rsidP="000F4683">
      <w:pPr>
        <w:pStyle w:val="Cabealho"/>
        <w:rPr>
          <w:rFonts w:cs="Times New Roman"/>
          <w:b/>
          <w:szCs w:val="24"/>
        </w:rPr>
      </w:pPr>
    </w:p>
    <w:p w:rsidR="000F4683" w:rsidRDefault="000F4683" w:rsidP="000F4683">
      <w:pPr>
        <w:pStyle w:val="Cabealho"/>
        <w:rPr>
          <w:rFonts w:cs="Times New Roman"/>
          <w:b/>
          <w:szCs w:val="24"/>
        </w:rPr>
      </w:pPr>
    </w:p>
    <w:p w:rsidR="000F4683" w:rsidRDefault="000F4683" w:rsidP="000F4683">
      <w:pPr>
        <w:pStyle w:val="Cabealho"/>
        <w:rPr>
          <w:rFonts w:cs="Times New Roman"/>
          <w:b/>
          <w:szCs w:val="24"/>
        </w:rPr>
      </w:pPr>
    </w:p>
    <w:p w:rsidR="000F4683" w:rsidRDefault="000F4683" w:rsidP="000F4683">
      <w:pPr>
        <w:pStyle w:val="Cabealho"/>
        <w:rPr>
          <w:rFonts w:cs="Times New Roman"/>
          <w:b/>
          <w:szCs w:val="24"/>
        </w:rPr>
      </w:pPr>
    </w:p>
    <w:p w:rsidR="000F4683" w:rsidRDefault="000F4683" w:rsidP="000F4683">
      <w:pPr>
        <w:pStyle w:val="Cabealho"/>
        <w:rPr>
          <w:rFonts w:cs="Times New Roman"/>
          <w:b/>
          <w:szCs w:val="24"/>
        </w:rPr>
      </w:pPr>
    </w:p>
    <w:p w:rsidR="000F4683" w:rsidRDefault="00B25AD2" w:rsidP="00B25AD2">
      <w:pPr>
        <w:pStyle w:val="Cabealho"/>
        <w:tabs>
          <w:tab w:val="clear" w:pos="4680"/>
          <w:tab w:val="clear" w:pos="9360"/>
          <w:tab w:val="left" w:pos="7033"/>
        </w:tabs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ab/>
      </w:r>
    </w:p>
    <w:p w:rsidR="000F4683" w:rsidRDefault="000F4683" w:rsidP="000F4683">
      <w:pPr>
        <w:pStyle w:val="Cabealho"/>
        <w:rPr>
          <w:rFonts w:cs="Times New Roman"/>
          <w:b/>
          <w:szCs w:val="24"/>
        </w:rPr>
      </w:pPr>
    </w:p>
    <w:p w:rsidR="000F4683" w:rsidRDefault="000F4683" w:rsidP="000F4683">
      <w:pPr>
        <w:pStyle w:val="Cabealho"/>
        <w:rPr>
          <w:rFonts w:cs="Times New Roman"/>
          <w:b/>
          <w:szCs w:val="24"/>
        </w:rPr>
      </w:pPr>
    </w:p>
    <w:p w:rsidR="000F4683" w:rsidRDefault="000F4683" w:rsidP="000F4683">
      <w:pPr>
        <w:pStyle w:val="Cabealho"/>
        <w:rPr>
          <w:rFonts w:cs="Times New Roman"/>
          <w:b/>
          <w:szCs w:val="24"/>
        </w:rPr>
      </w:pPr>
    </w:p>
    <w:p w:rsidR="000F4683" w:rsidRDefault="000F4683" w:rsidP="000F4683">
      <w:pPr>
        <w:pStyle w:val="Cabealho"/>
        <w:rPr>
          <w:rFonts w:cs="Times New Roman"/>
          <w:b/>
          <w:szCs w:val="24"/>
        </w:rPr>
      </w:pPr>
    </w:p>
    <w:p w:rsidR="000F4683" w:rsidRDefault="000F4683" w:rsidP="000F4683">
      <w:pPr>
        <w:pStyle w:val="Cabealho"/>
        <w:rPr>
          <w:rFonts w:cs="Times New Roman"/>
          <w:b/>
          <w:szCs w:val="24"/>
        </w:rPr>
      </w:pPr>
    </w:p>
    <w:p w:rsidR="000F4683" w:rsidRDefault="000F4683" w:rsidP="000F4683">
      <w:pPr>
        <w:pStyle w:val="Cabealho"/>
        <w:rPr>
          <w:rFonts w:cs="Times New Roman"/>
          <w:b/>
          <w:szCs w:val="24"/>
        </w:rPr>
      </w:pPr>
    </w:p>
    <w:p w:rsidR="000F4683" w:rsidRDefault="000F4683" w:rsidP="000F4683">
      <w:pPr>
        <w:pStyle w:val="Cabealho"/>
        <w:rPr>
          <w:rFonts w:cs="Times New Roman"/>
          <w:b/>
          <w:szCs w:val="24"/>
        </w:rPr>
      </w:pPr>
    </w:p>
    <w:p w:rsidR="000F4683" w:rsidRDefault="000F4683" w:rsidP="000F4683">
      <w:pPr>
        <w:pStyle w:val="Cabealho"/>
        <w:rPr>
          <w:rFonts w:cs="Times New Roman"/>
          <w:b/>
          <w:szCs w:val="24"/>
        </w:rPr>
      </w:pPr>
    </w:p>
    <w:p w:rsidR="000F4683" w:rsidRDefault="000F4683" w:rsidP="000F4683">
      <w:pPr>
        <w:pStyle w:val="Cabealho"/>
        <w:rPr>
          <w:rFonts w:cs="Times New Roman"/>
          <w:b/>
          <w:szCs w:val="24"/>
        </w:rPr>
      </w:pPr>
    </w:p>
    <w:p w:rsidR="000F4683" w:rsidRPr="000F4683" w:rsidRDefault="000F4683" w:rsidP="000F4683">
      <w:pPr>
        <w:pStyle w:val="Cabealho"/>
        <w:jc w:val="center"/>
        <w:rPr>
          <w:rFonts w:cs="Times New Roman"/>
          <w:b/>
          <w:sz w:val="28"/>
          <w:szCs w:val="28"/>
        </w:rPr>
      </w:pPr>
    </w:p>
    <w:p w:rsidR="000F4683" w:rsidRPr="000F4683" w:rsidRDefault="000F4683" w:rsidP="000F4683">
      <w:pPr>
        <w:pStyle w:val="Cabealho"/>
        <w:jc w:val="center"/>
        <w:rPr>
          <w:rFonts w:cs="Times New Roman"/>
          <w:b/>
          <w:sz w:val="28"/>
          <w:szCs w:val="28"/>
        </w:rPr>
      </w:pPr>
    </w:p>
    <w:p w:rsidR="000F4683" w:rsidRPr="000F4683" w:rsidRDefault="0066100E" w:rsidP="000F4683">
      <w:pPr>
        <w:pStyle w:val="Cabealh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Homework Assignment #3</w:t>
      </w:r>
    </w:p>
    <w:p w:rsidR="000F4683" w:rsidRDefault="000F4683">
      <w:pPr>
        <w:jc w:val="left"/>
        <w:rPr>
          <w:rFonts w:cs="Times New Roman"/>
          <w:b/>
          <w:szCs w:val="24"/>
        </w:rPr>
      </w:pPr>
    </w:p>
    <w:p w:rsidR="000F4683" w:rsidRDefault="000F4683">
      <w:pPr>
        <w:jc w:val="left"/>
        <w:rPr>
          <w:rFonts w:cs="Times New Roman"/>
          <w:b/>
          <w:szCs w:val="24"/>
        </w:rPr>
      </w:pPr>
    </w:p>
    <w:p w:rsidR="000F4683" w:rsidRDefault="000F4683">
      <w:pPr>
        <w:jc w:val="left"/>
        <w:rPr>
          <w:rFonts w:cs="Times New Roman"/>
          <w:b/>
          <w:szCs w:val="24"/>
        </w:rPr>
      </w:pPr>
    </w:p>
    <w:p w:rsidR="000F4683" w:rsidRDefault="000F4683">
      <w:pPr>
        <w:jc w:val="left"/>
        <w:rPr>
          <w:rFonts w:cs="Times New Roman"/>
          <w:b/>
          <w:szCs w:val="24"/>
        </w:rPr>
      </w:pPr>
    </w:p>
    <w:p w:rsidR="000F4683" w:rsidRDefault="000F4683">
      <w:pPr>
        <w:jc w:val="left"/>
        <w:rPr>
          <w:rFonts w:cs="Times New Roman"/>
          <w:b/>
          <w:szCs w:val="24"/>
        </w:rPr>
      </w:pPr>
    </w:p>
    <w:p w:rsidR="000F4683" w:rsidRDefault="000F4683">
      <w:pPr>
        <w:jc w:val="left"/>
        <w:rPr>
          <w:rFonts w:cs="Times New Roman"/>
          <w:b/>
          <w:szCs w:val="24"/>
        </w:rPr>
      </w:pPr>
    </w:p>
    <w:p w:rsidR="000F4683" w:rsidRDefault="000F4683">
      <w:pPr>
        <w:jc w:val="left"/>
        <w:rPr>
          <w:rFonts w:cs="Times New Roman"/>
          <w:b/>
          <w:szCs w:val="24"/>
        </w:rPr>
      </w:pPr>
    </w:p>
    <w:p w:rsidR="000F4683" w:rsidRDefault="000F4683">
      <w:pPr>
        <w:jc w:val="left"/>
        <w:rPr>
          <w:rFonts w:cs="Times New Roman"/>
          <w:b/>
          <w:szCs w:val="24"/>
        </w:rPr>
      </w:pPr>
    </w:p>
    <w:p w:rsidR="000F4683" w:rsidRDefault="000F4683">
      <w:pPr>
        <w:jc w:val="left"/>
        <w:rPr>
          <w:rFonts w:cs="Times New Roman"/>
          <w:b/>
          <w:szCs w:val="24"/>
        </w:rPr>
      </w:pPr>
    </w:p>
    <w:p w:rsidR="000F4683" w:rsidRDefault="000F4683">
      <w:pPr>
        <w:jc w:val="left"/>
        <w:rPr>
          <w:rFonts w:cs="Times New Roman"/>
          <w:b/>
          <w:szCs w:val="24"/>
        </w:rPr>
      </w:pPr>
    </w:p>
    <w:p w:rsidR="000F4683" w:rsidRPr="000F4683" w:rsidRDefault="000F4683" w:rsidP="000F4683">
      <w:pPr>
        <w:jc w:val="right"/>
        <w:rPr>
          <w:rFonts w:cs="Times New Roman"/>
          <w:szCs w:val="24"/>
        </w:rPr>
      </w:pPr>
      <w:r w:rsidRPr="000F4683">
        <w:rPr>
          <w:rFonts w:cs="Times New Roman"/>
          <w:b/>
          <w:szCs w:val="24"/>
        </w:rPr>
        <w:t>Name:</w:t>
      </w:r>
      <w:r w:rsidRPr="000F4683">
        <w:rPr>
          <w:rFonts w:cs="Times New Roman"/>
          <w:szCs w:val="24"/>
        </w:rPr>
        <w:t xml:space="preserve"> Erivelton Gualter dos Santos</w:t>
      </w:r>
    </w:p>
    <w:p w:rsidR="000F4683" w:rsidRPr="000F4683" w:rsidRDefault="000F4683" w:rsidP="000F4683">
      <w:pPr>
        <w:jc w:val="right"/>
        <w:rPr>
          <w:rFonts w:cs="Times New Roman"/>
          <w:szCs w:val="24"/>
        </w:rPr>
      </w:pPr>
      <w:r w:rsidRPr="000F4683">
        <w:rPr>
          <w:rFonts w:cs="Times New Roman"/>
          <w:b/>
          <w:szCs w:val="24"/>
        </w:rPr>
        <w:t xml:space="preserve">Win </w:t>
      </w:r>
      <w:proofErr w:type="spellStart"/>
      <w:r w:rsidRPr="000F4683">
        <w:rPr>
          <w:rFonts w:cs="Times New Roman"/>
          <w:b/>
          <w:szCs w:val="24"/>
        </w:rPr>
        <w:t>Numer</w:t>
      </w:r>
      <w:proofErr w:type="spellEnd"/>
      <w:r w:rsidRPr="000F4683">
        <w:rPr>
          <w:rFonts w:cs="Times New Roman"/>
          <w:b/>
          <w:szCs w:val="24"/>
        </w:rPr>
        <w:t>:</w:t>
      </w:r>
      <w:r w:rsidRPr="000F4683">
        <w:rPr>
          <w:rFonts w:cs="Times New Roman"/>
          <w:szCs w:val="24"/>
        </w:rPr>
        <w:t xml:space="preserve"> 143101929</w:t>
      </w:r>
    </w:p>
    <w:p w:rsidR="000F4683" w:rsidRPr="000F4683" w:rsidRDefault="000F4683" w:rsidP="000F4683">
      <w:pPr>
        <w:jc w:val="right"/>
        <w:rPr>
          <w:rFonts w:cs="Times New Roman"/>
          <w:b/>
          <w:szCs w:val="24"/>
        </w:rPr>
      </w:pPr>
      <w:r w:rsidRPr="000F4683">
        <w:rPr>
          <w:rFonts w:cs="Times New Roman"/>
          <w:szCs w:val="24"/>
        </w:rPr>
        <w:t xml:space="preserve">Dr. Janos L. </w:t>
      </w:r>
      <w:proofErr w:type="spellStart"/>
      <w:r w:rsidRPr="000F4683">
        <w:rPr>
          <w:rFonts w:cs="Times New Roman"/>
          <w:szCs w:val="24"/>
        </w:rPr>
        <w:t>Grantner</w:t>
      </w:r>
      <w:proofErr w:type="spellEnd"/>
      <w:r w:rsidRPr="000F4683">
        <w:rPr>
          <w:rFonts w:cs="Times New Roman"/>
          <w:b/>
          <w:szCs w:val="24"/>
        </w:rPr>
        <w:br w:type="page"/>
      </w:r>
    </w:p>
    <w:p w:rsidR="00CF0900" w:rsidRPr="00295026" w:rsidRDefault="00326275" w:rsidP="00125812">
      <w:pPr>
        <w:spacing w:after="0" w:line="48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Ta</w:t>
      </w:r>
      <w:r w:rsidR="00125812" w:rsidRPr="00295026">
        <w:rPr>
          <w:rFonts w:cs="Times New Roman"/>
          <w:b/>
          <w:szCs w:val="24"/>
        </w:rPr>
        <w:t>sk 1:</w:t>
      </w:r>
    </w:p>
    <w:p w:rsidR="009223C6" w:rsidRPr="000C085A" w:rsidRDefault="009223C6" w:rsidP="009223C6">
      <w:pPr>
        <w:spacing w:after="0" w:line="480" w:lineRule="auto"/>
        <w:rPr>
          <w:rFonts w:cs="Times New Roman"/>
          <w:szCs w:val="24"/>
        </w:rPr>
      </w:pPr>
      <w:r w:rsidRPr="009223C6">
        <w:rPr>
          <w:rFonts w:cs="Times New Roman"/>
          <w:szCs w:val="24"/>
        </w:rPr>
        <w:t xml:space="preserve">Develop a behavioral VHDL program for a </w:t>
      </w:r>
      <w:r w:rsidRPr="009223C6">
        <w:rPr>
          <w:rFonts w:cs="Times New Roman"/>
          <w:b/>
          <w:szCs w:val="24"/>
        </w:rPr>
        <w:t xml:space="preserve">synchronous (clocked) 2-digit, modulo-32 binary-coded-decimal (BCD) up counter. </w:t>
      </w:r>
      <w:r w:rsidRPr="009223C6">
        <w:rPr>
          <w:rFonts w:cs="Times New Roman"/>
          <w:szCs w:val="24"/>
        </w:rPr>
        <w:t xml:space="preserve">The counter should </w:t>
      </w:r>
      <w:r w:rsidRPr="009223C6">
        <w:rPr>
          <w:rFonts w:cs="Times New Roman"/>
          <w:b/>
          <w:szCs w:val="24"/>
        </w:rPr>
        <w:t>count from 0 up to 31</w:t>
      </w:r>
      <w:r w:rsidRPr="009223C6">
        <w:rPr>
          <w:rFonts w:cs="Times New Roman"/>
          <w:szCs w:val="24"/>
        </w:rPr>
        <w:t xml:space="preserve"> and then continue from 0 again. The counter should have an </w:t>
      </w:r>
      <w:r w:rsidRPr="009223C6">
        <w:rPr>
          <w:rFonts w:cs="Times New Roman"/>
          <w:b/>
          <w:szCs w:val="24"/>
        </w:rPr>
        <w:t>active high CLR</w:t>
      </w:r>
      <w:r w:rsidRPr="009223C6">
        <w:rPr>
          <w:rFonts w:cs="Times New Roman"/>
          <w:szCs w:val="24"/>
        </w:rPr>
        <w:t xml:space="preserve"> signal to reset its contents to 0 at any time. The counter's state should be displayed on the </w:t>
      </w:r>
      <w:r w:rsidRPr="009223C6">
        <w:rPr>
          <w:rFonts w:cs="Times New Roman"/>
          <w:b/>
          <w:szCs w:val="24"/>
        </w:rPr>
        <w:t>7-segment display module</w:t>
      </w:r>
      <w:r w:rsidRPr="009223C6">
        <w:rPr>
          <w:rFonts w:cs="Times New Roman"/>
          <w:szCs w:val="24"/>
        </w:rPr>
        <w:t xml:space="preserve"> of the </w:t>
      </w:r>
      <w:proofErr w:type="spellStart"/>
      <w:r w:rsidRPr="009223C6">
        <w:rPr>
          <w:rFonts w:cs="Times New Roman"/>
          <w:szCs w:val="24"/>
        </w:rPr>
        <w:t>Nexys</w:t>
      </w:r>
      <w:proofErr w:type="spellEnd"/>
      <w:r w:rsidRPr="009223C6">
        <w:rPr>
          <w:rFonts w:cs="Times New Roman"/>
          <w:szCs w:val="24"/>
        </w:rPr>
        <w:t xml:space="preserve"> 3 Board. Both the CLK and the CLR signals should be mapped to pushbuttons, respectively. You should pick a push button for the CLK signal that is connected to a </w:t>
      </w:r>
      <w:r w:rsidRPr="009223C6">
        <w:rPr>
          <w:rFonts w:cs="Times New Roman"/>
          <w:b/>
          <w:szCs w:val="24"/>
        </w:rPr>
        <w:t>GCLK pin</w:t>
      </w:r>
      <w:r w:rsidRPr="009223C6">
        <w:rPr>
          <w:rFonts w:cs="Times New Roman"/>
          <w:szCs w:val="24"/>
        </w:rPr>
        <w:t xml:space="preserve"> of your FPGA. You should implement this counter using the FPGA, the 7-segment display and push-buttons on your </w:t>
      </w:r>
      <w:proofErr w:type="spellStart"/>
      <w:r w:rsidRPr="009223C6">
        <w:rPr>
          <w:rFonts w:cs="Times New Roman"/>
          <w:szCs w:val="24"/>
        </w:rPr>
        <w:t>Nexys</w:t>
      </w:r>
      <w:proofErr w:type="spellEnd"/>
      <w:r w:rsidRPr="009223C6">
        <w:rPr>
          <w:rFonts w:cs="Times New Roman"/>
          <w:szCs w:val="24"/>
        </w:rPr>
        <w:t xml:space="preserve"> 3 Board. Note: you should use the 100MHz clock available on the </w:t>
      </w:r>
      <w:proofErr w:type="spellStart"/>
      <w:r w:rsidRPr="009223C6">
        <w:rPr>
          <w:rFonts w:cs="Times New Roman"/>
          <w:szCs w:val="24"/>
        </w:rPr>
        <w:t>Nexys</w:t>
      </w:r>
      <w:proofErr w:type="spellEnd"/>
      <w:r w:rsidRPr="009223C6">
        <w:rPr>
          <w:rFonts w:cs="Times New Roman"/>
          <w:szCs w:val="24"/>
        </w:rPr>
        <w:t xml:space="preserve"> 3 Board for creating the required signal timings for the 7-Segment Display module. Introduce a </w:t>
      </w:r>
      <w:r w:rsidRPr="009223C6">
        <w:rPr>
          <w:rFonts w:cs="Times New Roman"/>
          <w:b/>
          <w:szCs w:val="24"/>
        </w:rPr>
        <w:t>suitable delay</w:t>
      </w:r>
      <w:r w:rsidRPr="009223C6">
        <w:rPr>
          <w:rFonts w:cs="Times New Roman"/>
          <w:szCs w:val="24"/>
        </w:rPr>
        <w:t xml:space="preserve"> to make the CLK signal </w:t>
      </w:r>
      <w:r w:rsidRPr="009223C6">
        <w:rPr>
          <w:rFonts w:cs="Times New Roman"/>
          <w:b/>
          <w:szCs w:val="24"/>
        </w:rPr>
        <w:t>bounce free, if needed</w:t>
      </w:r>
      <w:r>
        <w:rPr>
          <w:rFonts w:cs="Times New Roman"/>
          <w:szCs w:val="24"/>
        </w:rPr>
        <w:t xml:space="preserve">. </w:t>
      </w:r>
    </w:p>
    <w:p w:rsidR="000C085A" w:rsidRDefault="000C085A" w:rsidP="000C085A">
      <w:pPr>
        <w:pBdr>
          <w:top w:val="single" w:sz="4" w:space="1" w:color="auto"/>
        </w:pBdr>
        <w:spacing w:after="0" w:line="480" w:lineRule="auto"/>
        <w:rPr>
          <w:rFonts w:cs="Times New Roman"/>
          <w:szCs w:val="24"/>
        </w:rPr>
      </w:pPr>
    </w:p>
    <w:p w:rsidR="000C085A" w:rsidRDefault="00FE1A80" w:rsidP="000C085A">
      <w:pPr>
        <w:pStyle w:val="Ttulo1"/>
      </w:pPr>
      <w:r>
        <w:t>Task</w:t>
      </w:r>
    </w:p>
    <w:p w:rsidR="000C085A" w:rsidRDefault="000C085A" w:rsidP="000C085A"/>
    <w:p w:rsidR="00326275" w:rsidRDefault="000C085A" w:rsidP="0053311D">
      <w:r>
        <w:tab/>
        <w:t>The task of “</w:t>
      </w:r>
      <w:r w:rsidR="009223C6">
        <w:t xml:space="preserve">synchronous (clocked) 2-digit, modulo-32, binary-coded-decimal (BCD) up counter” is a counter 0-31 that shows in the display of 7-segment LEDS. The Nexys3 board contains four-digit; however, for this activity will be utilized only 2 </w:t>
      </w:r>
      <w:r w:rsidR="004D7A35">
        <w:t>display.</w:t>
      </w:r>
    </w:p>
    <w:p w:rsidR="004D7A35" w:rsidRDefault="004D7A35" w:rsidP="0053311D">
      <w:r>
        <w:tab/>
        <w:t>Check above the connection of seven-segment:</w:t>
      </w:r>
    </w:p>
    <w:p w:rsidR="009223C6" w:rsidRDefault="009223C6" w:rsidP="009223C6">
      <w:pPr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>
            <wp:extent cx="5943600" cy="2171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886" w:rsidRDefault="00C16886" w:rsidP="00C1688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16886" w:rsidRDefault="00C16886" w:rsidP="00C1688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16886" w:rsidRDefault="00C16886" w:rsidP="00C16886">
      <w:pPr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problem to work with the seven-segment led is the fact that is necessary small frequency; however, the FPGA board work with the frequency of the crystal oscillator around Mhz. It boils down to the fact that we need to convert this frequency to a low frequency. </w:t>
      </w:r>
    </w:p>
    <w:p w:rsidR="00C16886" w:rsidRDefault="00C16886" w:rsidP="00C16886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Another point we need to take care is about the multiplexed display. It means that we need to set high signal in the inputs AN3, AN2, AN1, or AN0; however, we just can set one per time. Therefore, with the main to illuminate more than on display, we need divide the clock for a frequency that allow the human see all display illuminate because it is so fast that the human vision cannot see the display change. Check above the illustration of the clock:</w:t>
      </w:r>
    </w:p>
    <w:p w:rsidR="00C16886" w:rsidRDefault="00C16886" w:rsidP="00C16886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6BAACE88" wp14:editId="12C23750">
            <wp:extent cx="3602990" cy="169227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886" w:rsidRDefault="00C16886" w:rsidP="00C16886">
      <w:pPr>
        <w:rPr>
          <w:rFonts w:cs="Times New Roman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br/>
      </w:r>
    </w:p>
    <w:p w:rsidR="009223C6" w:rsidRDefault="009223C6" w:rsidP="0053311D">
      <w:pPr>
        <w:rPr>
          <w:rFonts w:cs="Times New Roman"/>
          <w:szCs w:val="24"/>
        </w:rPr>
      </w:pPr>
    </w:p>
    <w:p w:rsidR="009223C6" w:rsidRDefault="009223C6" w:rsidP="009223C6">
      <w:pPr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>
            <wp:extent cx="4645152" cy="4508278"/>
            <wp:effectExtent l="0" t="0" r="3175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040" cy="45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3C6" w:rsidRDefault="009223C6" w:rsidP="009223C6">
      <w:pPr>
        <w:jc w:val="center"/>
        <w:rPr>
          <w:rFonts w:cs="Times New Roman"/>
          <w:szCs w:val="24"/>
        </w:rPr>
      </w:pPr>
    </w:p>
    <w:p w:rsidR="004D7A35" w:rsidRDefault="004D7A35" w:rsidP="009223C6">
      <w:pPr>
        <w:jc w:val="center"/>
        <w:rPr>
          <w:rFonts w:cs="Times New Roman"/>
          <w:szCs w:val="24"/>
        </w:rPr>
      </w:pPr>
      <w:r w:rsidRPr="004D7A35">
        <w:rPr>
          <w:rFonts w:cs="Times New Roman"/>
          <w:szCs w:val="24"/>
        </w:rPr>
        <w:t xml:space="preserve">An un-illuminated seven-segment display, and </w:t>
      </w:r>
      <w:r>
        <w:rPr>
          <w:rFonts w:cs="Times New Roman"/>
          <w:szCs w:val="24"/>
        </w:rPr>
        <w:t>10</w:t>
      </w:r>
      <w:r w:rsidRPr="004D7A35">
        <w:rPr>
          <w:rFonts w:cs="Times New Roman"/>
          <w:szCs w:val="24"/>
        </w:rPr>
        <w:t xml:space="preserve"> patterns corresponding to decimal digits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24"/>
        <w:gridCol w:w="3543"/>
      </w:tblGrid>
      <w:tr w:rsidR="009223C6" w:rsidTr="007A12D0">
        <w:trPr>
          <w:jc w:val="center"/>
        </w:trPr>
        <w:tc>
          <w:tcPr>
            <w:tcW w:w="1424" w:type="dxa"/>
            <w:vAlign w:val="center"/>
          </w:tcPr>
          <w:p w:rsidR="009223C6" w:rsidRPr="004D7A35" w:rsidRDefault="007A12D0" w:rsidP="007A12D0">
            <w:pPr>
              <w:jc w:val="center"/>
              <w:rPr>
                <w:rFonts w:cs="Times New Roman"/>
                <w:b/>
                <w:szCs w:val="24"/>
              </w:rPr>
            </w:pPr>
            <w:r w:rsidRPr="004D7A35">
              <w:rPr>
                <w:rFonts w:cs="Times New Roman"/>
                <w:b/>
                <w:szCs w:val="24"/>
              </w:rPr>
              <w:t>Numeric Number</w:t>
            </w:r>
          </w:p>
        </w:tc>
        <w:tc>
          <w:tcPr>
            <w:tcW w:w="3543" w:type="dxa"/>
            <w:vAlign w:val="center"/>
          </w:tcPr>
          <w:p w:rsidR="009223C6" w:rsidRPr="004D7A35" w:rsidRDefault="007A12D0" w:rsidP="007A12D0">
            <w:pPr>
              <w:jc w:val="center"/>
              <w:rPr>
                <w:rFonts w:cs="Times New Roman"/>
                <w:b/>
                <w:szCs w:val="24"/>
              </w:rPr>
            </w:pPr>
            <w:r w:rsidRPr="004D7A35">
              <w:rPr>
                <w:rFonts w:cs="Times New Roman"/>
                <w:b/>
                <w:szCs w:val="24"/>
              </w:rPr>
              <w:t>CA CB CC CD CE CF CG DP</w:t>
            </w:r>
          </w:p>
        </w:tc>
      </w:tr>
      <w:tr w:rsidR="009223C6" w:rsidTr="007A12D0">
        <w:trPr>
          <w:jc w:val="center"/>
        </w:trPr>
        <w:tc>
          <w:tcPr>
            <w:tcW w:w="1424" w:type="dxa"/>
          </w:tcPr>
          <w:p w:rsidR="009223C6" w:rsidRDefault="007A12D0" w:rsidP="009223C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3543" w:type="dxa"/>
          </w:tcPr>
          <w:p w:rsidR="009223C6" w:rsidRDefault="007A12D0" w:rsidP="009223C6">
            <w:pPr>
              <w:jc w:val="center"/>
              <w:rPr>
                <w:rFonts w:cs="Times New Roman"/>
                <w:szCs w:val="24"/>
              </w:rPr>
            </w:pPr>
            <w:r w:rsidRPr="007A12D0">
              <w:rPr>
                <w:rFonts w:cs="Times New Roman"/>
                <w:szCs w:val="24"/>
              </w:rPr>
              <w:t>00000011</w:t>
            </w:r>
          </w:p>
        </w:tc>
      </w:tr>
      <w:tr w:rsidR="009223C6" w:rsidTr="007A12D0">
        <w:trPr>
          <w:jc w:val="center"/>
        </w:trPr>
        <w:tc>
          <w:tcPr>
            <w:tcW w:w="1424" w:type="dxa"/>
          </w:tcPr>
          <w:p w:rsidR="009223C6" w:rsidRDefault="007A12D0" w:rsidP="009223C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543" w:type="dxa"/>
          </w:tcPr>
          <w:p w:rsidR="009223C6" w:rsidRDefault="007A12D0" w:rsidP="009223C6">
            <w:pPr>
              <w:jc w:val="center"/>
              <w:rPr>
                <w:rFonts w:cs="Times New Roman"/>
                <w:szCs w:val="24"/>
              </w:rPr>
            </w:pPr>
            <w:r w:rsidRPr="007A12D0">
              <w:rPr>
                <w:rFonts w:cs="Times New Roman"/>
                <w:szCs w:val="24"/>
              </w:rPr>
              <w:t>10011111</w:t>
            </w:r>
          </w:p>
        </w:tc>
      </w:tr>
      <w:tr w:rsidR="009223C6" w:rsidTr="007A12D0">
        <w:trPr>
          <w:jc w:val="center"/>
        </w:trPr>
        <w:tc>
          <w:tcPr>
            <w:tcW w:w="1424" w:type="dxa"/>
          </w:tcPr>
          <w:p w:rsidR="009223C6" w:rsidRDefault="007A12D0" w:rsidP="009223C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543" w:type="dxa"/>
          </w:tcPr>
          <w:p w:rsidR="009223C6" w:rsidRDefault="007A12D0" w:rsidP="009223C6">
            <w:pPr>
              <w:jc w:val="center"/>
              <w:rPr>
                <w:rFonts w:cs="Times New Roman"/>
                <w:szCs w:val="24"/>
              </w:rPr>
            </w:pPr>
            <w:r w:rsidRPr="007A12D0">
              <w:rPr>
                <w:rFonts w:cs="Times New Roman"/>
                <w:szCs w:val="24"/>
              </w:rPr>
              <w:t>00100101</w:t>
            </w:r>
          </w:p>
        </w:tc>
      </w:tr>
      <w:tr w:rsidR="009223C6" w:rsidTr="007A12D0">
        <w:trPr>
          <w:jc w:val="center"/>
        </w:trPr>
        <w:tc>
          <w:tcPr>
            <w:tcW w:w="1424" w:type="dxa"/>
          </w:tcPr>
          <w:p w:rsidR="009223C6" w:rsidRDefault="007A12D0" w:rsidP="009223C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543" w:type="dxa"/>
          </w:tcPr>
          <w:p w:rsidR="009223C6" w:rsidRDefault="007A12D0" w:rsidP="009223C6">
            <w:pPr>
              <w:jc w:val="center"/>
              <w:rPr>
                <w:rFonts w:cs="Times New Roman"/>
                <w:szCs w:val="24"/>
              </w:rPr>
            </w:pPr>
            <w:r w:rsidRPr="007A12D0">
              <w:rPr>
                <w:rFonts w:cs="Times New Roman"/>
                <w:szCs w:val="24"/>
              </w:rPr>
              <w:t>00001101</w:t>
            </w:r>
          </w:p>
        </w:tc>
      </w:tr>
      <w:tr w:rsidR="009223C6" w:rsidTr="007A12D0">
        <w:trPr>
          <w:jc w:val="center"/>
        </w:trPr>
        <w:tc>
          <w:tcPr>
            <w:tcW w:w="1424" w:type="dxa"/>
          </w:tcPr>
          <w:p w:rsidR="009223C6" w:rsidRDefault="007A12D0" w:rsidP="009223C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543" w:type="dxa"/>
          </w:tcPr>
          <w:p w:rsidR="009223C6" w:rsidRDefault="007A12D0" w:rsidP="009223C6">
            <w:pPr>
              <w:jc w:val="center"/>
              <w:rPr>
                <w:rFonts w:cs="Times New Roman"/>
                <w:szCs w:val="24"/>
              </w:rPr>
            </w:pPr>
            <w:r w:rsidRPr="007A12D0">
              <w:rPr>
                <w:rFonts w:cs="Times New Roman"/>
                <w:szCs w:val="24"/>
              </w:rPr>
              <w:t>10011001</w:t>
            </w:r>
          </w:p>
        </w:tc>
      </w:tr>
      <w:tr w:rsidR="009223C6" w:rsidTr="007A12D0">
        <w:trPr>
          <w:jc w:val="center"/>
        </w:trPr>
        <w:tc>
          <w:tcPr>
            <w:tcW w:w="1424" w:type="dxa"/>
          </w:tcPr>
          <w:p w:rsidR="009223C6" w:rsidRDefault="007A12D0" w:rsidP="009223C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3543" w:type="dxa"/>
          </w:tcPr>
          <w:p w:rsidR="009223C6" w:rsidRDefault="007A12D0" w:rsidP="009223C6">
            <w:pPr>
              <w:jc w:val="center"/>
              <w:rPr>
                <w:rFonts w:cs="Times New Roman"/>
                <w:szCs w:val="24"/>
              </w:rPr>
            </w:pPr>
            <w:r w:rsidRPr="007A12D0">
              <w:rPr>
                <w:rFonts w:cs="Times New Roman"/>
                <w:szCs w:val="24"/>
              </w:rPr>
              <w:t>01001001</w:t>
            </w:r>
          </w:p>
        </w:tc>
      </w:tr>
      <w:tr w:rsidR="009223C6" w:rsidTr="007A12D0">
        <w:trPr>
          <w:jc w:val="center"/>
        </w:trPr>
        <w:tc>
          <w:tcPr>
            <w:tcW w:w="1424" w:type="dxa"/>
          </w:tcPr>
          <w:p w:rsidR="009223C6" w:rsidRDefault="007A12D0" w:rsidP="009223C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3543" w:type="dxa"/>
          </w:tcPr>
          <w:p w:rsidR="009223C6" w:rsidRDefault="007A12D0" w:rsidP="009223C6">
            <w:pPr>
              <w:jc w:val="center"/>
              <w:rPr>
                <w:rFonts w:cs="Times New Roman"/>
                <w:szCs w:val="24"/>
              </w:rPr>
            </w:pPr>
            <w:r w:rsidRPr="007A12D0">
              <w:rPr>
                <w:rFonts w:cs="Times New Roman"/>
                <w:szCs w:val="24"/>
              </w:rPr>
              <w:t>01000001</w:t>
            </w:r>
          </w:p>
        </w:tc>
      </w:tr>
      <w:tr w:rsidR="007A12D0" w:rsidTr="007A12D0">
        <w:trPr>
          <w:jc w:val="center"/>
        </w:trPr>
        <w:tc>
          <w:tcPr>
            <w:tcW w:w="1424" w:type="dxa"/>
          </w:tcPr>
          <w:p w:rsidR="007A12D0" w:rsidRDefault="007A12D0" w:rsidP="009223C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3543" w:type="dxa"/>
          </w:tcPr>
          <w:p w:rsidR="007A12D0" w:rsidRDefault="007A12D0" w:rsidP="009223C6">
            <w:pPr>
              <w:jc w:val="center"/>
              <w:rPr>
                <w:rFonts w:cs="Times New Roman"/>
                <w:szCs w:val="24"/>
              </w:rPr>
            </w:pPr>
            <w:r w:rsidRPr="007A12D0">
              <w:rPr>
                <w:rFonts w:cs="Times New Roman"/>
                <w:szCs w:val="24"/>
              </w:rPr>
              <w:t>00011111</w:t>
            </w:r>
          </w:p>
        </w:tc>
      </w:tr>
      <w:tr w:rsidR="007A12D0" w:rsidTr="007A12D0">
        <w:trPr>
          <w:jc w:val="center"/>
        </w:trPr>
        <w:tc>
          <w:tcPr>
            <w:tcW w:w="1424" w:type="dxa"/>
          </w:tcPr>
          <w:p w:rsidR="007A12D0" w:rsidRDefault="007A12D0" w:rsidP="009223C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3543" w:type="dxa"/>
          </w:tcPr>
          <w:p w:rsidR="007A12D0" w:rsidRDefault="007A12D0" w:rsidP="009223C6">
            <w:pPr>
              <w:jc w:val="center"/>
              <w:rPr>
                <w:rFonts w:cs="Times New Roman"/>
                <w:szCs w:val="24"/>
              </w:rPr>
            </w:pPr>
            <w:r w:rsidRPr="007A12D0">
              <w:rPr>
                <w:rFonts w:cs="Times New Roman"/>
                <w:szCs w:val="24"/>
              </w:rPr>
              <w:t>00000001</w:t>
            </w:r>
          </w:p>
        </w:tc>
      </w:tr>
      <w:tr w:rsidR="007A12D0" w:rsidTr="007A12D0">
        <w:trPr>
          <w:jc w:val="center"/>
        </w:trPr>
        <w:tc>
          <w:tcPr>
            <w:tcW w:w="1424" w:type="dxa"/>
          </w:tcPr>
          <w:p w:rsidR="007A12D0" w:rsidRDefault="007A12D0" w:rsidP="009223C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3543" w:type="dxa"/>
          </w:tcPr>
          <w:p w:rsidR="007A12D0" w:rsidRDefault="007A12D0" w:rsidP="009223C6">
            <w:pPr>
              <w:jc w:val="center"/>
              <w:rPr>
                <w:rFonts w:cs="Times New Roman"/>
                <w:szCs w:val="24"/>
              </w:rPr>
            </w:pPr>
            <w:r w:rsidRPr="007A12D0">
              <w:rPr>
                <w:rFonts w:cs="Times New Roman"/>
                <w:szCs w:val="24"/>
              </w:rPr>
              <w:t>00001001</w:t>
            </w:r>
          </w:p>
        </w:tc>
      </w:tr>
    </w:tbl>
    <w:p w:rsidR="009223C6" w:rsidRDefault="009223C6" w:rsidP="009223C6">
      <w:pPr>
        <w:jc w:val="center"/>
        <w:rPr>
          <w:rFonts w:cs="Times New Roman"/>
          <w:szCs w:val="24"/>
        </w:rPr>
      </w:pPr>
    </w:p>
    <w:p w:rsidR="0037324A" w:rsidRDefault="0037324A" w:rsidP="0037324A">
      <w:pPr>
        <w:spacing w:after="0" w:line="240" w:lineRule="auto"/>
        <w:ind w:left="2880"/>
        <w:rPr>
          <w:rFonts w:cs="Times New Roman"/>
          <w:szCs w:val="24"/>
        </w:rPr>
      </w:pPr>
    </w:p>
    <w:p w:rsidR="0037324A" w:rsidRDefault="0037324A" w:rsidP="0037324A">
      <w:pPr>
        <w:pStyle w:val="Ttulo1"/>
      </w:pPr>
      <w:r>
        <w:t>Wave</w:t>
      </w:r>
    </w:p>
    <w:p w:rsidR="0037324A" w:rsidRDefault="00DF7A7D" w:rsidP="00DF7A7D">
      <w:pPr>
        <w:ind w:firstLine="720"/>
      </w:pPr>
      <w:r>
        <w:t>The simulation has adapt for the simulation because the frequency is too low.</w:t>
      </w:r>
    </w:p>
    <w:p w:rsidR="0037324A" w:rsidRDefault="0037324A" w:rsidP="0037324A">
      <w:r>
        <w:rPr>
          <w:noProof/>
        </w:rPr>
        <w:drawing>
          <wp:inline distT="0" distB="0" distL="0" distR="0">
            <wp:extent cx="5932805" cy="47847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7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BCD" w:rsidRPr="0037324A" w:rsidRDefault="008F2BCD" w:rsidP="0037324A">
      <w:r>
        <w:rPr>
          <w:noProof/>
        </w:rPr>
        <w:lastRenderedPageBreak/>
        <w:drawing>
          <wp:inline distT="0" distB="0" distL="0" distR="0">
            <wp:extent cx="5943600" cy="33915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24A" w:rsidRDefault="008F2BCD" w:rsidP="0037324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5943600" cy="30175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BCD" w:rsidRDefault="008F2BCD" w:rsidP="0037324A">
      <w:pPr>
        <w:spacing w:after="0" w:line="240" w:lineRule="auto"/>
        <w:rPr>
          <w:rFonts w:cs="Times New Roman"/>
          <w:szCs w:val="24"/>
        </w:rPr>
      </w:pPr>
      <w:bookmarkStart w:id="0" w:name="_GoBack"/>
      <w:bookmarkEnd w:id="0"/>
    </w:p>
    <w:p w:rsidR="00DF7A7D" w:rsidRDefault="00DF7A7D" w:rsidP="0037324A">
      <w:pPr>
        <w:spacing w:after="0" w:line="240" w:lineRule="auto"/>
        <w:rPr>
          <w:rFonts w:cs="Times New Roman"/>
          <w:szCs w:val="24"/>
        </w:rPr>
      </w:pPr>
    </w:p>
    <w:p w:rsidR="00DF7A7D" w:rsidRDefault="00DF7A7D" w:rsidP="0037324A">
      <w:pPr>
        <w:spacing w:after="0" w:line="240" w:lineRule="auto"/>
        <w:rPr>
          <w:rFonts w:cs="Times New Roman"/>
          <w:szCs w:val="24"/>
        </w:rPr>
      </w:pPr>
    </w:p>
    <w:p w:rsidR="00947289" w:rsidRDefault="00947289" w:rsidP="0037324A">
      <w:pPr>
        <w:spacing w:after="0" w:line="240" w:lineRule="auto"/>
        <w:rPr>
          <w:rFonts w:cs="Times New Roman"/>
          <w:szCs w:val="24"/>
        </w:rPr>
      </w:pPr>
    </w:p>
    <w:p w:rsidR="00947289" w:rsidRDefault="00947289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DF7A7D" w:rsidRDefault="00947289" w:rsidP="0037324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>
            <wp:extent cx="5438775" cy="6987540"/>
            <wp:effectExtent l="0" t="0" r="9525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98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289" w:rsidRDefault="00947289" w:rsidP="0037324A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>
            <wp:extent cx="5336540" cy="606615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606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7289" w:rsidSect="00F04340">
      <w:headerReference w:type="default" r:id="rId15"/>
      <w:footerReference w:type="default" r:id="rId16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BF2" w:rsidRDefault="00DD3BF2" w:rsidP="00CF0900">
      <w:pPr>
        <w:spacing w:after="0" w:line="240" w:lineRule="auto"/>
      </w:pPr>
      <w:r>
        <w:separator/>
      </w:r>
    </w:p>
  </w:endnote>
  <w:endnote w:type="continuationSeparator" w:id="0">
    <w:p w:rsidR="00DD3BF2" w:rsidRDefault="00DD3BF2" w:rsidP="00CF0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6159350"/>
      <w:docPartObj>
        <w:docPartGallery w:val="Page Numbers (Bottom of Page)"/>
        <w:docPartUnique/>
      </w:docPartObj>
    </w:sdtPr>
    <w:sdtEndPr/>
    <w:sdtContent>
      <w:p w:rsidR="00B25AD2" w:rsidRDefault="00B25AD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5E17" w:rsidRPr="000F5E17">
          <w:rPr>
            <w:noProof/>
            <w:lang w:val="pt-BR"/>
          </w:rPr>
          <w:t>8</w:t>
        </w:r>
        <w:r>
          <w:fldChar w:fldCharType="end"/>
        </w:r>
      </w:p>
    </w:sdtContent>
  </w:sdt>
  <w:p w:rsidR="00B25AD2" w:rsidRDefault="00B25AD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BF2" w:rsidRDefault="00DD3BF2" w:rsidP="00CF0900">
      <w:pPr>
        <w:spacing w:after="0" w:line="240" w:lineRule="auto"/>
      </w:pPr>
      <w:r>
        <w:separator/>
      </w:r>
    </w:p>
  </w:footnote>
  <w:footnote w:type="continuationSeparator" w:id="0">
    <w:p w:rsidR="00DD3BF2" w:rsidRDefault="00DD3BF2" w:rsidP="00CF0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683" w:rsidRDefault="000F4683" w:rsidP="000F4683">
    <w:pPr>
      <w:pStyle w:val="Cabealho"/>
      <w:rPr>
        <w:rFonts w:cs="Times New Roman"/>
        <w:b/>
        <w:szCs w:val="2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A74596F" wp14:editId="4C97B4B1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762000" cy="762000"/>
          <wp:effectExtent l="0" t="0" r="0" b="0"/>
          <wp:wrapNone/>
          <wp:docPr id="28" name="Imagem 28" descr="http://upload.wikimedia.org/wikipedia/en/thumb/1/1e/Western_Michigan_University_seal.svg/200px-Western_Michigan_University_seal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://upload.wikimedia.org/wikipedia/en/thumb/1/1e/Western_Michigan_University_seal.svg/200px-Western_Michigan_University_seal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Times New Roman"/>
        <w:b/>
        <w:szCs w:val="24"/>
      </w:rPr>
      <w:tab/>
    </w:r>
  </w:p>
  <w:p w:rsidR="00B25AD2" w:rsidRDefault="00B25AD2" w:rsidP="000F4683">
    <w:pPr>
      <w:pStyle w:val="Cabealho"/>
      <w:ind w:left="1440"/>
      <w:jc w:val="center"/>
      <w:rPr>
        <w:rFonts w:cs="Times New Roman"/>
        <w:b/>
        <w:szCs w:val="24"/>
      </w:rPr>
    </w:pPr>
    <w:r>
      <w:rPr>
        <w:rFonts w:cs="Times New Roman"/>
        <w:b/>
        <w:szCs w:val="24"/>
      </w:rPr>
      <w:t>WESTERN MICHIGAN UNIVERSITY</w:t>
    </w:r>
  </w:p>
  <w:p w:rsidR="00295026" w:rsidRPr="00125812" w:rsidRDefault="00295026" w:rsidP="000F4683">
    <w:pPr>
      <w:pStyle w:val="Cabealho"/>
      <w:ind w:left="1440"/>
      <w:jc w:val="center"/>
      <w:rPr>
        <w:rFonts w:cs="Times New Roman"/>
        <w:b/>
        <w:szCs w:val="24"/>
      </w:rPr>
    </w:pPr>
    <w:r w:rsidRPr="00125812">
      <w:rPr>
        <w:rFonts w:cs="Times New Roman"/>
        <w:b/>
        <w:szCs w:val="24"/>
      </w:rPr>
      <w:t>ECE 5510 APPLICATION SPECIFIC INTEGRATED CIRCUIT DESIGN</w:t>
    </w:r>
  </w:p>
  <w:p w:rsidR="00295026" w:rsidRDefault="00295026" w:rsidP="000F4683">
    <w:pPr>
      <w:pStyle w:val="Cabealho"/>
      <w:ind w:left="1440"/>
      <w:jc w:val="center"/>
      <w:rPr>
        <w:rFonts w:cs="Times New Roman"/>
        <w:b/>
        <w:szCs w:val="24"/>
      </w:rPr>
    </w:pPr>
    <w:r w:rsidRPr="00125812">
      <w:rPr>
        <w:rFonts w:cs="Times New Roman"/>
        <w:b/>
        <w:szCs w:val="24"/>
      </w:rPr>
      <w:t>Homework Assignment #</w:t>
    </w:r>
    <w:r w:rsidR="0066100E">
      <w:rPr>
        <w:rFonts w:cs="Times New Roman"/>
        <w:b/>
        <w:szCs w:val="24"/>
      </w:rPr>
      <w:t>3</w:t>
    </w:r>
  </w:p>
  <w:p w:rsidR="000F4683" w:rsidRDefault="000F4683" w:rsidP="00B25AD2">
    <w:pPr>
      <w:pStyle w:val="Cabealho"/>
      <w:rPr>
        <w:rFonts w:cs="Times New Roman"/>
        <w:b/>
        <w:szCs w:val="24"/>
      </w:rPr>
    </w:pPr>
  </w:p>
  <w:p w:rsidR="000F4683" w:rsidRPr="00125812" w:rsidRDefault="000F4683" w:rsidP="00125812">
    <w:pPr>
      <w:pStyle w:val="Cabealho"/>
      <w:jc w:val="center"/>
      <w:rPr>
        <w:rFonts w:cs="Times New Roman"/>
        <w:b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B508D"/>
    <w:multiLevelType w:val="hybridMultilevel"/>
    <w:tmpl w:val="FE6AE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93487"/>
    <w:multiLevelType w:val="hybridMultilevel"/>
    <w:tmpl w:val="B316D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4754AF"/>
    <w:multiLevelType w:val="hybridMultilevel"/>
    <w:tmpl w:val="24B6C6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00"/>
    <w:rsid w:val="00021DCC"/>
    <w:rsid w:val="00025B38"/>
    <w:rsid w:val="00027264"/>
    <w:rsid w:val="00043599"/>
    <w:rsid w:val="0004565C"/>
    <w:rsid w:val="00056FA7"/>
    <w:rsid w:val="00072A7D"/>
    <w:rsid w:val="000962F8"/>
    <w:rsid w:val="000A7DD7"/>
    <w:rsid w:val="000C085A"/>
    <w:rsid w:val="000C3C4E"/>
    <w:rsid w:val="000D008D"/>
    <w:rsid w:val="000D1089"/>
    <w:rsid w:val="000E75B9"/>
    <w:rsid w:val="000F4683"/>
    <w:rsid w:val="000F5E17"/>
    <w:rsid w:val="001133DC"/>
    <w:rsid w:val="00117058"/>
    <w:rsid w:val="00117A02"/>
    <w:rsid w:val="00125812"/>
    <w:rsid w:val="00126F35"/>
    <w:rsid w:val="00131D64"/>
    <w:rsid w:val="00133E2A"/>
    <w:rsid w:val="00134094"/>
    <w:rsid w:val="001379C5"/>
    <w:rsid w:val="001429D9"/>
    <w:rsid w:val="001453F5"/>
    <w:rsid w:val="00176F15"/>
    <w:rsid w:val="00187D58"/>
    <w:rsid w:val="001A6FA4"/>
    <w:rsid w:val="001B0D73"/>
    <w:rsid w:val="001B5AC0"/>
    <w:rsid w:val="001E4E80"/>
    <w:rsid w:val="001F1414"/>
    <w:rsid w:val="002036C3"/>
    <w:rsid w:val="00210C4E"/>
    <w:rsid w:val="00213D66"/>
    <w:rsid w:val="00233D14"/>
    <w:rsid w:val="00241AB2"/>
    <w:rsid w:val="0024709D"/>
    <w:rsid w:val="00250254"/>
    <w:rsid w:val="00253C0B"/>
    <w:rsid w:val="00260779"/>
    <w:rsid w:val="0026357D"/>
    <w:rsid w:val="00271026"/>
    <w:rsid w:val="00275778"/>
    <w:rsid w:val="00284994"/>
    <w:rsid w:val="00295026"/>
    <w:rsid w:val="00295FA6"/>
    <w:rsid w:val="002A5799"/>
    <w:rsid w:val="002A644E"/>
    <w:rsid w:val="002B07AA"/>
    <w:rsid w:val="002B67D7"/>
    <w:rsid w:val="002C1E53"/>
    <w:rsid w:val="002C7C58"/>
    <w:rsid w:val="002D0CAC"/>
    <w:rsid w:val="002D4222"/>
    <w:rsid w:val="002E0702"/>
    <w:rsid w:val="002E29A0"/>
    <w:rsid w:val="002F2B09"/>
    <w:rsid w:val="002F4EC3"/>
    <w:rsid w:val="003066A3"/>
    <w:rsid w:val="00326275"/>
    <w:rsid w:val="0033316D"/>
    <w:rsid w:val="003344B7"/>
    <w:rsid w:val="003371B1"/>
    <w:rsid w:val="003563F9"/>
    <w:rsid w:val="00356C0F"/>
    <w:rsid w:val="0037324A"/>
    <w:rsid w:val="003933EA"/>
    <w:rsid w:val="003A6229"/>
    <w:rsid w:val="003A77A7"/>
    <w:rsid w:val="003E1D38"/>
    <w:rsid w:val="003E3D44"/>
    <w:rsid w:val="003E4038"/>
    <w:rsid w:val="003F6D68"/>
    <w:rsid w:val="004031FB"/>
    <w:rsid w:val="0045361A"/>
    <w:rsid w:val="00464F44"/>
    <w:rsid w:val="004775AE"/>
    <w:rsid w:val="00485E9F"/>
    <w:rsid w:val="004900BA"/>
    <w:rsid w:val="004B514E"/>
    <w:rsid w:val="004C4DFA"/>
    <w:rsid w:val="004C6A6D"/>
    <w:rsid w:val="004D0E0D"/>
    <w:rsid w:val="004D7A35"/>
    <w:rsid w:val="004F1BB9"/>
    <w:rsid w:val="004F5664"/>
    <w:rsid w:val="00500028"/>
    <w:rsid w:val="00517E9D"/>
    <w:rsid w:val="005205FC"/>
    <w:rsid w:val="0053311D"/>
    <w:rsid w:val="005360D2"/>
    <w:rsid w:val="00580286"/>
    <w:rsid w:val="005A1EC2"/>
    <w:rsid w:val="005A4F52"/>
    <w:rsid w:val="005B0664"/>
    <w:rsid w:val="005D14BC"/>
    <w:rsid w:val="005E792E"/>
    <w:rsid w:val="005F151E"/>
    <w:rsid w:val="00602E36"/>
    <w:rsid w:val="00610FCC"/>
    <w:rsid w:val="00613439"/>
    <w:rsid w:val="006172E2"/>
    <w:rsid w:val="006246BD"/>
    <w:rsid w:val="006340CF"/>
    <w:rsid w:val="00634B91"/>
    <w:rsid w:val="006547DC"/>
    <w:rsid w:val="0066100E"/>
    <w:rsid w:val="0067232F"/>
    <w:rsid w:val="00673067"/>
    <w:rsid w:val="006768AB"/>
    <w:rsid w:val="0069569B"/>
    <w:rsid w:val="00696699"/>
    <w:rsid w:val="00696B30"/>
    <w:rsid w:val="006A1912"/>
    <w:rsid w:val="006A4944"/>
    <w:rsid w:val="006C05C5"/>
    <w:rsid w:val="006C15D1"/>
    <w:rsid w:val="006F16F9"/>
    <w:rsid w:val="006F6991"/>
    <w:rsid w:val="00703D15"/>
    <w:rsid w:val="00707547"/>
    <w:rsid w:val="0070797D"/>
    <w:rsid w:val="00732DFB"/>
    <w:rsid w:val="00750D78"/>
    <w:rsid w:val="00754713"/>
    <w:rsid w:val="0076799B"/>
    <w:rsid w:val="00792355"/>
    <w:rsid w:val="007A12D0"/>
    <w:rsid w:val="007B5C65"/>
    <w:rsid w:val="007D0C0C"/>
    <w:rsid w:val="007D5BD9"/>
    <w:rsid w:val="007E52DF"/>
    <w:rsid w:val="007E60DD"/>
    <w:rsid w:val="007F1872"/>
    <w:rsid w:val="00815B15"/>
    <w:rsid w:val="0082001E"/>
    <w:rsid w:val="00830D6B"/>
    <w:rsid w:val="008517E4"/>
    <w:rsid w:val="0086328B"/>
    <w:rsid w:val="00875302"/>
    <w:rsid w:val="00895F82"/>
    <w:rsid w:val="008B3129"/>
    <w:rsid w:val="008B63E6"/>
    <w:rsid w:val="008C5FC9"/>
    <w:rsid w:val="008C66DE"/>
    <w:rsid w:val="008D4B6A"/>
    <w:rsid w:val="008D6DD5"/>
    <w:rsid w:val="008F2BCD"/>
    <w:rsid w:val="00900717"/>
    <w:rsid w:val="009205FB"/>
    <w:rsid w:val="009210E1"/>
    <w:rsid w:val="009223C6"/>
    <w:rsid w:val="00926D98"/>
    <w:rsid w:val="00937CFF"/>
    <w:rsid w:val="009466F8"/>
    <w:rsid w:val="00947289"/>
    <w:rsid w:val="00950222"/>
    <w:rsid w:val="00956D7F"/>
    <w:rsid w:val="00963493"/>
    <w:rsid w:val="00987D02"/>
    <w:rsid w:val="009A3015"/>
    <w:rsid w:val="009B5C77"/>
    <w:rsid w:val="009D2250"/>
    <w:rsid w:val="009F0CF5"/>
    <w:rsid w:val="00A1786F"/>
    <w:rsid w:val="00A33591"/>
    <w:rsid w:val="00A36A88"/>
    <w:rsid w:val="00A427D2"/>
    <w:rsid w:val="00A479D7"/>
    <w:rsid w:val="00A56C77"/>
    <w:rsid w:val="00A72672"/>
    <w:rsid w:val="00A775E8"/>
    <w:rsid w:val="00A95A74"/>
    <w:rsid w:val="00AA2A9D"/>
    <w:rsid w:val="00AC2F5A"/>
    <w:rsid w:val="00AC5BAA"/>
    <w:rsid w:val="00AE4A03"/>
    <w:rsid w:val="00AE583C"/>
    <w:rsid w:val="00AE5EF9"/>
    <w:rsid w:val="00B033C8"/>
    <w:rsid w:val="00B13CCE"/>
    <w:rsid w:val="00B25AD2"/>
    <w:rsid w:val="00B37FF9"/>
    <w:rsid w:val="00B5353A"/>
    <w:rsid w:val="00B61708"/>
    <w:rsid w:val="00B7257A"/>
    <w:rsid w:val="00B86BA4"/>
    <w:rsid w:val="00B9291E"/>
    <w:rsid w:val="00BA32C6"/>
    <w:rsid w:val="00BB4717"/>
    <w:rsid w:val="00BD57BE"/>
    <w:rsid w:val="00BF2F38"/>
    <w:rsid w:val="00BF6CC1"/>
    <w:rsid w:val="00C02445"/>
    <w:rsid w:val="00C16886"/>
    <w:rsid w:val="00C34105"/>
    <w:rsid w:val="00C34C94"/>
    <w:rsid w:val="00C407A4"/>
    <w:rsid w:val="00C44333"/>
    <w:rsid w:val="00C50357"/>
    <w:rsid w:val="00C53DE9"/>
    <w:rsid w:val="00C66798"/>
    <w:rsid w:val="00C70DD8"/>
    <w:rsid w:val="00CB4A43"/>
    <w:rsid w:val="00CB76EF"/>
    <w:rsid w:val="00CD10E7"/>
    <w:rsid w:val="00CD54DE"/>
    <w:rsid w:val="00CE7BA7"/>
    <w:rsid w:val="00CF0900"/>
    <w:rsid w:val="00D062C7"/>
    <w:rsid w:val="00D1568A"/>
    <w:rsid w:val="00D252ED"/>
    <w:rsid w:val="00D34827"/>
    <w:rsid w:val="00D36D3C"/>
    <w:rsid w:val="00D36DEF"/>
    <w:rsid w:val="00D905F1"/>
    <w:rsid w:val="00DB2B1F"/>
    <w:rsid w:val="00DB6476"/>
    <w:rsid w:val="00DC6AD5"/>
    <w:rsid w:val="00DD1F49"/>
    <w:rsid w:val="00DD3BF2"/>
    <w:rsid w:val="00DE7494"/>
    <w:rsid w:val="00DF7A7D"/>
    <w:rsid w:val="00E074F5"/>
    <w:rsid w:val="00E11E23"/>
    <w:rsid w:val="00E1363B"/>
    <w:rsid w:val="00E41117"/>
    <w:rsid w:val="00E53BE9"/>
    <w:rsid w:val="00E558AA"/>
    <w:rsid w:val="00E71AD6"/>
    <w:rsid w:val="00E73A11"/>
    <w:rsid w:val="00EC7C05"/>
    <w:rsid w:val="00ED578E"/>
    <w:rsid w:val="00EF5D1E"/>
    <w:rsid w:val="00F03E76"/>
    <w:rsid w:val="00F04340"/>
    <w:rsid w:val="00F13A78"/>
    <w:rsid w:val="00F14265"/>
    <w:rsid w:val="00F14ADE"/>
    <w:rsid w:val="00F21697"/>
    <w:rsid w:val="00F24EDC"/>
    <w:rsid w:val="00F27B4F"/>
    <w:rsid w:val="00F300FB"/>
    <w:rsid w:val="00F5396F"/>
    <w:rsid w:val="00F63023"/>
    <w:rsid w:val="00F678C8"/>
    <w:rsid w:val="00F8761D"/>
    <w:rsid w:val="00F9499F"/>
    <w:rsid w:val="00F9773A"/>
    <w:rsid w:val="00FC2E69"/>
    <w:rsid w:val="00FC4D35"/>
    <w:rsid w:val="00FE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29C19F-9E55-4550-BB3E-36E14534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85A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C085A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F0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0900"/>
  </w:style>
  <w:style w:type="paragraph" w:styleId="Rodap">
    <w:name w:val="footer"/>
    <w:basedOn w:val="Normal"/>
    <w:link w:val="RodapChar"/>
    <w:uiPriority w:val="99"/>
    <w:unhideWhenUsed/>
    <w:rsid w:val="00CF0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0900"/>
  </w:style>
  <w:style w:type="character" w:styleId="TextodoEspaoReservado">
    <w:name w:val="Placeholder Text"/>
    <w:basedOn w:val="Fontepargpadro"/>
    <w:uiPriority w:val="99"/>
    <w:semiHidden/>
    <w:rsid w:val="00B5353A"/>
    <w:rPr>
      <w:color w:val="808080"/>
    </w:rPr>
  </w:style>
  <w:style w:type="paragraph" w:styleId="PargrafodaLista">
    <w:name w:val="List Paragraph"/>
    <w:basedOn w:val="Normal"/>
    <w:uiPriority w:val="34"/>
    <w:qFormat/>
    <w:rsid w:val="000C085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C085A"/>
    <w:rPr>
      <w:rFonts w:ascii="Times New Roman" w:eastAsiaTheme="majorEastAsia" w:hAnsi="Times New Roman" w:cstheme="majorBidi"/>
      <w:b/>
      <w:sz w:val="28"/>
      <w:szCs w:val="32"/>
    </w:rPr>
  </w:style>
  <w:style w:type="table" w:styleId="Tabelacomgrade">
    <w:name w:val="Table Grid"/>
    <w:basedOn w:val="Tabelanormal"/>
    <w:uiPriority w:val="39"/>
    <w:rsid w:val="00F04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C16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3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8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Erivelton Gualter</dc:creator>
  <cp:keywords/>
  <dc:description/>
  <cp:lastModifiedBy>Erivelton Gualter</cp:lastModifiedBy>
  <cp:revision>17</cp:revision>
  <cp:lastPrinted>2014-05-28T22:05:00Z</cp:lastPrinted>
  <dcterms:created xsi:type="dcterms:W3CDTF">2014-05-09T18:14:00Z</dcterms:created>
  <dcterms:modified xsi:type="dcterms:W3CDTF">2014-05-29T16:45:00Z</dcterms:modified>
</cp:coreProperties>
</file>