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hAnsi="Calibri" w:cs="Calibri"/>
          <w:b/>
          <w:sz w:val="40"/>
          <w:szCs w:val="40"/>
          <w:lang w:val="es-ES"/>
        </w:rPr>
        <w:alias w:val="Autor"/>
        <w:id w:val="5705575"/>
        <w:placeholder>
          <w:docPart w:val="CC12DAC61F8F412AB7AC7B627C56CB3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99E5C05" w14:textId="5C985BBC" w:rsidR="0052727F" w:rsidRPr="007B4E78" w:rsidRDefault="00AF147F" w:rsidP="004E6ABD">
          <w:pPr>
            <w:spacing w:after="0" w:line="240" w:lineRule="auto"/>
            <w:jc w:val="right"/>
            <w:rPr>
              <w:rFonts w:ascii="Calibri" w:hAnsi="Calibri" w:cs="Calibri"/>
              <w:b/>
              <w:sz w:val="40"/>
              <w:szCs w:val="40"/>
              <w:lang w:val="es-ES"/>
            </w:rPr>
          </w:pPr>
          <w:r w:rsidRPr="007B4E78">
            <w:rPr>
              <w:rFonts w:ascii="Calibri" w:hAnsi="Calibri" w:cs="Calibri"/>
              <w:b/>
              <w:sz w:val="40"/>
              <w:szCs w:val="40"/>
              <w:lang w:val="es-ES"/>
            </w:rPr>
            <w:t>[</w:t>
          </w:r>
          <w:r w:rsidR="004E6ABD">
            <w:rPr>
              <w:rFonts w:ascii="Calibri" w:hAnsi="Calibri" w:cs="Calibri"/>
              <w:b/>
              <w:sz w:val="40"/>
              <w:szCs w:val="40"/>
              <w:lang w:val="es-ES"/>
            </w:rPr>
            <w:t>Erick Madrigal Flores</w:t>
          </w:r>
          <w:r w:rsidRPr="007B4E78">
            <w:rPr>
              <w:rFonts w:ascii="Calibri" w:hAnsi="Calibri" w:cs="Calibri"/>
              <w:b/>
              <w:sz w:val="40"/>
              <w:szCs w:val="40"/>
              <w:lang w:val="es-ES"/>
            </w:rPr>
            <w:t>]</w:t>
          </w:r>
        </w:p>
      </w:sdtContent>
    </w:sdt>
    <w:p w14:paraId="4B3D164A" w14:textId="399997A4" w:rsidR="009D37AF" w:rsidRPr="007B4E78" w:rsidRDefault="004E6ABD" w:rsidP="004E6ABD">
      <w:pPr>
        <w:spacing w:after="0" w:line="240" w:lineRule="auto"/>
        <w:ind w:left="2124" w:firstLine="708"/>
        <w:jc w:val="center"/>
        <w:rPr>
          <w:rFonts w:cstheme="minorHAnsi"/>
          <w:sz w:val="20"/>
          <w:szCs w:val="20"/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2848" behindDoc="0" locked="0" layoutInCell="1" allowOverlap="1" wp14:anchorId="1ADE2674" wp14:editId="7AF7BD5B">
            <wp:simplePos x="0" y="0"/>
            <wp:positionH relativeFrom="column">
              <wp:posOffset>1886674</wp:posOffset>
            </wp:positionH>
            <wp:positionV relativeFrom="paragraph">
              <wp:posOffset>-46299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1" locked="0" layoutInCell="1" allowOverlap="1" wp14:anchorId="0CD3FB93" wp14:editId="73F40B70">
            <wp:simplePos x="0" y="0"/>
            <wp:positionH relativeFrom="column">
              <wp:posOffset>63942</wp:posOffset>
            </wp:positionH>
            <wp:positionV relativeFrom="paragraph">
              <wp:posOffset>-1011989</wp:posOffset>
            </wp:positionV>
            <wp:extent cx="1272899" cy="174730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899" cy="174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0"/>
          <w:szCs w:val="20"/>
          <w:lang w:val="es-ES"/>
        </w:rPr>
        <w:t xml:space="preserve">          </w:t>
      </w:r>
      <w:r w:rsidR="00966E92" w:rsidRPr="007B4E78">
        <w:rPr>
          <w:rFonts w:cstheme="minorHAnsi"/>
          <w:b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36"/>
          <w:placeholder>
            <w:docPart w:val="76FD231129454B5AB0C229BA78EC8D49"/>
          </w:placeholder>
        </w:sdtPr>
        <w:sdtEndPr/>
        <w:sdtContent>
          <w:r w:rsidR="00966E92" w:rsidRPr="007B4E78">
            <w:rPr>
              <w:rFonts w:cstheme="minorHAnsi"/>
              <w:sz w:val="20"/>
              <w:szCs w:val="20"/>
              <w:lang w:val="es-ES"/>
            </w:rPr>
            <w:t>[</w:t>
          </w:r>
          <w:r>
            <w:rPr>
              <w:rFonts w:cstheme="minorHAnsi"/>
              <w:sz w:val="20"/>
              <w:szCs w:val="20"/>
              <w:lang w:val="es-ES"/>
            </w:rPr>
            <w:t>Almoloya de Juárez,</w:t>
          </w:r>
          <w:r w:rsidR="00966E92" w:rsidRPr="007B4E78">
            <w:rPr>
              <w:rFonts w:cstheme="minorHAnsi"/>
              <w:sz w:val="20"/>
              <w:szCs w:val="20"/>
              <w:lang w:val="es-ES"/>
            </w:rPr>
            <w:t xml:space="preserve"> Estado </w:t>
          </w:r>
          <w:r>
            <w:rPr>
              <w:rFonts w:cstheme="minorHAnsi"/>
              <w:sz w:val="20"/>
              <w:szCs w:val="20"/>
              <w:lang w:val="es-ES"/>
            </w:rPr>
            <w:t>De Méx. Santiaguito Tlalcilalcali</w:t>
          </w:r>
          <w:r w:rsidR="00966E92" w:rsidRPr="007B4E78">
            <w:rPr>
              <w:rFonts w:cstheme="minorHAnsi"/>
              <w:sz w:val="20"/>
              <w:szCs w:val="20"/>
              <w:lang w:val="es-ES"/>
            </w:rPr>
            <w:t>,</w:t>
          </w:r>
          <w:r>
            <w:rPr>
              <w:rFonts w:cstheme="minorHAnsi"/>
              <w:sz w:val="20"/>
              <w:szCs w:val="20"/>
              <w:lang w:val="es-ES"/>
            </w:rPr>
            <w:t xml:space="preserve"> 50904</w:t>
          </w:r>
          <w:r w:rsidR="00966E92" w:rsidRPr="007B4E78">
            <w:rPr>
              <w:rFonts w:cstheme="minorHAnsi"/>
              <w:sz w:val="20"/>
              <w:szCs w:val="20"/>
              <w:lang w:val="es-ES"/>
            </w:rPr>
            <w:t xml:space="preserve"> </w:t>
          </w:r>
        </w:sdtContent>
      </w:sdt>
    </w:p>
    <w:p w14:paraId="018CF312" w14:textId="545B4857" w:rsidR="00966E92" w:rsidRPr="007B4E78" w:rsidRDefault="004E6ABD" w:rsidP="004E6ABD">
      <w:pPr>
        <w:spacing w:after="0" w:line="240" w:lineRule="auto"/>
        <w:jc w:val="right"/>
        <w:rPr>
          <w:rFonts w:cstheme="minorHAnsi"/>
          <w:sz w:val="20"/>
          <w:szCs w:val="20"/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5487040A" wp14:editId="70B53DA3">
            <wp:simplePos x="0" y="0"/>
            <wp:positionH relativeFrom="margin">
              <wp:posOffset>3909550</wp:posOffset>
            </wp:positionH>
            <wp:positionV relativeFrom="paragraph">
              <wp:posOffset>93345</wp:posOffset>
            </wp:positionV>
            <wp:extent cx="257175" cy="25717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72064" behindDoc="0" locked="0" layoutInCell="1" allowOverlap="1" wp14:anchorId="2ECB16B9" wp14:editId="6CF753C0">
            <wp:simplePos x="0" y="0"/>
            <wp:positionH relativeFrom="column">
              <wp:posOffset>2647460</wp:posOffset>
            </wp:positionH>
            <wp:positionV relativeFrom="paragraph">
              <wp:posOffset>130175</wp:posOffset>
            </wp:positionV>
            <wp:extent cx="192405" cy="19240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lang w:val="es-ES"/>
        </w:rPr>
        <w:t xml:space="preserve">                </w:t>
      </w:r>
      <w:r w:rsidR="009D37AF" w:rsidRPr="007B4E78">
        <w:rPr>
          <w:rFonts w:cstheme="minorHAnsi"/>
          <w:sz w:val="20"/>
          <w:szCs w:val="20"/>
          <w:lang w:val="es-ES"/>
        </w:rPr>
        <w:t xml:space="preserve">   </w:t>
      </w:r>
    </w:p>
    <w:p w14:paraId="1755B961" w14:textId="663D5A17" w:rsidR="00966E92" w:rsidRPr="007B4E78" w:rsidRDefault="007B4323" w:rsidP="004E6ABD">
      <w:pPr>
        <w:spacing w:after="0" w:line="240" w:lineRule="auto"/>
        <w:jc w:val="right"/>
        <w:rPr>
          <w:rFonts w:cstheme="minorHAnsi"/>
          <w:sz w:val="20"/>
          <w:szCs w:val="20"/>
          <w:lang w:val="es-ES"/>
        </w:rPr>
      </w:pPr>
      <w:sdt>
        <w:sdtPr>
          <w:rPr>
            <w:rFonts w:cstheme="minorHAnsi"/>
            <w:sz w:val="20"/>
            <w:szCs w:val="20"/>
            <w:lang w:val="es-ES"/>
          </w:rPr>
          <w:id w:val="6833356"/>
          <w:placeholder>
            <w:docPart w:val="9D1C549C7A194928B2AEE0436C41F9D1"/>
          </w:placeholder>
        </w:sdtPr>
        <w:sdtEndPr/>
        <w:sdtContent>
          <w:r w:rsidR="004E6ABD" w:rsidRPr="007B4E78">
            <w:rPr>
              <w:rFonts w:cstheme="minorHAnsi"/>
              <w:sz w:val="20"/>
              <w:szCs w:val="20"/>
              <w:lang w:val="es-ES"/>
            </w:rPr>
            <w:t>[</w:t>
          </w:r>
          <w:r w:rsidR="004E6ABD">
            <w:rPr>
              <w:rFonts w:cstheme="minorHAnsi"/>
              <w:sz w:val="20"/>
              <w:szCs w:val="20"/>
              <w:lang w:val="es-ES"/>
            </w:rPr>
            <w:t>722</w:t>
          </w:r>
          <w:r w:rsidR="002C5C41">
            <w:rPr>
              <w:rFonts w:cstheme="minorHAnsi"/>
              <w:sz w:val="20"/>
              <w:szCs w:val="20"/>
              <w:lang w:val="es-ES"/>
            </w:rPr>
            <w:t>3</w:t>
          </w:r>
          <w:r w:rsidR="004E6ABD">
            <w:rPr>
              <w:rFonts w:cstheme="minorHAnsi"/>
              <w:sz w:val="20"/>
              <w:szCs w:val="20"/>
              <w:lang w:val="es-ES"/>
            </w:rPr>
            <w:t>5</w:t>
          </w:r>
          <w:r w:rsidR="002C5C41">
            <w:rPr>
              <w:rFonts w:cstheme="minorHAnsi"/>
              <w:sz w:val="20"/>
              <w:szCs w:val="20"/>
              <w:lang w:val="es-ES"/>
            </w:rPr>
            <w:t>3</w:t>
          </w:r>
          <w:r w:rsidR="004E6ABD">
            <w:rPr>
              <w:rFonts w:cstheme="minorHAnsi"/>
              <w:sz w:val="20"/>
              <w:szCs w:val="20"/>
              <w:lang w:val="es-ES"/>
            </w:rPr>
            <w:t>4</w:t>
          </w:r>
          <w:r>
            <w:rPr>
              <w:rFonts w:cstheme="minorHAnsi"/>
              <w:sz w:val="20"/>
              <w:szCs w:val="20"/>
              <w:lang w:val="es-ES"/>
            </w:rPr>
            <w:t>1</w:t>
          </w:r>
          <w:r w:rsidR="004E6ABD">
            <w:rPr>
              <w:rFonts w:cstheme="minorHAnsi"/>
              <w:sz w:val="20"/>
              <w:szCs w:val="20"/>
              <w:lang w:val="es-ES"/>
            </w:rPr>
            <w:t>6</w:t>
          </w:r>
          <w:r w:rsidR="002C5C41">
            <w:rPr>
              <w:rFonts w:cstheme="minorHAnsi"/>
              <w:sz w:val="20"/>
              <w:szCs w:val="20"/>
              <w:lang w:val="es-ES"/>
            </w:rPr>
            <w:t>6</w:t>
          </w:r>
          <w:r w:rsidR="004E6ABD" w:rsidRPr="007B4E78">
            <w:rPr>
              <w:rFonts w:cstheme="minorHAnsi"/>
              <w:sz w:val="20"/>
              <w:szCs w:val="20"/>
              <w:lang w:val="es-ES"/>
            </w:rPr>
            <w:t>]</w:t>
          </w:r>
          <w:r w:rsidR="004E6ABD">
            <w:rPr>
              <w:rFonts w:cstheme="minorHAnsi"/>
              <w:sz w:val="20"/>
              <w:szCs w:val="20"/>
              <w:lang w:val="es-ES"/>
            </w:rPr>
            <w:t xml:space="preserve">                  </w:t>
          </w:r>
          <w:r w:rsidR="004E6ABD" w:rsidRPr="004E6ABD">
            <w:rPr>
              <w:rFonts w:cstheme="minorHAnsi"/>
              <w:sz w:val="20"/>
              <w:szCs w:val="20"/>
              <w:lang w:val="es-ES"/>
            </w:rPr>
            <w:t xml:space="preserve"> </w:t>
          </w:r>
          <w:sdt>
            <w:sdtPr>
              <w:rPr>
                <w:rFonts w:cstheme="minorHAnsi"/>
                <w:sz w:val="20"/>
                <w:szCs w:val="20"/>
                <w:lang w:val="es-ES"/>
              </w:rPr>
              <w:id w:val="6833363"/>
              <w:placeholder>
                <w:docPart w:val="504096F8F44E403A97262CFFE7ACC227"/>
              </w:placeholder>
            </w:sdtPr>
            <w:sdtEndPr/>
            <w:sdtContent>
              <w:r w:rsidR="004E6ABD" w:rsidRPr="007B4E78">
                <w:rPr>
                  <w:rFonts w:cstheme="minorHAnsi"/>
                  <w:sz w:val="20"/>
                  <w:szCs w:val="20"/>
                  <w:lang w:val="es-ES"/>
                </w:rPr>
                <w:t>[</w:t>
              </w:r>
              <w:r w:rsidR="004E6ABD">
                <w:rPr>
                  <w:rFonts w:cstheme="minorHAnsi"/>
                  <w:sz w:val="20"/>
                  <w:szCs w:val="20"/>
                  <w:lang w:val="es-ES"/>
                </w:rPr>
                <w:t>erick.madfl@outlook.com</w:t>
              </w:r>
              <w:r w:rsidR="004E6ABD" w:rsidRPr="007B4E78">
                <w:rPr>
                  <w:rFonts w:cstheme="minorHAnsi"/>
                  <w:sz w:val="20"/>
                  <w:szCs w:val="20"/>
                  <w:lang w:val="es-ES"/>
                </w:rPr>
                <w:t>]</w:t>
              </w:r>
            </w:sdtContent>
          </w:sdt>
        </w:sdtContent>
      </w:sdt>
    </w:p>
    <w:p w14:paraId="4B5B33C9" w14:textId="34C1FAA4" w:rsidR="004E6ABD" w:rsidRDefault="004E6ABD" w:rsidP="009D37AF">
      <w:pPr>
        <w:spacing w:after="0" w:line="240" w:lineRule="auto"/>
        <w:rPr>
          <w:rFonts w:cstheme="minorHAnsi"/>
          <w:b/>
          <w:sz w:val="20"/>
          <w:szCs w:val="20"/>
          <w:lang w:val="es-ES"/>
        </w:rPr>
      </w:pPr>
    </w:p>
    <w:p w14:paraId="67FB5FA9" w14:textId="47F90009" w:rsidR="004E6ABD" w:rsidRDefault="004E6ABD" w:rsidP="009D37AF">
      <w:pPr>
        <w:spacing w:after="0" w:line="240" w:lineRule="auto"/>
        <w:rPr>
          <w:rFonts w:cstheme="minorHAnsi"/>
          <w:b/>
          <w:sz w:val="20"/>
          <w:szCs w:val="20"/>
          <w:lang w:val="es-ES"/>
        </w:rPr>
      </w:pPr>
    </w:p>
    <w:p w14:paraId="79032EDC" w14:textId="77777777" w:rsidR="004E6ABD" w:rsidRDefault="004E6ABD" w:rsidP="009D37AF">
      <w:pPr>
        <w:spacing w:after="0" w:line="240" w:lineRule="auto"/>
        <w:rPr>
          <w:rFonts w:cstheme="minorHAnsi"/>
          <w:b/>
          <w:sz w:val="20"/>
          <w:szCs w:val="20"/>
          <w:lang w:val="es-ES"/>
        </w:rPr>
      </w:pPr>
    </w:p>
    <w:p w14:paraId="4EB58EC9" w14:textId="6662D7F1" w:rsidR="009D37AF" w:rsidRPr="007B4E78" w:rsidRDefault="009D37AF" w:rsidP="009D37AF">
      <w:pPr>
        <w:spacing w:after="0" w:line="240" w:lineRule="auto"/>
        <w:rPr>
          <w:rFonts w:cstheme="minorHAnsi"/>
          <w:b/>
          <w:sz w:val="20"/>
          <w:szCs w:val="20"/>
          <w:lang w:val="es-ES"/>
        </w:rPr>
      </w:pPr>
      <w:r w:rsidRPr="007B4E78">
        <w:rPr>
          <w:rFonts w:cstheme="minorHAnsi"/>
          <w:b/>
          <w:sz w:val="20"/>
          <w:szCs w:val="20"/>
          <w:lang w:val="es-ES"/>
        </w:rPr>
        <w:t>Resumen</w:t>
      </w:r>
    </w:p>
    <w:p w14:paraId="2633A47A" w14:textId="77777777" w:rsidR="009D37AF" w:rsidRPr="007B4E78" w:rsidRDefault="009D37AF" w:rsidP="009D37AF">
      <w:pPr>
        <w:spacing w:after="0" w:line="240" w:lineRule="auto"/>
        <w:rPr>
          <w:rFonts w:cstheme="minorHAnsi"/>
          <w:sz w:val="20"/>
          <w:szCs w:val="20"/>
          <w:lang w:val="es-ES"/>
        </w:rPr>
      </w:pPr>
    </w:p>
    <w:p w14:paraId="2639AA3F" w14:textId="0169A3F2" w:rsidR="00DC6E2C" w:rsidRDefault="00A470B2" w:rsidP="009D37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Más de </w:t>
      </w:r>
      <w:r w:rsidR="00CB59D1">
        <w:rPr>
          <w:rFonts w:asciiTheme="minorHAnsi" w:hAnsiTheme="minorHAnsi" w:cstheme="minorHAnsi"/>
          <w:color w:val="222222"/>
          <w:sz w:val="20"/>
          <w:szCs w:val="20"/>
          <w:lang w:val="es-ES"/>
        </w:rPr>
        <w:t>3</w:t>
      </w:r>
      <w:r w:rsidR="004E6ABD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años de experiencia en desarrollo e integración de aplicaciones </w:t>
      </w:r>
      <w:r w:rsidR="00CB59D1">
        <w:rPr>
          <w:rFonts w:asciiTheme="minorHAnsi" w:hAnsiTheme="minorHAnsi" w:cstheme="minorHAnsi"/>
          <w:color w:val="222222"/>
          <w:sz w:val="20"/>
          <w:szCs w:val="20"/>
          <w:lang w:val="es-ES"/>
        </w:rPr>
        <w:t>web, móviles y de escritorio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</w:t>
      </w:r>
    </w:p>
    <w:p w14:paraId="0D450922" w14:textId="2DDE227C" w:rsidR="00A470B2" w:rsidRDefault="004E6ABD" w:rsidP="009D37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Título de programación en el colegio de estudios científicos y tecnológicos del estado de México </w:t>
      </w:r>
    </w:p>
    <w:p w14:paraId="2C7C1374" w14:textId="4DBDC151" w:rsidR="00DB0263" w:rsidRDefault="00DB0263" w:rsidP="009D37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Experiencia en reuniones con el cliente para la identificación de requerimientos y diseño.</w:t>
      </w:r>
    </w:p>
    <w:p w14:paraId="2F03022A" w14:textId="35557A4F" w:rsidR="00DC6E2C" w:rsidRDefault="00A470B2" w:rsidP="00DC6E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Alcanzo nivel </w:t>
      </w:r>
      <w:r w:rsidR="004E6ABD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de </w:t>
      </w:r>
      <w:r w:rsidR="009E74CD">
        <w:rPr>
          <w:rFonts w:asciiTheme="minorHAnsi" w:hAnsiTheme="minorHAnsi" w:cstheme="minorHAnsi"/>
          <w:color w:val="222222"/>
          <w:sz w:val="20"/>
          <w:szCs w:val="20"/>
          <w:lang w:val="es-ES"/>
        </w:rPr>
        <w:t>programador 7</w:t>
      </w:r>
      <w:r w:rsidR="004E6ABD">
        <w:rPr>
          <w:rFonts w:asciiTheme="minorHAnsi" w:hAnsiTheme="minorHAnsi" w:cstheme="minorHAnsi"/>
          <w:color w:val="222222"/>
          <w:sz w:val="20"/>
          <w:szCs w:val="20"/>
          <w:lang w:val="es-ES"/>
        </w:rPr>
        <w:t>0%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,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Bases de datos</w:t>
      </w:r>
      <w:r w:rsidR="004E6ABD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, diseño 100% responsivo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de forma autodidacta.</w:t>
      </w:r>
    </w:p>
    <w:p w14:paraId="2176C181" w14:textId="1F3FD01C" w:rsidR="00DB0263" w:rsidRPr="00DC6E2C" w:rsidRDefault="00DB0263" w:rsidP="00DC6E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Ha liderado equipos de hasta </w:t>
      </w:r>
      <w:r w:rsidR="009E74CD">
        <w:rPr>
          <w:rFonts w:asciiTheme="minorHAnsi" w:hAnsiTheme="minorHAnsi" w:cstheme="minorHAnsi"/>
          <w:color w:val="222222"/>
          <w:sz w:val="20"/>
          <w:szCs w:val="20"/>
          <w:lang w:val="es-ES"/>
        </w:rPr>
        <w:t>4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analistas programadores, y ha impartido formación.</w:t>
      </w:r>
    </w:p>
    <w:p w14:paraId="63EA26D6" w14:textId="77777777" w:rsidR="00A470B2" w:rsidRPr="00A470B2" w:rsidRDefault="00A470B2" w:rsidP="00325E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n-US"/>
        </w:rPr>
      </w:pPr>
    </w:p>
    <w:p w14:paraId="28E0C9B1" w14:textId="77777777" w:rsidR="003D58A7" w:rsidRPr="007B4E78" w:rsidRDefault="003D58A7" w:rsidP="003D58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Habilidades técnicas</w:t>
      </w:r>
    </w:p>
    <w:p w14:paraId="52A65EFF" w14:textId="77777777" w:rsidR="003D58A7" w:rsidRDefault="003D58A7" w:rsidP="003D58A7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14:paraId="5397325B" w14:textId="77777777" w:rsidR="003D58A7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  <w:sectPr w:rsidR="003D58A7" w:rsidSect="003D58A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3D960D6" w14:textId="547F5712" w:rsidR="003D58A7" w:rsidRPr="009E74CD" w:rsidRDefault="003D58A7" w:rsidP="009E74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3D58A7">
        <w:rPr>
          <w:rFonts w:asciiTheme="minorHAnsi" w:hAnsiTheme="minorHAnsi" w:cstheme="minorHAnsi"/>
          <w:color w:val="222222"/>
          <w:sz w:val="20"/>
          <w:szCs w:val="20"/>
          <w:lang w:val="es-ES"/>
        </w:rPr>
        <w:t>Java</w:t>
      </w:r>
    </w:p>
    <w:p w14:paraId="3F517BF7" w14:textId="343C261B" w:rsidR="003D58A7" w:rsidRDefault="003D58A7" w:rsidP="009E74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HTML5</w:t>
      </w:r>
    </w:p>
    <w:p w14:paraId="340D9B8E" w14:textId="77777777" w:rsidR="003D58A7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Java Script</w:t>
      </w:r>
    </w:p>
    <w:p w14:paraId="17306FA4" w14:textId="50F132F3" w:rsidR="003D58A7" w:rsidRPr="00225494" w:rsidRDefault="009E74CD" w:rsidP="009E74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MySQL</w:t>
      </w:r>
    </w:p>
    <w:p w14:paraId="3837B301" w14:textId="21BBF82B" w:rsidR="003D58A7" w:rsidRPr="00225494" w:rsidRDefault="009E74CD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Visual Basic</w:t>
      </w:r>
      <w:r w:rsidR="00CB59D1">
        <w:rPr>
          <w:rFonts w:asciiTheme="minorHAnsi" w:hAnsiTheme="minorHAnsi" w:cstheme="minorHAnsi"/>
          <w:color w:val="222222"/>
          <w:sz w:val="20"/>
          <w:szCs w:val="20"/>
          <w:lang w:val="es-ES"/>
        </w:rPr>
        <w:t>. NET</w:t>
      </w:r>
    </w:p>
    <w:p w14:paraId="4BDB11B1" w14:textId="579BC4C1" w:rsidR="003D58A7" w:rsidRDefault="009E74CD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CSS3</w:t>
      </w:r>
    </w:p>
    <w:p w14:paraId="2E429575" w14:textId="4F0B90C4" w:rsidR="003D58A7" w:rsidRDefault="009E74CD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JSON </w:t>
      </w:r>
    </w:p>
    <w:p w14:paraId="4B6C8165" w14:textId="7444ADB2" w:rsidR="00756884" w:rsidRDefault="009E74CD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NodeJS</w:t>
      </w:r>
    </w:p>
    <w:p w14:paraId="09C86F51" w14:textId="349EA6D4" w:rsidR="009E74CD" w:rsidRDefault="009E74CD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React</w:t>
      </w:r>
    </w:p>
    <w:p w14:paraId="03E28822" w14:textId="72650CE6" w:rsidR="009E74CD" w:rsidRDefault="009E74CD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Mongo DB</w:t>
      </w:r>
    </w:p>
    <w:p w14:paraId="6696E6A9" w14:textId="13F194B0" w:rsidR="003D58A7" w:rsidRDefault="009E74CD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php (PDO)</w:t>
      </w:r>
    </w:p>
    <w:p w14:paraId="35E1DBE9" w14:textId="7C0E12EB" w:rsidR="00633BF8" w:rsidRPr="009E74CD" w:rsidRDefault="00633BF8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java FX</w:t>
      </w:r>
    </w:p>
    <w:p w14:paraId="1CACDC01" w14:textId="6FD5E3CF" w:rsidR="00633BF8" w:rsidRDefault="00633BF8" w:rsidP="003D58A7">
      <w:pPr>
        <w:spacing w:after="0" w:line="240" w:lineRule="auto"/>
        <w:rPr>
          <w:lang w:val="es-ES"/>
        </w:rPr>
        <w:sectPr w:rsidR="00633BF8" w:rsidSect="00FF0479">
          <w:type w:val="continuous"/>
          <w:pgSz w:w="12240" w:h="15840"/>
          <w:pgMar w:top="1417" w:right="1701" w:bottom="1417" w:left="1701" w:header="708" w:footer="708" w:gutter="0"/>
          <w:cols w:num="3" w:space="93"/>
          <w:docGrid w:linePitch="360"/>
        </w:sectPr>
      </w:pPr>
    </w:p>
    <w:p w14:paraId="2E80E3D0" w14:textId="77777777" w:rsidR="003D58A7" w:rsidRDefault="003D58A7" w:rsidP="003D58A7">
      <w:pPr>
        <w:spacing w:after="0" w:line="240" w:lineRule="auto"/>
        <w:rPr>
          <w:lang w:val="es-ES"/>
        </w:rPr>
      </w:pPr>
    </w:p>
    <w:p w14:paraId="21B0670D" w14:textId="77777777" w:rsidR="009D37AF" w:rsidRPr="007B4E78" w:rsidRDefault="00DD4386" w:rsidP="009D37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 w:rsidRPr="007B4E78"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Experiencia Profesional</w:t>
      </w:r>
    </w:p>
    <w:p w14:paraId="076E11F4" w14:textId="77777777" w:rsidR="00DD4386" w:rsidRPr="007B4E78" w:rsidRDefault="00DD4386" w:rsidP="009D37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14:paraId="24B361E8" w14:textId="459019C9" w:rsidR="007B4E78" w:rsidRPr="007B4E78" w:rsidRDefault="007B4323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38"/>
          <w:placeholder>
            <w:docPart w:val="A1B70C9125B44DEFBF4E2DAC3C36E2E4"/>
          </w:placeholder>
        </w:sdtPr>
        <w:sdtEndPr/>
        <w:sdtContent>
          <w:r w:rsidR="003C09EF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</w:t>
          </w:r>
          <w:r w:rsidR="009E74CD">
            <w:rPr>
              <w:rFonts w:asciiTheme="minorHAnsi" w:hAnsiTheme="minorHAnsi" w:cstheme="minorHAnsi"/>
              <w:sz w:val="20"/>
              <w:szCs w:val="20"/>
              <w:lang w:val="es-ES"/>
            </w:rPr>
            <w:t>Proyecto escolar</w:t>
          </w:r>
          <w:r w:rsidR="003C09EF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]</w:t>
          </w:r>
        </w:sdtContent>
      </w:sdt>
      <w:r w:rsidR="003C09EF"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3C09EF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56884">
        <w:rPr>
          <w:rFonts w:asciiTheme="minorHAnsi" w:hAnsiTheme="minorHAnsi" w:cstheme="minorHAnsi"/>
          <w:color w:val="222222"/>
          <w:sz w:val="20"/>
          <w:szCs w:val="20"/>
          <w:lang w:val="es-ES"/>
        </w:rPr>
        <w:t>Analista Programador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</w:p>
    <w:p w14:paraId="10BFD7D4" w14:textId="3450377E" w:rsidR="00197674" w:rsidRDefault="00F57900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Líder de equipo de programadores (</w:t>
      </w:r>
      <w:r w:rsidR="009E74CD">
        <w:rPr>
          <w:rFonts w:asciiTheme="minorHAnsi" w:hAnsiTheme="minorHAnsi" w:cstheme="minorHAnsi"/>
          <w:color w:val="222222"/>
          <w:sz w:val="20"/>
          <w:szCs w:val="20"/>
          <w:lang w:val="es-ES"/>
        </w:rPr>
        <w:t>4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personas) en el análisis, diseño, construcción e implementación de aplicaciones empresariales, web y móviles</w:t>
      </w:r>
      <w:r w:rsidR="00A470B2">
        <w:rPr>
          <w:rFonts w:asciiTheme="minorHAnsi" w:hAnsiTheme="minorHAnsi" w:cstheme="minorHAnsi"/>
          <w:color w:val="222222"/>
          <w:sz w:val="20"/>
          <w:szCs w:val="20"/>
          <w:lang w:val="es-ES"/>
        </w:rPr>
        <w:t>, en Java, Android.</w:t>
      </w:r>
    </w:p>
    <w:p w14:paraId="2AC78BA0" w14:textId="77777777" w:rsidR="005A7A01" w:rsidRPr="007B4E78" w:rsidRDefault="005A7A01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14:paraId="44444806" w14:textId="2B5CD1B8" w:rsidR="00A50AF5" w:rsidRPr="00A84E0D" w:rsidRDefault="00A50AF5" w:rsidP="00A84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Lideró servicio de 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gestión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de aplicaciones para cliente bancario</w:t>
      </w:r>
      <w:r w:rsidRP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</w:p>
    <w:p w14:paraId="35DAA7C6" w14:textId="21072D2D" w:rsidR="00A84E0D" w:rsidRPr="00A84E0D" w:rsidRDefault="00A84E0D" w:rsidP="00A84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Lideró el desarrollo de</w:t>
      </w:r>
      <w:r w:rsidR="009E74CD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programadores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</w:p>
    <w:p w14:paraId="206314D3" w14:textId="2FD81CBC" w:rsidR="005A7A01" w:rsidRDefault="00A50AF5" w:rsidP="005A7A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Entrenó a 10 analistas programadores.</w:t>
      </w:r>
    </w:p>
    <w:p w14:paraId="1422977B" w14:textId="77777777" w:rsidR="003C09EF" w:rsidRPr="003C09EF" w:rsidRDefault="003C09EF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 </w:t>
      </w:r>
    </w:p>
    <w:p w14:paraId="0E19FF56" w14:textId="1E575665" w:rsidR="007B4E78" w:rsidRPr="007B4E78" w:rsidRDefault="007B4323" w:rsidP="007B4E78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59"/>
          <w:placeholder>
            <w:docPart w:val="1CC74802F053432995F073EF7EFE0CF0"/>
          </w:placeholder>
        </w:sdtPr>
        <w:sdtEndPr/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</w:t>
          </w:r>
          <w:r w:rsidR="009E74CD">
            <w:rPr>
              <w:rFonts w:asciiTheme="minorHAnsi" w:hAnsiTheme="minorHAnsi" w:cstheme="minorHAnsi"/>
              <w:sz w:val="20"/>
              <w:szCs w:val="20"/>
              <w:lang w:val="es-ES"/>
            </w:rPr>
            <w:t>desarrollo</w:t>
          </w:r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]</w:t>
          </w:r>
        </w:sdtContent>
      </w:sdt>
      <w:r w:rsidR="007B4E78"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56884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</w:t>
      </w:r>
      <w:r w:rsidR="009E74CD">
        <w:rPr>
          <w:rFonts w:asciiTheme="minorHAnsi" w:hAnsiTheme="minorHAnsi" w:cstheme="minorHAnsi"/>
          <w:color w:val="222222"/>
          <w:sz w:val="20"/>
          <w:szCs w:val="20"/>
          <w:lang w:val="es-ES"/>
        </w:rPr>
        <w:t>Programador.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</w:p>
    <w:p w14:paraId="16653BD2" w14:textId="62E7D9F8" w:rsidR="003C09EF" w:rsidRDefault="00A470B2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Arquitect</w:t>
      </w:r>
      <w:r w:rsidR="009E74CD">
        <w:rPr>
          <w:rFonts w:asciiTheme="minorHAnsi" w:hAnsiTheme="minorHAnsi" w:cstheme="minorHAnsi"/>
          <w:color w:val="222222"/>
          <w:sz w:val="20"/>
          <w:szCs w:val="20"/>
          <w:lang w:val="es-ES"/>
        </w:rPr>
        <w:t>ura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de software, </w:t>
      </w:r>
      <w:r w:rsidR="00F57900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análisis técnico de requerimientos de usuario, diseño de arquitectura de aplicación, </w:t>
      </w:r>
    </w:p>
    <w:p w14:paraId="44B495E5" w14:textId="77777777" w:rsidR="00197674" w:rsidRPr="003C09EF" w:rsidRDefault="00197674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14:paraId="5EE74B48" w14:textId="75BA5BC9" w:rsidR="00A50AF5" w:rsidRDefault="00A50AF5" w:rsidP="007B4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Evaluó el portafolio de aplicaciones del sector detallista (</w:t>
      </w:r>
      <w:r w:rsidR="00633BF8">
        <w:rPr>
          <w:rFonts w:asciiTheme="minorHAnsi" w:hAnsiTheme="minorHAnsi" w:cstheme="minorHAnsi"/>
          <w:color w:val="222222"/>
          <w:sz w:val="20"/>
          <w:szCs w:val="20"/>
          <w:lang w:val="es-ES"/>
        </w:rPr>
        <w:t>micro empresas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), 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sugiriendo e implementando mejoras en más de 15 aplicaciones</w:t>
      </w:r>
      <w:r w:rsidR="00633BF8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laborales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</w:p>
    <w:p w14:paraId="2FC90440" w14:textId="14D8AF66" w:rsidR="00A84E0D" w:rsidRDefault="00A84E0D" w:rsidP="00633B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Diseño el portafolio de aplicaciones móviles Android para cliente del sector detallista (</w:t>
      </w:r>
      <w:r w:rsidR="00633BF8">
        <w:rPr>
          <w:rFonts w:asciiTheme="minorHAnsi" w:hAnsiTheme="minorHAnsi" w:cstheme="minorHAnsi"/>
          <w:color w:val="222222"/>
          <w:sz w:val="20"/>
          <w:szCs w:val="20"/>
          <w:lang w:val="es-ES"/>
        </w:rPr>
        <w:t>micro empresas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). Más del 20% de clientes registrados descargaron alguna aplicación en los primeros 2 meses.</w:t>
      </w:r>
    </w:p>
    <w:p w14:paraId="4DB4D5BA" w14:textId="20D27429" w:rsidR="00197674" w:rsidRPr="00DC6E2C" w:rsidRDefault="00A50AF5" w:rsidP="007B4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Optimizó </w:t>
      </w:r>
      <w:r w:rsidR="00633BF8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el trabajo de un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cliente detallista, logrando 50% de reducción en tiempo de respuesta.</w:t>
      </w:r>
    </w:p>
    <w:p w14:paraId="6F88737B" w14:textId="44BF0955" w:rsidR="007B4E78" w:rsidRDefault="003C09EF" w:rsidP="00633BF8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DC6E2C">
        <w:rPr>
          <w:rFonts w:asciiTheme="minorHAnsi" w:hAnsiTheme="minorHAnsi" w:cstheme="minorHAnsi"/>
          <w:color w:val="222222"/>
          <w:sz w:val="20"/>
          <w:szCs w:val="20"/>
        </w:rPr>
        <w:t> </w:t>
      </w:r>
    </w:p>
    <w:p w14:paraId="60C320E8" w14:textId="77777777" w:rsidR="00A84E0D" w:rsidRPr="007B4E78" w:rsidRDefault="00A84E0D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14:paraId="38D23B6C" w14:textId="77777777" w:rsidR="005A7A01" w:rsidRPr="007B4E78" w:rsidRDefault="005A7A01" w:rsidP="005A7A0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 w:rsidRPr="007B4E78"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Educación y Credenciales</w:t>
      </w:r>
    </w:p>
    <w:p w14:paraId="743E8196" w14:textId="77777777" w:rsidR="005A7A01" w:rsidRPr="007B4E78" w:rsidRDefault="005A7A01" w:rsidP="005A7A0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14:paraId="1CFE5227" w14:textId="1542772E" w:rsidR="005A7A01" w:rsidRPr="007B4E78" w:rsidRDefault="00756884" w:rsidP="005A7A01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Certificaciones: </w:t>
      </w:r>
      <w:r w:rsidR="00633BF8">
        <w:rPr>
          <w:rFonts w:asciiTheme="minorHAnsi" w:hAnsiTheme="minorHAnsi" w:cstheme="minorHAnsi"/>
          <w:color w:val="222222"/>
          <w:sz w:val="20"/>
          <w:szCs w:val="20"/>
          <w:lang w:val="es-ES"/>
        </w:rPr>
        <w:t>técnico en programación</w:t>
      </w:r>
      <w:r w:rsidR="00A50AF5">
        <w:rPr>
          <w:rFonts w:asciiTheme="minorHAnsi" w:hAnsiTheme="minorHAnsi" w:cstheme="minorHAnsi"/>
          <w:sz w:val="20"/>
          <w:szCs w:val="20"/>
          <w:lang w:val="es-ES"/>
        </w:rPr>
        <w:t>;</w:t>
      </w:r>
      <w:r w:rsidR="00633BF8">
        <w:rPr>
          <w:rFonts w:asciiTheme="minorHAnsi" w:hAnsiTheme="minorHAnsi" w:cstheme="minorHAnsi"/>
          <w:sz w:val="20"/>
          <w:szCs w:val="20"/>
          <w:lang w:val="es-ES"/>
        </w:rPr>
        <w:t xml:space="preserve"> Colegio de Estudios Científicos y Tecnológicos del Edo. Mex</w:t>
      </w:r>
    </w:p>
    <w:p w14:paraId="63A262FB" w14:textId="7CDC991C" w:rsidR="009E549D" w:rsidRPr="007B4E78" w:rsidRDefault="00633BF8" w:rsidP="00DC6E2C">
      <w:pPr>
        <w:spacing w:after="0" w:line="240" w:lineRule="auto"/>
        <w:rPr>
          <w:rFonts w:cstheme="minorHAnsi"/>
          <w:color w:val="222222"/>
          <w:sz w:val="20"/>
          <w:szCs w:val="20"/>
          <w:lang w:val="es-ES"/>
        </w:rPr>
      </w:pPr>
      <w:r>
        <w:rPr>
          <w:rFonts w:cstheme="minorHAnsi"/>
          <w:color w:val="222222"/>
          <w:sz w:val="20"/>
          <w:szCs w:val="20"/>
          <w:lang w:val="es-ES"/>
        </w:rPr>
        <w:t xml:space="preserve">Ingeniería en sistemas computacionales </w:t>
      </w:r>
      <w:r w:rsidR="005A7A01" w:rsidRPr="007B4E78">
        <w:rPr>
          <w:rFonts w:cstheme="minorHAnsi"/>
          <w:color w:val="222222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528"/>
          <w:placeholder>
            <w:docPart w:val="787BDFF712A14964AE1B7ED5A44D90CB"/>
          </w:placeholder>
        </w:sdtPr>
        <w:sdtEndPr/>
        <w:sdtContent>
          <w:r w:rsidR="005A7A01" w:rsidRPr="007B4E78">
            <w:rPr>
              <w:rFonts w:cstheme="minorHAnsi"/>
              <w:sz w:val="20"/>
              <w:szCs w:val="20"/>
              <w:lang w:val="es-ES"/>
            </w:rPr>
            <w:t>[Univ</w:t>
          </w:r>
          <w:r>
            <w:rPr>
              <w:rFonts w:cstheme="minorHAnsi"/>
              <w:sz w:val="20"/>
              <w:szCs w:val="20"/>
              <w:lang w:val="es-ES"/>
            </w:rPr>
            <w:t>erMilenium</w:t>
          </w:r>
          <w:r w:rsidR="005A7A01" w:rsidRPr="007B4E78">
            <w:rPr>
              <w:rFonts w:cstheme="minorHAnsi"/>
              <w:sz w:val="20"/>
              <w:szCs w:val="20"/>
              <w:lang w:val="es-ES"/>
            </w:rPr>
            <w:t>]</w:t>
          </w:r>
        </w:sdtContent>
      </w:sdt>
      <w:r w:rsidR="005A7A01" w:rsidRPr="007B4E78">
        <w:rPr>
          <w:rFonts w:cstheme="minorHAnsi"/>
          <w:sz w:val="20"/>
          <w:szCs w:val="20"/>
          <w:lang w:val="es-ES"/>
        </w:rPr>
        <w:t xml:space="preserve">. </w:t>
      </w:r>
      <w:sdt>
        <w:sdtPr>
          <w:rPr>
            <w:rFonts w:cstheme="minorHAnsi"/>
            <w:sz w:val="20"/>
            <w:szCs w:val="20"/>
            <w:lang w:val="es-ES"/>
          </w:rPr>
          <w:id w:val="6833529"/>
          <w:placeholder>
            <w:docPart w:val="C9CDE9C627374258BBA030B5F559F323"/>
          </w:placeholder>
        </w:sdtPr>
        <w:sdtEndPr/>
        <w:sdtContent>
          <w:r w:rsidR="005A7A01" w:rsidRPr="007B4E78">
            <w:rPr>
              <w:rFonts w:cstheme="minorHAnsi"/>
              <w:sz w:val="20"/>
              <w:szCs w:val="20"/>
              <w:lang w:val="es-ES"/>
            </w:rPr>
            <w:t>[</w:t>
          </w:r>
          <w:r>
            <w:rPr>
              <w:rFonts w:cstheme="minorHAnsi"/>
              <w:sz w:val="20"/>
              <w:szCs w:val="20"/>
              <w:lang w:val="es-ES"/>
            </w:rPr>
            <w:t>Toluca Estado de México</w:t>
          </w:r>
          <w:r w:rsidR="005A7A01" w:rsidRPr="007B4E78">
            <w:rPr>
              <w:rFonts w:cstheme="minorHAnsi"/>
              <w:sz w:val="20"/>
              <w:szCs w:val="20"/>
              <w:lang w:val="es-ES"/>
            </w:rPr>
            <w:t>]</w:t>
          </w:r>
        </w:sdtContent>
      </w:sdt>
      <w:r w:rsidR="005A7A01" w:rsidRPr="007B4E78">
        <w:rPr>
          <w:rFonts w:cstheme="minorHAnsi"/>
          <w:sz w:val="20"/>
          <w:szCs w:val="20"/>
          <w:lang w:val="es-ES"/>
        </w:rPr>
        <w:t>.</w:t>
      </w:r>
      <w:sdt>
        <w:sdtPr>
          <w:rPr>
            <w:rFonts w:cstheme="minorHAnsi"/>
            <w:sz w:val="20"/>
            <w:szCs w:val="20"/>
            <w:lang w:val="es-ES"/>
          </w:rPr>
          <w:id w:val="6833530"/>
          <w:placeholder>
            <w:docPart w:val="1037E5CBEEC84810875FF73BC12DF764"/>
          </w:placeholder>
        </w:sdtPr>
        <w:sdtEndPr/>
        <w:sdtContent>
          <w:r w:rsidR="005A7A01" w:rsidRPr="007B4E78">
            <w:rPr>
              <w:rFonts w:cstheme="minorHAnsi"/>
              <w:sz w:val="20"/>
              <w:szCs w:val="20"/>
              <w:lang w:val="es-ES"/>
            </w:rPr>
            <w:t>[</w:t>
          </w:r>
          <w:r>
            <w:rPr>
              <w:rFonts w:cstheme="minorHAnsi"/>
              <w:sz w:val="20"/>
              <w:szCs w:val="20"/>
              <w:lang w:val="es-ES"/>
            </w:rPr>
            <w:t>2017</w:t>
          </w:r>
          <w:r w:rsidR="005A7A01" w:rsidRPr="007B4E78">
            <w:rPr>
              <w:rFonts w:cstheme="minorHAnsi"/>
              <w:sz w:val="20"/>
              <w:szCs w:val="20"/>
              <w:lang w:val="es-ES"/>
            </w:rPr>
            <w:t>]</w:t>
          </w:r>
        </w:sdtContent>
      </w:sdt>
      <w:r w:rsidR="005A7A01" w:rsidRPr="007B4E78">
        <w:rPr>
          <w:rFonts w:cstheme="minorHAnsi"/>
          <w:sz w:val="20"/>
          <w:szCs w:val="20"/>
          <w:lang w:val="es-ES"/>
        </w:rPr>
        <w:t xml:space="preserve"> - </w:t>
      </w:r>
      <w:sdt>
        <w:sdtPr>
          <w:rPr>
            <w:rFonts w:cstheme="minorHAnsi"/>
            <w:sz w:val="20"/>
            <w:szCs w:val="20"/>
            <w:lang w:val="es-ES"/>
          </w:rPr>
          <w:id w:val="6833531"/>
          <w:placeholder>
            <w:docPart w:val="F76004B983364578AF7A077DDA2B5F1B"/>
          </w:placeholder>
        </w:sdtPr>
        <w:sdtEndPr/>
        <w:sdtContent>
          <w:r w:rsidR="005A7A01" w:rsidRPr="007B4E78">
            <w:rPr>
              <w:rFonts w:cstheme="minorHAnsi"/>
              <w:sz w:val="20"/>
              <w:szCs w:val="20"/>
              <w:lang w:val="es-ES"/>
            </w:rPr>
            <w:t>[</w:t>
          </w:r>
          <w:r>
            <w:rPr>
              <w:rFonts w:cstheme="minorHAnsi"/>
              <w:sz w:val="20"/>
              <w:szCs w:val="20"/>
              <w:lang w:val="es-ES"/>
            </w:rPr>
            <w:t>cursando</w:t>
          </w:r>
          <w:r w:rsidR="005A7A01" w:rsidRPr="007B4E78">
            <w:rPr>
              <w:rFonts w:cstheme="minorHAnsi"/>
              <w:sz w:val="20"/>
              <w:szCs w:val="20"/>
              <w:lang w:val="es-ES"/>
            </w:rPr>
            <w:t>]</w:t>
          </w:r>
        </w:sdtContent>
      </w:sdt>
      <w:r w:rsidR="00DC6E2C" w:rsidRPr="007B4E78">
        <w:rPr>
          <w:rFonts w:cstheme="minorHAnsi"/>
          <w:color w:val="222222"/>
          <w:sz w:val="20"/>
          <w:szCs w:val="20"/>
          <w:lang w:val="es-ES"/>
        </w:rPr>
        <w:t xml:space="preserve"> </w:t>
      </w:r>
    </w:p>
    <w:sectPr w:rsidR="009E549D" w:rsidRPr="007B4E78" w:rsidSect="00FF047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E16E6"/>
    <w:multiLevelType w:val="hybridMultilevel"/>
    <w:tmpl w:val="A362906E"/>
    <w:lvl w:ilvl="0" w:tplc="8D207B9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B0057E"/>
    <w:multiLevelType w:val="hybridMultilevel"/>
    <w:tmpl w:val="E618B8DA"/>
    <w:lvl w:ilvl="0" w:tplc="04090005">
      <w:start w:val="1"/>
      <w:numFmt w:val="bullet"/>
      <w:lvlText w:val=""/>
      <w:lvlJc w:val="left"/>
      <w:pPr>
        <w:tabs>
          <w:tab w:val="num" w:pos="972"/>
        </w:tabs>
        <w:ind w:left="972" w:hanging="792"/>
      </w:pPr>
      <w:rPr>
        <w:rFonts w:ascii="Wingdings" w:hAnsi="Wingdings" w:hint="default"/>
      </w:rPr>
    </w:lvl>
    <w:lvl w:ilvl="1" w:tplc="30E4E9BA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2" w:tplc="1B4207A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E72C03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B860A1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7B2DA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3B4DA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FA8E3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B5C0D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47F"/>
    <w:rsid w:val="0002684D"/>
    <w:rsid w:val="00197674"/>
    <w:rsid w:val="001F6B98"/>
    <w:rsid w:val="00225494"/>
    <w:rsid w:val="00254C11"/>
    <w:rsid w:val="002C5C41"/>
    <w:rsid w:val="00325E75"/>
    <w:rsid w:val="003C09EF"/>
    <w:rsid w:val="003D58A7"/>
    <w:rsid w:val="00400D1C"/>
    <w:rsid w:val="004E6ABD"/>
    <w:rsid w:val="0052727F"/>
    <w:rsid w:val="005A7A01"/>
    <w:rsid w:val="00633BF8"/>
    <w:rsid w:val="006615B1"/>
    <w:rsid w:val="00675FC0"/>
    <w:rsid w:val="0072096E"/>
    <w:rsid w:val="00756884"/>
    <w:rsid w:val="007B4323"/>
    <w:rsid w:val="007B4E78"/>
    <w:rsid w:val="00966E92"/>
    <w:rsid w:val="009D37AF"/>
    <w:rsid w:val="009E549D"/>
    <w:rsid w:val="009E74CD"/>
    <w:rsid w:val="00A470B2"/>
    <w:rsid w:val="00A50AF5"/>
    <w:rsid w:val="00A84E0D"/>
    <w:rsid w:val="00AF147F"/>
    <w:rsid w:val="00CB59D1"/>
    <w:rsid w:val="00CC647C"/>
    <w:rsid w:val="00DB0263"/>
    <w:rsid w:val="00DC6E2C"/>
    <w:rsid w:val="00DD4386"/>
    <w:rsid w:val="00DF6A4C"/>
    <w:rsid w:val="00E86566"/>
    <w:rsid w:val="00F57900"/>
    <w:rsid w:val="00F57ACC"/>
    <w:rsid w:val="00F73905"/>
    <w:rsid w:val="00FF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3CF7"/>
  <w15:docId w15:val="{1878D710-5258-4444-AA38-5D357DFB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2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147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9D37AF"/>
  </w:style>
  <w:style w:type="paragraph" w:styleId="Prrafodelista">
    <w:name w:val="List Paragraph"/>
    <w:basedOn w:val="Normal"/>
    <w:uiPriority w:val="34"/>
    <w:qFormat/>
    <w:rsid w:val="0075688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549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579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12DAC61F8F412AB7AC7B627C56C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B5670-E664-42C0-B35D-99B0E6D8654A}"/>
      </w:docPartPr>
      <w:docPartBody>
        <w:p w:rsidR="006625E4" w:rsidRDefault="001F5ACE">
          <w:r w:rsidRPr="00B3425F">
            <w:rPr>
              <w:rStyle w:val="Textodelmarcadordeposicin"/>
            </w:rPr>
            <w:t>[Autor]</w:t>
          </w:r>
        </w:p>
      </w:docPartBody>
    </w:docPart>
    <w:docPart>
      <w:docPartPr>
        <w:name w:val="76FD231129454B5AB0C229BA78EC8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3F646-620A-4A27-A888-7FB08C30B0C1}"/>
      </w:docPartPr>
      <w:docPartBody>
        <w:p w:rsidR="00815293" w:rsidRDefault="006625E4" w:rsidP="006625E4">
          <w:pPr>
            <w:pStyle w:val="76FD231129454B5AB0C229BA78EC8D49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1B70C9125B44DEFBF4E2DAC3C36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5CF83-4C1F-4FC3-AF0B-5D984B2CA737}"/>
      </w:docPartPr>
      <w:docPartBody>
        <w:p w:rsidR="00815293" w:rsidRDefault="006625E4" w:rsidP="006625E4">
          <w:pPr>
            <w:pStyle w:val="A1B70C9125B44DEFBF4E2DAC3C36E2E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C74802F053432995F073EF7EFE0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F1E0D-294A-4D31-9C1F-994310410BE1}"/>
      </w:docPartPr>
      <w:docPartBody>
        <w:p w:rsidR="00815293" w:rsidRDefault="006625E4" w:rsidP="006625E4">
          <w:pPr>
            <w:pStyle w:val="1CC74802F053432995F073EF7EFE0CF0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87BDFF712A14964AE1B7ED5A44D9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238C0-7896-4AF6-9DD2-B4AEADE87D06}"/>
      </w:docPartPr>
      <w:docPartBody>
        <w:p w:rsidR="008A4213" w:rsidRDefault="00815293" w:rsidP="00815293">
          <w:pPr>
            <w:pStyle w:val="787BDFF712A14964AE1B7ED5A44D90CB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9CDE9C627374258BBA030B5F559F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185BC-112B-4570-80E0-BB0760931C5A}"/>
      </w:docPartPr>
      <w:docPartBody>
        <w:p w:rsidR="008A4213" w:rsidRDefault="00815293" w:rsidP="00815293">
          <w:pPr>
            <w:pStyle w:val="C9CDE9C627374258BBA030B5F559F323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037E5CBEEC84810875FF73BC12DF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0BEBB-9EBA-4568-A002-68739DC68393}"/>
      </w:docPartPr>
      <w:docPartBody>
        <w:p w:rsidR="008A4213" w:rsidRDefault="00815293" w:rsidP="00815293">
          <w:pPr>
            <w:pStyle w:val="1037E5CBEEC84810875FF73BC12DF76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6004B983364578AF7A077DDA2B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80CCF-DD83-4B77-8D2E-8197FA4AC336}"/>
      </w:docPartPr>
      <w:docPartBody>
        <w:p w:rsidR="008A4213" w:rsidRDefault="00815293" w:rsidP="00815293">
          <w:pPr>
            <w:pStyle w:val="F76004B983364578AF7A077DDA2B5F1B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D1C549C7A194928B2AEE0436C41F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123E1-3B4C-4BE8-9363-EBDAEA5D24B7}"/>
      </w:docPartPr>
      <w:docPartBody>
        <w:p w:rsidR="007F110B" w:rsidRDefault="001658C7" w:rsidP="001658C7">
          <w:pPr>
            <w:pStyle w:val="9D1C549C7A194928B2AEE0436C41F9D1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04096F8F44E403A97262CFFE7ACC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6279D-FFBC-4B5A-BEFF-693C021E41D7}"/>
      </w:docPartPr>
      <w:docPartBody>
        <w:p w:rsidR="007F110B" w:rsidRDefault="001658C7" w:rsidP="001658C7">
          <w:pPr>
            <w:pStyle w:val="504096F8F44E403A97262CFFE7ACC227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ACE"/>
    <w:rsid w:val="0012265B"/>
    <w:rsid w:val="001658C7"/>
    <w:rsid w:val="001B626A"/>
    <w:rsid w:val="001F5ACE"/>
    <w:rsid w:val="002D6F79"/>
    <w:rsid w:val="00493B24"/>
    <w:rsid w:val="006625E4"/>
    <w:rsid w:val="00692145"/>
    <w:rsid w:val="007F110B"/>
    <w:rsid w:val="00815293"/>
    <w:rsid w:val="008A4213"/>
    <w:rsid w:val="00E1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58C7"/>
    <w:rPr>
      <w:color w:val="808080"/>
    </w:rPr>
  </w:style>
  <w:style w:type="paragraph" w:customStyle="1" w:styleId="D2579F589DDF4D058F56D0BB0FBA5F18">
    <w:name w:val="D2579F589DDF4D058F56D0BB0FBA5F18"/>
    <w:rsid w:val="006625E4"/>
  </w:style>
  <w:style w:type="paragraph" w:customStyle="1" w:styleId="094D097A66944A65AEEEF03E6B2F360F">
    <w:name w:val="094D097A66944A65AEEEF03E6B2F360F"/>
    <w:rsid w:val="006625E4"/>
  </w:style>
  <w:style w:type="paragraph" w:customStyle="1" w:styleId="71C839EE78C645D7B5285337717D6D2A">
    <w:name w:val="71C839EE78C645D7B5285337717D6D2A"/>
    <w:rsid w:val="006625E4"/>
  </w:style>
  <w:style w:type="paragraph" w:customStyle="1" w:styleId="FE50F8942FA04BF2B562235BCFB02154">
    <w:name w:val="FE50F8942FA04BF2B562235BCFB02154"/>
    <w:rsid w:val="006625E4"/>
  </w:style>
  <w:style w:type="paragraph" w:customStyle="1" w:styleId="76FD231129454B5AB0C229BA78EC8D49">
    <w:name w:val="76FD231129454B5AB0C229BA78EC8D49"/>
    <w:rsid w:val="006625E4"/>
  </w:style>
  <w:style w:type="paragraph" w:customStyle="1" w:styleId="095171EB99214D84B229F5F5A0739FAF">
    <w:name w:val="095171EB99214D84B229F5F5A0739FAF"/>
    <w:rsid w:val="006625E4"/>
  </w:style>
  <w:style w:type="paragraph" w:customStyle="1" w:styleId="2AE5F864259C416DAAC751A7E7C53028">
    <w:name w:val="2AE5F864259C416DAAC751A7E7C53028"/>
    <w:rsid w:val="006625E4"/>
  </w:style>
  <w:style w:type="paragraph" w:customStyle="1" w:styleId="54AC785B2A8D4D779A674B986E8067D3">
    <w:name w:val="54AC785B2A8D4D779A674B986E8067D3"/>
    <w:rsid w:val="006625E4"/>
  </w:style>
  <w:style w:type="paragraph" w:customStyle="1" w:styleId="70F3F32BCFD840BABE32FBD0018B1112">
    <w:name w:val="70F3F32BCFD840BABE32FBD0018B1112"/>
    <w:rsid w:val="006625E4"/>
  </w:style>
  <w:style w:type="paragraph" w:customStyle="1" w:styleId="EBCCEBFEB95B4A9B8C6064575EE1DA36">
    <w:name w:val="EBCCEBFEB95B4A9B8C6064575EE1DA36"/>
    <w:rsid w:val="006625E4"/>
  </w:style>
  <w:style w:type="paragraph" w:customStyle="1" w:styleId="8D595AE869CC454C906E30B964DCBD57">
    <w:name w:val="8D595AE869CC454C906E30B964DCBD57"/>
    <w:rsid w:val="006625E4"/>
  </w:style>
  <w:style w:type="paragraph" w:customStyle="1" w:styleId="BC2AD2ED86994D7E87D4E6DF50C2EB92">
    <w:name w:val="BC2AD2ED86994D7E87D4E6DF50C2EB92"/>
    <w:rsid w:val="006625E4"/>
  </w:style>
  <w:style w:type="paragraph" w:customStyle="1" w:styleId="953F8B0FAE9F4488BB22135B6E45DF3B">
    <w:name w:val="953F8B0FAE9F4488BB22135B6E45DF3B"/>
    <w:rsid w:val="006625E4"/>
  </w:style>
  <w:style w:type="paragraph" w:customStyle="1" w:styleId="7DA84975DC9E4D24B5D2B3CB9F7F7728">
    <w:name w:val="7DA84975DC9E4D24B5D2B3CB9F7F7728"/>
    <w:rsid w:val="006625E4"/>
  </w:style>
  <w:style w:type="paragraph" w:customStyle="1" w:styleId="017BE08C12B0478AB4CD639A0B18ECF3">
    <w:name w:val="017BE08C12B0478AB4CD639A0B18ECF3"/>
    <w:rsid w:val="006625E4"/>
  </w:style>
  <w:style w:type="paragraph" w:customStyle="1" w:styleId="E50C9284624F49368608DB4406833118">
    <w:name w:val="E50C9284624F49368608DB4406833118"/>
    <w:rsid w:val="006625E4"/>
  </w:style>
  <w:style w:type="paragraph" w:customStyle="1" w:styleId="03EFAD7F366A44E3B72C35457A61F696">
    <w:name w:val="03EFAD7F366A44E3B72C35457A61F696"/>
    <w:rsid w:val="006625E4"/>
  </w:style>
  <w:style w:type="paragraph" w:customStyle="1" w:styleId="3FC49FB1706A42AD89775FA55322C9F2">
    <w:name w:val="3FC49FB1706A42AD89775FA55322C9F2"/>
    <w:rsid w:val="006625E4"/>
  </w:style>
  <w:style w:type="paragraph" w:customStyle="1" w:styleId="995178BD5DF448739EFEE83F3B701EB4">
    <w:name w:val="995178BD5DF448739EFEE83F3B701EB4"/>
    <w:rsid w:val="006625E4"/>
  </w:style>
  <w:style w:type="paragraph" w:customStyle="1" w:styleId="795002AD32B8419B84B89F680488C392">
    <w:name w:val="795002AD32B8419B84B89F680488C392"/>
    <w:rsid w:val="006625E4"/>
  </w:style>
  <w:style w:type="paragraph" w:customStyle="1" w:styleId="3ED7A2174C2C4445AD717CC7CAE0CC39">
    <w:name w:val="3ED7A2174C2C4445AD717CC7CAE0CC39"/>
    <w:rsid w:val="006625E4"/>
  </w:style>
  <w:style w:type="paragraph" w:customStyle="1" w:styleId="D2141845ABC245529AD6A2B339C424F4">
    <w:name w:val="D2141845ABC245529AD6A2B339C424F4"/>
    <w:rsid w:val="006625E4"/>
  </w:style>
  <w:style w:type="paragraph" w:customStyle="1" w:styleId="BB27C3EC019F4693A69E430A0C1F7695">
    <w:name w:val="BB27C3EC019F4693A69E430A0C1F7695"/>
    <w:rsid w:val="006625E4"/>
  </w:style>
  <w:style w:type="paragraph" w:customStyle="1" w:styleId="14CA16FB024D4FBCB5B2111AEB851FCE">
    <w:name w:val="14CA16FB024D4FBCB5B2111AEB851FCE"/>
    <w:rsid w:val="006625E4"/>
  </w:style>
  <w:style w:type="paragraph" w:customStyle="1" w:styleId="8562463C1297431EADDB0553BDB49D72">
    <w:name w:val="8562463C1297431EADDB0553BDB49D72"/>
    <w:rsid w:val="006625E4"/>
  </w:style>
  <w:style w:type="paragraph" w:customStyle="1" w:styleId="A1B70C9125B44DEFBF4E2DAC3C36E2E4">
    <w:name w:val="A1B70C9125B44DEFBF4E2DAC3C36E2E4"/>
    <w:rsid w:val="006625E4"/>
  </w:style>
  <w:style w:type="paragraph" w:customStyle="1" w:styleId="B4414F2CE1454B7C94705D753704A0B6">
    <w:name w:val="B4414F2CE1454B7C94705D753704A0B6"/>
    <w:rsid w:val="006625E4"/>
  </w:style>
  <w:style w:type="paragraph" w:customStyle="1" w:styleId="2E2339143C3141E5BB245FE81A733774">
    <w:name w:val="2E2339143C3141E5BB245FE81A733774"/>
    <w:rsid w:val="006625E4"/>
  </w:style>
  <w:style w:type="paragraph" w:customStyle="1" w:styleId="1CC74802F053432995F073EF7EFE0CF0">
    <w:name w:val="1CC74802F053432995F073EF7EFE0CF0"/>
    <w:rsid w:val="006625E4"/>
  </w:style>
  <w:style w:type="paragraph" w:customStyle="1" w:styleId="EC9461AA97944F10AB86B3F4700C26C9">
    <w:name w:val="EC9461AA97944F10AB86B3F4700C26C9"/>
    <w:rsid w:val="006625E4"/>
  </w:style>
  <w:style w:type="paragraph" w:customStyle="1" w:styleId="0C177FB23D244904BF42D5DEB09B8DE4">
    <w:name w:val="0C177FB23D244904BF42D5DEB09B8DE4"/>
    <w:rsid w:val="006625E4"/>
  </w:style>
  <w:style w:type="paragraph" w:customStyle="1" w:styleId="E7CB62CAE05C4069BFECB4859EF8DCE3">
    <w:name w:val="E7CB62CAE05C4069BFECB4859EF8DCE3"/>
    <w:rsid w:val="006625E4"/>
  </w:style>
  <w:style w:type="paragraph" w:customStyle="1" w:styleId="65EEBB3FA3C34744B4FAB2AC00E1DEDE">
    <w:name w:val="65EEBB3FA3C34744B4FAB2AC00E1DEDE"/>
    <w:rsid w:val="006625E4"/>
  </w:style>
  <w:style w:type="paragraph" w:customStyle="1" w:styleId="06577247E43D417D83FE14DE64BC1A36">
    <w:name w:val="06577247E43D417D83FE14DE64BC1A36"/>
    <w:rsid w:val="006625E4"/>
  </w:style>
  <w:style w:type="paragraph" w:customStyle="1" w:styleId="EC6FE1EEE5FB4D0388DEFE7AB5A09ACD">
    <w:name w:val="EC6FE1EEE5FB4D0388DEFE7AB5A09ACD"/>
    <w:rsid w:val="006625E4"/>
  </w:style>
  <w:style w:type="paragraph" w:customStyle="1" w:styleId="A253369B67E045219E8E9A6F6758FDF8">
    <w:name w:val="A253369B67E045219E8E9A6F6758FDF8"/>
    <w:rsid w:val="006625E4"/>
  </w:style>
  <w:style w:type="paragraph" w:customStyle="1" w:styleId="33FC5767F79D44CBA887C45E3C363C73">
    <w:name w:val="33FC5767F79D44CBA887C45E3C363C73"/>
    <w:rsid w:val="006625E4"/>
  </w:style>
  <w:style w:type="paragraph" w:customStyle="1" w:styleId="A0BFFFA937F24E7382A53C896199ECC7">
    <w:name w:val="A0BFFFA937F24E7382A53C896199ECC7"/>
    <w:rsid w:val="006625E4"/>
  </w:style>
  <w:style w:type="paragraph" w:customStyle="1" w:styleId="DAFEFA2EEAF140C3AC95E4EF7407771F">
    <w:name w:val="DAFEFA2EEAF140C3AC95E4EF7407771F"/>
    <w:rsid w:val="006625E4"/>
  </w:style>
  <w:style w:type="paragraph" w:customStyle="1" w:styleId="3EB742B9E26144F6A6E62B1A530DC7E1">
    <w:name w:val="3EB742B9E26144F6A6E62B1A530DC7E1"/>
    <w:rsid w:val="00815293"/>
  </w:style>
  <w:style w:type="paragraph" w:customStyle="1" w:styleId="F5356691BBE84723A6AF193FA64A97E8">
    <w:name w:val="F5356691BBE84723A6AF193FA64A97E8"/>
    <w:rsid w:val="00815293"/>
  </w:style>
  <w:style w:type="paragraph" w:customStyle="1" w:styleId="3488C736E3BD4FE4B438D195E77B6251">
    <w:name w:val="3488C736E3BD4FE4B438D195E77B6251"/>
    <w:rsid w:val="00815293"/>
  </w:style>
  <w:style w:type="paragraph" w:customStyle="1" w:styleId="E71C48E8511241AB88D0FCD47405A96E">
    <w:name w:val="E71C48E8511241AB88D0FCD47405A96E"/>
    <w:rsid w:val="00815293"/>
  </w:style>
  <w:style w:type="paragraph" w:customStyle="1" w:styleId="C7DD260CBEA44FD698DE07D23D0EDDEA">
    <w:name w:val="C7DD260CBEA44FD698DE07D23D0EDDEA"/>
    <w:rsid w:val="00815293"/>
  </w:style>
  <w:style w:type="paragraph" w:customStyle="1" w:styleId="787BDFF712A14964AE1B7ED5A44D90CB">
    <w:name w:val="787BDFF712A14964AE1B7ED5A44D90CB"/>
    <w:rsid w:val="00815293"/>
  </w:style>
  <w:style w:type="paragraph" w:customStyle="1" w:styleId="C9CDE9C627374258BBA030B5F559F323">
    <w:name w:val="C9CDE9C627374258BBA030B5F559F323"/>
    <w:rsid w:val="00815293"/>
  </w:style>
  <w:style w:type="paragraph" w:customStyle="1" w:styleId="1037E5CBEEC84810875FF73BC12DF764">
    <w:name w:val="1037E5CBEEC84810875FF73BC12DF764"/>
    <w:rsid w:val="00815293"/>
  </w:style>
  <w:style w:type="paragraph" w:customStyle="1" w:styleId="F76004B983364578AF7A077DDA2B5F1B">
    <w:name w:val="F76004B983364578AF7A077DDA2B5F1B"/>
    <w:rsid w:val="00815293"/>
  </w:style>
  <w:style w:type="paragraph" w:customStyle="1" w:styleId="6BAFE7C4056941399A99CC8E3039C984">
    <w:name w:val="6BAFE7C4056941399A99CC8E3039C984"/>
    <w:rsid w:val="00E11E46"/>
  </w:style>
  <w:style w:type="paragraph" w:customStyle="1" w:styleId="9D1C549C7A194928B2AEE0436C41F9D1">
    <w:name w:val="9D1C549C7A194928B2AEE0436C41F9D1"/>
    <w:rsid w:val="001658C7"/>
    <w:pPr>
      <w:spacing w:after="160" w:line="259" w:lineRule="auto"/>
    </w:pPr>
    <w:rPr>
      <w:lang w:val="es-MX" w:eastAsia="es-MX"/>
    </w:rPr>
  </w:style>
  <w:style w:type="paragraph" w:customStyle="1" w:styleId="504096F8F44E403A97262CFFE7ACC227">
    <w:name w:val="504096F8F44E403A97262CFFE7ACC227"/>
    <w:rsid w:val="001658C7"/>
    <w:pPr>
      <w:spacing w:after="160" w:line="259" w:lineRule="auto"/>
    </w:pPr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6CD9F-F07D-447D-A048-73713C92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[Erick Madrigal Flores]</dc:creator>
  <cp:keywords/>
  <dc:description/>
  <cp:lastModifiedBy>erick</cp:lastModifiedBy>
  <cp:revision>19</cp:revision>
  <dcterms:created xsi:type="dcterms:W3CDTF">2015-01-04T20:58:00Z</dcterms:created>
  <dcterms:modified xsi:type="dcterms:W3CDTF">2020-07-25T17:13:00Z</dcterms:modified>
</cp:coreProperties>
</file>