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Pr="00130E05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  <w:r w:rsidRPr="00130E05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z w:val="20"/>
                <w:szCs w:val="20"/>
                <w:shd w:val="clear" w:color="auto" w:fill="FFFFFF"/>
              </w:rPr>
              <w:t>My goal is to build a product that helps doctors quickly identify cases of pneumonia in children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.</w:t>
            </w:r>
          </w:p>
          <w:p w14:paraId="59EA728D" w14:textId="77777777" w:rsidR="009A5C6C" w:rsidRPr="00130E05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</w:p>
          <w:p w14:paraId="0000000A" w14:textId="7AAA7F33" w:rsidR="00F008CD" w:rsidRPr="00130E05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y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first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task, as a product manager, is to build a labeled dataset that distinguishes between healthy and pneumonia x-ray images.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Later, by using this dataset,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ML can</w:t>
            </w:r>
            <w:r w:rsidR="00CE699C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help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 to flag serious cases, quickly identify healthy cases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and generally act as a diagnostic aid for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Therefore,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doctors can focus on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treatment which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is a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more serious task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F350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are basically 3 labels: </w:t>
            </w:r>
          </w:p>
          <w:p w14:paraId="1081CD7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EB4477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Yes,</w:t>
            </w:r>
          </w:p>
          <w:p w14:paraId="45267606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No,</w:t>
            </w:r>
          </w:p>
          <w:p w14:paraId="6F8A9D31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Ns (Not Sure),</w:t>
            </w:r>
          </w:p>
          <w:p w14:paraId="33BD58E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208C315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yes is selected types of symptoms are also asked the annotators. The types of symptoms may help doctors in their treatments.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means the annotator is totally confident in his selection.</w:t>
            </w:r>
          </w:p>
          <w:p w14:paraId="2530A75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6907C9D" w14:textId="0BA48962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the annotator is not confident about his/her 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decision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i.e.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he/she cannot either say yes or no) he/she may select Not Sure.  If this option is selected the annotator also needs to select the likeliness of Pneumonia in a 1 (Not at all likely) to 5 (Extremely likely) scale. </w:t>
            </w:r>
          </w:p>
          <w:p w14:paraId="000972DF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58894B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with the help of all annotators and manual checks if necessary, the confidence level of the dataset may be increased and uncertainty may be decreased.</w:t>
            </w:r>
          </w:p>
          <w:p w14:paraId="63BD8000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0E" w14:textId="77E479D9" w:rsidR="00710F69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One disadvantage of this labeling scheme is that we have 3 labels. However, we need binary classification (healthy or not). As a result, we need to find a method to decrease labels to 2 after the annotation is finished. If Not Sure answers are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rare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try the manual check. If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decide after calculating the mean of the scales. For example, if mean &lt; 2.5 then no, else yes.</w:t>
            </w: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0000015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1D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25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325E4"/>
    <w:multiLevelType w:val="hybridMultilevel"/>
    <w:tmpl w:val="A5A09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130E05"/>
    <w:rsid w:val="00275AB9"/>
    <w:rsid w:val="006C3027"/>
    <w:rsid w:val="00710F69"/>
    <w:rsid w:val="0083296E"/>
    <w:rsid w:val="00852362"/>
    <w:rsid w:val="008F459A"/>
    <w:rsid w:val="009A5C6C"/>
    <w:rsid w:val="00AB7D01"/>
    <w:rsid w:val="00B92618"/>
    <w:rsid w:val="00C217D7"/>
    <w:rsid w:val="00CE699C"/>
    <w:rsid w:val="00F008CD"/>
    <w:rsid w:val="00F51AA5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  <w:style w:type="paragraph" w:styleId="ListParagraph">
    <w:name w:val="List Paragraph"/>
    <w:basedOn w:val="Normal"/>
    <w:uiPriority w:val="34"/>
    <w:qFormat/>
    <w:rsid w:val="00C21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9</cp:revision>
  <dcterms:created xsi:type="dcterms:W3CDTF">2021-06-29T20:30:00Z</dcterms:created>
  <dcterms:modified xsi:type="dcterms:W3CDTF">2021-07-06T20:46:00Z</dcterms:modified>
</cp:coreProperties>
</file>