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D3A58" w14:textId="3EBAFF6D" w:rsidR="005E5DFF" w:rsidRDefault="005E5DFF" w:rsidP="005E5DFF">
      <w:pPr>
        <w:rPr>
          <w:lang w:val="en-US"/>
        </w:rPr>
      </w:pPr>
      <w:r>
        <w:rPr>
          <w:lang w:val="en-US"/>
        </w:rPr>
        <w:t>Die Hard kuvaus:</w:t>
      </w:r>
    </w:p>
    <w:p w14:paraId="5AC3D8FA" w14:textId="2F944419" w:rsidR="005E5DFF" w:rsidRDefault="005E5DFF" w:rsidP="005E5DFF">
      <w:r w:rsidRPr="005E5DFF">
        <w:rPr>
          <w:b/>
          <w:bCs/>
        </w:rPr>
        <w:t>Die Hard</w:t>
      </w:r>
      <w:r w:rsidRPr="005E5DFF">
        <w:t xml:space="preserve"> on toimintaelokuv</w:t>
      </w:r>
      <w:r>
        <w:t>ie</w:t>
      </w:r>
      <w:r w:rsidRPr="005E5DFF">
        <w:t>n klassikko, jossa ei tavallista jouluiloa näy, mutta joulun tunnelma on silti läsnä. New Yorkin poliisi</w:t>
      </w:r>
      <w:r w:rsidR="002E28DD">
        <w:t xml:space="preserve"> hassun hauska</w:t>
      </w:r>
      <w:r w:rsidRPr="005E5DFF">
        <w:t xml:space="preserve"> John McClane saapuu Los Angelesiin joulunviettoon, mutta hänen lomastaan tulee painajainen, kun terroristit valtaavat pilvenpiirtäjän. McClane taistelee yksin, pelastaen panttivankeja ja estäen tuhoa – ja kaiken tämän keskellä hän löytää itsekin joulun hengen. Elokuvassa yhdistyvät intensiivinen toiminta, huumori ja epätavallinen joulutarina, joka </w:t>
      </w:r>
      <w:r w:rsidR="00634F9F">
        <w:t>on hiljalleen noussut</w:t>
      </w:r>
      <w:r w:rsidRPr="005E5DFF">
        <w:t xml:space="preserve"> mon</w:t>
      </w:r>
      <w:r w:rsidR="00634F9F">
        <w:t>ien</w:t>
      </w:r>
      <w:r w:rsidRPr="005E5DFF">
        <w:t xml:space="preserve"> joulun</w:t>
      </w:r>
      <w:r w:rsidR="00A52557">
        <w:t xml:space="preserve"> </w:t>
      </w:r>
      <w:r w:rsidR="00634F9F">
        <w:t>elokuva</w:t>
      </w:r>
      <w:r w:rsidRPr="005E5DFF">
        <w:t>perinteeksi.</w:t>
      </w:r>
    </w:p>
    <w:p w14:paraId="683E5461" w14:textId="07744A0D" w:rsidR="00634F9F" w:rsidRPr="005E5DFF" w:rsidRDefault="00634F9F" w:rsidP="005E5DFF">
      <w:r>
        <w:t xml:space="preserve">Tämä </w:t>
      </w:r>
      <w:r w:rsidR="00A52557">
        <w:t>elokuva sai tiimiltämme arvosanaksi: Jannen Jännitävä leiman. 5/5</w:t>
      </w:r>
    </w:p>
    <w:sectPr w:rsidR="00634F9F" w:rsidRPr="005E5DFF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C1"/>
    <w:rsid w:val="001022C1"/>
    <w:rsid w:val="001368F3"/>
    <w:rsid w:val="001A432F"/>
    <w:rsid w:val="001D541C"/>
    <w:rsid w:val="002E28DD"/>
    <w:rsid w:val="005E5DFF"/>
    <w:rsid w:val="00634F9F"/>
    <w:rsid w:val="006F361A"/>
    <w:rsid w:val="00A52557"/>
    <w:rsid w:val="00AD17BF"/>
    <w:rsid w:val="00B47C07"/>
    <w:rsid w:val="00C4320C"/>
    <w:rsid w:val="00D20701"/>
    <w:rsid w:val="00D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78889"/>
  <w15:chartTrackingRefBased/>
  <w15:docId w15:val="{05C845E2-33E2-4D09-9B72-E943984C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02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02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02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02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02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02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02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02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02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02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02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02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022C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022C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022C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022C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022C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022C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02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0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02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02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02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022C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022C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022C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02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022C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02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571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5</cp:revision>
  <dcterms:created xsi:type="dcterms:W3CDTF">2024-11-18T12:41:00Z</dcterms:created>
  <dcterms:modified xsi:type="dcterms:W3CDTF">2024-11-18T12:44:00Z</dcterms:modified>
</cp:coreProperties>
</file>