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FE6F7" w14:textId="349FA8F4" w:rsidR="000E3CFC" w:rsidRPr="000E3CFC" w:rsidRDefault="000E3CFC" w:rsidP="000E3CFC">
      <w:pPr>
        <w:pStyle w:val="Listenabsatz"/>
        <w:numPr>
          <w:ilvl w:val="0"/>
          <w:numId w:val="5"/>
        </w:numPr>
        <w:rPr>
          <w:lang w:val="en-GB"/>
        </w:rPr>
      </w:pPr>
      <w:r w:rsidRPr="000E3CFC">
        <w:rPr>
          <w:b/>
          <w:bCs/>
          <w:lang w:val="en-GB"/>
        </w:rPr>
        <w:t>What role does Input/Output (I/O) play in AUTOSAR for software components?</w:t>
      </w:r>
      <w:r w:rsidRPr="000E3CFC">
        <w:rPr>
          <w:lang w:val="en-GB"/>
        </w:rPr>
        <w:br/>
        <w:t>It plays a crucial role in connecting software components (SWCs) with the underlying hardware peripherals.</w:t>
      </w:r>
    </w:p>
    <w:p w14:paraId="723C583C" w14:textId="129AD04E" w:rsidR="000E3CFC" w:rsidRPr="000E3CFC" w:rsidRDefault="000E3CFC" w:rsidP="000E3CFC">
      <w:pPr>
        <w:pStyle w:val="Listenabsatz"/>
        <w:numPr>
          <w:ilvl w:val="0"/>
          <w:numId w:val="5"/>
        </w:numPr>
        <w:rPr>
          <w:lang w:val="en-GB"/>
        </w:rPr>
      </w:pPr>
      <w:r w:rsidRPr="000E3CFC">
        <w:rPr>
          <w:b/>
          <w:bCs/>
          <w:lang w:val="en-GB"/>
        </w:rPr>
        <w:t>What is the purpose of the I/O Hardware Abstraction (</w:t>
      </w:r>
      <w:proofErr w:type="spellStart"/>
      <w:r w:rsidRPr="000E3CFC">
        <w:rPr>
          <w:b/>
          <w:bCs/>
          <w:lang w:val="en-GB"/>
        </w:rPr>
        <w:t>IoHwAb</w:t>
      </w:r>
      <w:proofErr w:type="spellEnd"/>
      <w:r w:rsidRPr="000E3CFC">
        <w:rPr>
          <w:b/>
          <w:bCs/>
          <w:lang w:val="en-GB"/>
        </w:rPr>
        <w:t>) in AUTOSAR?</w:t>
      </w:r>
      <w:r w:rsidRPr="000E3CFC">
        <w:rPr>
          <w:lang w:val="en-GB"/>
        </w:rPr>
        <w:br/>
        <w:t>It facilitates communication between SWCs and hardware by serving as an intermediary layer.</w:t>
      </w:r>
    </w:p>
    <w:p w14:paraId="1011F315" w14:textId="575691ED" w:rsidR="000E3CFC" w:rsidRPr="000E3CFC" w:rsidRDefault="000E3CFC" w:rsidP="000E3CFC">
      <w:pPr>
        <w:pStyle w:val="Listenabsatz"/>
        <w:numPr>
          <w:ilvl w:val="0"/>
          <w:numId w:val="5"/>
        </w:numPr>
        <w:rPr>
          <w:lang w:val="en-GB"/>
        </w:rPr>
      </w:pPr>
      <w:r w:rsidRPr="000E3CFC">
        <w:rPr>
          <w:b/>
          <w:bCs/>
          <w:lang w:val="en-GB"/>
        </w:rPr>
        <w:t xml:space="preserve">How does the </w:t>
      </w:r>
      <w:proofErr w:type="spellStart"/>
      <w:r w:rsidRPr="000E3CFC">
        <w:rPr>
          <w:b/>
          <w:bCs/>
          <w:lang w:val="en-GB"/>
        </w:rPr>
        <w:t>IoHwAb</w:t>
      </w:r>
      <w:proofErr w:type="spellEnd"/>
      <w:r w:rsidRPr="000E3CFC">
        <w:rPr>
          <w:b/>
          <w:bCs/>
          <w:lang w:val="en-GB"/>
        </w:rPr>
        <w:t xml:space="preserve"> facilitate communication between software components and hardware peripherals?</w:t>
      </w:r>
      <w:r w:rsidRPr="000E3CFC">
        <w:rPr>
          <w:lang w:val="en-GB"/>
        </w:rPr>
        <w:br/>
        <w:t>It allows SWCs to access and control I/O functionalities without dealing with low-level hardware details.</w:t>
      </w:r>
    </w:p>
    <w:p w14:paraId="1BA714B8" w14:textId="09E298BB" w:rsidR="000E3CFC" w:rsidRPr="000E3CFC" w:rsidRDefault="000E3CFC" w:rsidP="000E3CFC">
      <w:pPr>
        <w:pStyle w:val="Listenabsatz"/>
        <w:numPr>
          <w:ilvl w:val="0"/>
          <w:numId w:val="5"/>
        </w:numPr>
        <w:rPr>
          <w:lang w:val="en-GB"/>
        </w:rPr>
      </w:pPr>
      <w:r w:rsidRPr="000E3CFC">
        <w:rPr>
          <w:b/>
          <w:bCs/>
          <w:lang w:val="en-GB"/>
        </w:rPr>
        <w:t xml:space="preserve">Which driver modules does the </w:t>
      </w:r>
      <w:proofErr w:type="spellStart"/>
      <w:r w:rsidRPr="000E3CFC">
        <w:rPr>
          <w:b/>
          <w:bCs/>
          <w:lang w:val="en-GB"/>
        </w:rPr>
        <w:t>IoHwAb</w:t>
      </w:r>
      <w:proofErr w:type="spellEnd"/>
      <w:r w:rsidRPr="000E3CFC">
        <w:rPr>
          <w:b/>
          <w:bCs/>
          <w:lang w:val="en-GB"/>
        </w:rPr>
        <w:t xml:space="preserve"> interact with at the microcontroller abstraction layer?</w:t>
      </w:r>
      <w:r w:rsidRPr="000E3CFC">
        <w:rPr>
          <w:lang w:val="en-GB"/>
        </w:rPr>
        <w:br/>
      </w:r>
      <w:proofErr w:type="spellStart"/>
      <w:r w:rsidRPr="000E3CFC">
        <w:rPr>
          <w:lang w:val="en-GB"/>
        </w:rPr>
        <w:t>Adc</w:t>
      </w:r>
      <w:proofErr w:type="spellEnd"/>
      <w:r w:rsidRPr="000E3CFC">
        <w:rPr>
          <w:lang w:val="en-GB"/>
        </w:rPr>
        <w:t xml:space="preserve">, Dio, Port, </w:t>
      </w:r>
      <w:proofErr w:type="spellStart"/>
      <w:r w:rsidRPr="000E3CFC">
        <w:rPr>
          <w:lang w:val="en-GB"/>
        </w:rPr>
        <w:t>Pwm</w:t>
      </w:r>
      <w:proofErr w:type="spellEnd"/>
      <w:r w:rsidRPr="000E3CFC">
        <w:rPr>
          <w:lang w:val="en-GB"/>
        </w:rPr>
        <w:t xml:space="preserve">, </w:t>
      </w:r>
      <w:proofErr w:type="spellStart"/>
      <w:r w:rsidRPr="000E3CFC">
        <w:rPr>
          <w:lang w:val="en-GB"/>
        </w:rPr>
        <w:t>Spi</w:t>
      </w:r>
      <w:proofErr w:type="spellEnd"/>
      <w:r w:rsidRPr="000E3CFC">
        <w:rPr>
          <w:lang w:val="en-GB"/>
        </w:rPr>
        <w:t>.</w:t>
      </w:r>
    </w:p>
    <w:p w14:paraId="73D29123" w14:textId="7758DCA6" w:rsidR="000E3CFC" w:rsidRPr="000E3CFC" w:rsidRDefault="000E3CFC" w:rsidP="000E3CFC">
      <w:pPr>
        <w:pStyle w:val="Listenabsatz"/>
        <w:numPr>
          <w:ilvl w:val="0"/>
          <w:numId w:val="5"/>
        </w:numPr>
        <w:rPr>
          <w:lang w:val="en-GB"/>
        </w:rPr>
      </w:pPr>
      <w:r w:rsidRPr="000E3CFC">
        <w:rPr>
          <w:b/>
          <w:bCs/>
          <w:lang w:val="en-GB"/>
        </w:rPr>
        <w:t xml:space="preserve">How does the </w:t>
      </w:r>
      <w:proofErr w:type="spellStart"/>
      <w:r w:rsidRPr="000E3CFC">
        <w:rPr>
          <w:b/>
          <w:bCs/>
          <w:lang w:val="en-GB"/>
        </w:rPr>
        <w:t>IoHwAb</w:t>
      </w:r>
      <w:proofErr w:type="spellEnd"/>
      <w:r w:rsidRPr="000E3CFC">
        <w:rPr>
          <w:b/>
          <w:bCs/>
          <w:lang w:val="en-GB"/>
        </w:rPr>
        <w:t xml:space="preserve"> simplify the communication path between software components and hardware?</w:t>
      </w:r>
      <w:r w:rsidRPr="000E3CFC">
        <w:rPr>
          <w:lang w:val="en-GB"/>
        </w:rPr>
        <w:br/>
        <w:t>It directly interfaces with the hardware peripherals, eliminating the need for a service layer between it and the Runtime Environment (</w:t>
      </w:r>
      <w:proofErr w:type="spellStart"/>
      <w:r w:rsidRPr="000E3CFC">
        <w:rPr>
          <w:lang w:val="en-GB"/>
        </w:rPr>
        <w:t>Rte</w:t>
      </w:r>
      <w:proofErr w:type="spellEnd"/>
      <w:r w:rsidRPr="000E3CFC">
        <w:rPr>
          <w:lang w:val="en-GB"/>
        </w:rPr>
        <w:t>).</w:t>
      </w:r>
    </w:p>
    <w:p w14:paraId="7016D1B1" w14:textId="651F2374" w:rsidR="000E3CFC" w:rsidRPr="000E3CFC" w:rsidRDefault="000E3CFC" w:rsidP="000E3CFC">
      <w:pPr>
        <w:pStyle w:val="Listenabsatz"/>
        <w:numPr>
          <w:ilvl w:val="0"/>
          <w:numId w:val="5"/>
        </w:numPr>
        <w:rPr>
          <w:lang w:val="en-GB"/>
        </w:rPr>
      </w:pPr>
      <w:r w:rsidRPr="000E3CFC">
        <w:rPr>
          <w:b/>
          <w:bCs/>
          <w:lang w:val="en-GB"/>
        </w:rPr>
        <w:t xml:space="preserve">What is the difference between Complex Device Drivers (CDDs) and the </w:t>
      </w:r>
      <w:proofErr w:type="spellStart"/>
      <w:r w:rsidRPr="000E3CFC">
        <w:rPr>
          <w:b/>
          <w:bCs/>
          <w:lang w:val="en-GB"/>
        </w:rPr>
        <w:t>IoHwAb</w:t>
      </w:r>
      <w:proofErr w:type="spellEnd"/>
      <w:r w:rsidRPr="000E3CFC">
        <w:rPr>
          <w:b/>
          <w:bCs/>
          <w:lang w:val="en-GB"/>
        </w:rPr>
        <w:t xml:space="preserve"> in terms of hardware control?</w:t>
      </w:r>
      <w:r w:rsidRPr="000E3CFC">
        <w:rPr>
          <w:lang w:val="en-GB"/>
        </w:rPr>
        <w:br/>
        <w:t>CDDs can directly manipulate hardware registers without relying on drivers, allowing for more direct and specialized control.</w:t>
      </w:r>
    </w:p>
    <w:p w14:paraId="36775562" w14:textId="5324BAAA" w:rsidR="000E3CFC" w:rsidRPr="000E3CFC" w:rsidRDefault="000E3CFC" w:rsidP="000E3CFC">
      <w:pPr>
        <w:pStyle w:val="Listenabsatz"/>
        <w:numPr>
          <w:ilvl w:val="0"/>
          <w:numId w:val="5"/>
        </w:numPr>
        <w:rPr>
          <w:lang w:val="en-GB"/>
        </w:rPr>
      </w:pPr>
      <w:r w:rsidRPr="000E3CFC">
        <w:rPr>
          <w:b/>
          <w:bCs/>
          <w:lang w:val="en-GB"/>
        </w:rPr>
        <w:t>What does the I/O Hardware Abstraction represent in relation to the Runtime Environment (</w:t>
      </w:r>
      <w:proofErr w:type="spellStart"/>
      <w:r w:rsidRPr="000E3CFC">
        <w:rPr>
          <w:b/>
          <w:bCs/>
          <w:lang w:val="en-GB"/>
        </w:rPr>
        <w:t>Rte</w:t>
      </w:r>
      <w:proofErr w:type="spellEnd"/>
      <w:r w:rsidRPr="000E3CFC">
        <w:rPr>
          <w:b/>
          <w:bCs/>
          <w:lang w:val="en-GB"/>
        </w:rPr>
        <w:t>) and ECU I/O channels?</w:t>
      </w:r>
      <w:r w:rsidRPr="000E3CFC">
        <w:rPr>
          <w:lang w:val="en-GB"/>
        </w:rPr>
        <w:br/>
        <w:t xml:space="preserve">It represents the connection between the </w:t>
      </w:r>
      <w:proofErr w:type="spellStart"/>
      <w:r w:rsidRPr="000E3CFC">
        <w:rPr>
          <w:lang w:val="en-GB"/>
        </w:rPr>
        <w:t>Rte</w:t>
      </w:r>
      <w:proofErr w:type="spellEnd"/>
      <w:r w:rsidRPr="000E3CFC">
        <w:rPr>
          <w:lang w:val="en-GB"/>
        </w:rPr>
        <w:t xml:space="preserve"> and the I/O channels of the ECU.</w:t>
      </w:r>
    </w:p>
    <w:p w14:paraId="1B13619A" w14:textId="3A0CAA94" w:rsidR="000E3CFC" w:rsidRPr="000E3CFC" w:rsidRDefault="000E3CFC" w:rsidP="000E3CFC">
      <w:pPr>
        <w:pStyle w:val="Listenabsatz"/>
        <w:numPr>
          <w:ilvl w:val="0"/>
          <w:numId w:val="5"/>
        </w:numPr>
        <w:rPr>
          <w:lang w:val="en-GB"/>
        </w:rPr>
      </w:pPr>
      <w:r w:rsidRPr="000E3CFC">
        <w:rPr>
          <w:b/>
          <w:bCs/>
          <w:lang w:val="en-GB"/>
        </w:rPr>
        <w:t xml:space="preserve">What services does the </w:t>
      </w:r>
      <w:proofErr w:type="spellStart"/>
      <w:r w:rsidRPr="000E3CFC">
        <w:rPr>
          <w:b/>
          <w:bCs/>
          <w:lang w:val="en-GB"/>
        </w:rPr>
        <w:t>Icu</w:t>
      </w:r>
      <w:proofErr w:type="spellEnd"/>
      <w:r w:rsidRPr="000E3CFC">
        <w:rPr>
          <w:b/>
          <w:bCs/>
          <w:lang w:val="en-GB"/>
        </w:rPr>
        <w:t xml:space="preserve"> driver provide in AUTOSAR?</w:t>
      </w:r>
      <w:r w:rsidRPr="000E3CFC">
        <w:rPr>
          <w:lang w:val="en-GB"/>
        </w:rPr>
        <w:br/>
        <w:t>Edge detection, measurement of periodic signals, assignment of edge time stamps, and control of wake-up interrupts.</w:t>
      </w:r>
    </w:p>
    <w:p w14:paraId="519411FB" w14:textId="0D78155B" w:rsidR="000E3CFC" w:rsidRPr="000E3CFC" w:rsidRDefault="000E3CFC" w:rsidP="000E3CFC">
      <w:pPr>
        <w:pStyle w:val="Listenabsatz"/>
        <w:numPr>
          <w:ilvl w:val="0"/>
          <w:numId w:val="5"/>
        </w:numPr>
        <w:rPr>
          <w:lang w:val="en-GB"/>
        </w:rPr>
      </w:pPr>
      <w:r w:rsidRPr="000E3CFC">
        <w:rPr>
          <w:b/>
          <w:bCs/>
          <w:lang w:val="en-GB"/>
        </w:rPr>
        <w:t xml:space="preserve">What is the role of the </w:t>
      </w:r>
      <w:proofErr w:type="spellStart"/>
      <w:r w:rsidRPr="000E3CFC">
        <w:rPr>
          <w:b/>
          <w:bCs/>
          <w:lang w:val="en-GB"/>
        </w:rPr>
        <w:t>Ocu</w:t>
      </w:r>
      <w:proofErr w:type="spellEnd"/>
      <w:r w:rsidRPr="000E3CFC">
        <w:rPr>
          <w:b/>
          <w:bCs/>
          <w:lang w:val="en-GB"/>
        </w:rPr>
        <w:t xml:space="preserve"> driver in the microcontroller system?</w:t>
      </w:r>
      <w:r w:rsidRPr="000E3CFC">
        <w:rPr>
          <w:lang w:val="en-GB"/>
        </w:rPr>
        <w:br/>
        <w:t>It standardizes initialization and access to the Output Compare Unit.</w:t>
      </w:r>
    </w:p>
    <w:p w14:paraId="3882BD80" w14:textId="32BC679D" w:rsidR="000E3CFC" w:rsidRPr="000E3CFC" w:rsidRDefault="000E3CFC" w:rsidP="000E3CFC">
      <w:pPr>
        <w:pStyle w:val="Listenabsatz"/>
        <w:numPr>
          <w:ilvl w:val="0"/>
          <w:numId w:val="5"/>
        </w:numPr>
        <w:rPr>
          <w:lang w:val="en-GB"/>
        </w:rPr>
      </w:pPr>
      <w:r w:rsidRPr="000E3CFC">
        <w:rPr>
          <w:b/>
          <w:bCs/>
          <w:lang w:val="en-GB"/>
        </w:rPr>
        <w:t xml:space="preserve">Which functionalities does the </w:t>
      </w:r>
      <w:proofErr w:type="spellStart"/>
      <w:r w:rsidRPr="000E3CFC">
        <w:rPr>
          <w:b/>
          <w:bCs/>
          <w:lang w:val="en-GB"/>
        </w:rPr>
        <w:t>Pwm</w:t>
      </w:r>
      <w:proofErr w:type="spellEnd"/>
      <w:r w:rsidRPr="000E3CFC">
        <w:rPr>
          <w:b/>
          <w:bCs/>
          <w:lang w:val="en-GB"/>
        </w:rPr>
        <w:t xml:space="preserve"> driver control?</w:t>
      </w:r>
      <w:r w:rsidRPr="000E3CFC">
        <w:rPr>
          <w:lang w:val="en-GB"/>
        </w:rPr>
        <w:br/>
        <w:t>Initialization and control of the PWM channels of the microcontroller.</w:t>
      </w:r>
    </w:p>
    <w:p w14:paraId="0AAC9FE2" w14:textId="57191A06" w:rsidR="000E3CFC" w:rsidRPr="000E3CFC" w:rsidRDefault="000E3CFC" w:rsidP="000E3CFC">
      <w:pPr>
        <w:pStyle w:val="Listenabsatz"/>
        <w:numPr>
          <w:ilvl w:val="0"/>
          <w:numId w:val="5"/>
        </w:numPr>
        <w:rPr>
          <w:lang w:val="en-GB"/>
        </w:rPr>
      </w:pPr>
      <w:r w:rsidRPr="000E3CFC">
        <w:rPr>
          <w:b/>
          <w:bCs/>
          <w:lang w:val="en-GB"/>
        </w:rPr>
        <w:t xml:space="preserve">What parameters can be configured using the </w:t>
      </w:r>
      <w:proofErr w:type="spellStart"/>
      <w:r w:rsidRPr="000E3CFC">
        <w:rPr>
          <w:b/>
          <w:bCs/>
          <w:lang w:val="en-GB"/>
        </w:rPr>
        <w:t>Adc</w:t>
      </w:r>
      <w:proofErr w:type="spellEnd"/>
      <w:r w:rsidRPr="000E3CFC">
        <w:rPr>
          <w:b/>
          <w:bCs/>
          <w:lang w:val="en-GB"/>
        </w:rPr>
        <w:t xml:space="preserve"> driver?</w:t>
      </w:r>
      <w:r w:rsidRPr="000E3CFC">
        <w:rPr>
          <w:lang w:val="en-GB"/>
        </w:rPr>
        <w:br/>
        <w:t>Resolution, trigger source, and trigger conditions for each input.</w:t>
      </w:r>
    </w:p>
    <w:p w14:paraId="1B7E666A" w14:textId="47CAC527" w:rsidR="000E3CFC" w:rsidRPr="000E3CFC" w:rsidRDefault="000E3CFC" w:rsidP="000E3CFC">
      <w:pPr>
        <w:pStyle w:val="Listenabsatz"/>
        <w:numPr>
          <w:ilvl w:val="0"/>
          <w:numId w:val="5"/>
        </w:numPr>
        <w:rPr>
          <w:lang w:val="en-GB"/>
        </w:rPr>
      </w:pPr>
      <w:r w:rsidRPr="000E3CFC">
        <w:rPr>
          <w:b/>
          <w:bCs/>
          <w:lang w:val="en-GB"/>
        </w:rPr>
        <w:t>What kind of services does the Dio driver provide?</w:t>
      </w:r>
      <w:r w:rsidRPr="000E3CFC">
        <w:rPr>
          <w:lang w:val="en-GB"/>
        </w:rPr>
        <w:br/>
        <w:t>Read and write services for DIO channels (pins), ports, and channel groups.</w:t>
      </w:r>
    </w:p>
    <w:p w14:paraId="5B2BA4A8" w14:textId="6DCBFB45" w:rsidR="000E3CFC" w:rsidRPr="000E3CFC" w:rsidRDefault="000E3CFC" w:rsidP="000E3CFC">
      <w:pPr>
        <w:pStyle w:val="Listenabsatz"/>
        <w:numPr>
          <w:ilvl w:val="0"/>
          <w:numId w:val="5"/>
        </w:numPr>
        <w:rPr>
          <w:lang w:val="en-GB"/>
        </w:rPr>
      </w:pPr>
      <w:r w:rsidRPr="000E3CFC">
        <w:rPr>
          <w:b/>
          <w:bCs/>
          <w:lang w:val="en-GB"/>
        </w:rPr>
        <w:t>What is the responsibility of the Port driver?</w:t>
      </w:r>
      <w:r w:rsidRPr="000E3CFC">
        <w:rPr>
          <w:lang w:val="en-GB"/>
        </w:rPr>
        <w:br/>
        <w:t>Initialization of the entire port structure of the microcontroller.</w:t>
      </w:r>
    </w:p>
    <w:p w14:paraId="3458AB0E" w14:textId="3617E191" w:rsidR="000E3CFC" w:rsidRPr="000E3CFC" w:rsidRDefault="000E3CFC" w:rsidP="000E3CFC">
      <w:pPr>
        <w:pStyle w:val="Listenabsatz"/>
        <w:numPr>
          <w:ilvl w:val="0"/>
          <w:numId w:val="5"/>
        </w:numPr>
        <w:rPr>
          <w:lang w:val="en-GB"/>
        </w:rPr>
      </w:pPr>
      <w:r w:rsidRPr="000E3CFC">
        <w:rPr>
          <w:b/>
          <w:bCs/>
          <w:lang w:val="en-GB"/>
        </w:rPr>
        <w:t xml:space="preserve">How does the </w:t>
      </w:r>
      <w:proofErr w:type="spellStart"/>
      <w:r w:rsidRPr="000E3CFC">
        <w:rPr>
          <w:b/>
          <w:bCs/>
          <w:lang w:val="en-GB"/>
        </w:rPr>
        <w:t>Gpt</w:t>
      </w:r>
      <w:proofErr w:type="spellEnd"/>
      <w:r w:rsidRPr="000E3CFC">
        <w:rPr>
          <w:b/>
          <w:bCs/>
          <w:lang w:val="en-GB"/>
        </w:rPr>
        <w:t xml:space="preserve"> driver support timing functions within the microcontroller?</w:t>
      </w:r>
      <w:r w:rsidRPr="000E3CFC">
        <w:rPr>
          <w:lang w:val="en-GB"/>
        </w:rPr>
        <w:br/>
        <w:t>It provides an interface for accessing internal timers used for controlling periodic and singular events.</w:t>
      </w:r>
    </w:p>
    <w:p w14:paraId="48A712C0" w14:textId="2A01C4CB" w:rsidR="000E3CFC" w:rsidRPr="000E3CFC" w:rsidRDefault="000E3CFC" w:rsidP="000E3CFC">
      <w:pPr>
        <w:pStyle w:val="Listenabsatz"/>
        <w:numPr>
          <w:ilvl w:val="0"/>
          <w:numId w:val="5"/>
        </w:numPr>
        <w:rPr>
          <w:lang w:val="en-GB"/>
        </w:rPr>
      </w:pPr>
      <w:r w:rsidRPr="000E3CFC">
        <w:rPr>
          <w:b/>
          <w:bCs/>
          <w:lang w:val="en-GB"/>
        </w:rPr>
        <w:t xml:space="preserve">For what kind of data exchange is the </w:t>
      </w:r>
      <w:proofErr w:type="spellStart"/>
      <w:r w:rsidRPr="000E3CFC">
        <w:rPr>
          <w:b/>
          <w:bCs/>
          <w:lang w:val="en-GB"/>
        </w:rPr>
        <w:t>Spi</w:t>
      </w:r>
      <w:proofErr w:type="spellEnd"/>
      <w:r w:rsidRPr="000E3CFC">
        <w:rPr>
          <w:b/>
          <w:bCs/>
          <w:lang w:val="en-GB"/>
        </w:rPr>
        <w:t xml:space="preserve"> driver primarily used?</w:t>
      </w:r>
      <w:r w:rsidRPr="000E3CFC">
        <w:rPr>
          <w:lang w:val="en-GB"/>
        </w:rPr>
        <w:br/>
        <w:t>Data exchange over the Serial Peripheral Interface, typically with external hardware like EEPROM or watchdogs.</w:t>
      </w:r>
    </w:p>
    <w:p w14:paraId="4C872159" w14:textId="7F383B62" w:rsidR="000E3CFC" w:rsidRPr="000E3CFC" w:rsidRDefault="000E3CFC" w:rsidP="000E3CFC">
      <w:pPr>
        <w:pStyle w:val="Listenabsatz"/>
        <w:numPr>
          <w:ilvl w:val="0"/>
          <w:numId w:val="5"/>
        </w:numPr>
        <w:rPr>
          <w:lang w:val="en-GB"/>
        </w:rPr>
      </w:pPr>
      <w:r w:rsidRPr="000E3CFC">
        <w:rPr>
          <w:b/>
          <w:bCs/>
          <w:lang w:val="en-GB"/>
        </w:rPr>
        <w:t>What is meant by the term "Channel" in the context of specific drivers?</w:t>
      </w:r>
      <w:r w:rsidRPr="000E3CFC">
        <w:rPr>
          <w:lang w:val="en-GB"/>
        </w:rPr>
        <w:br/>
        <w:t xml:space="preserve">One element of the specific driver, e.g., </w:t>
      </w:r>
      <w:proofErr w:type="spellStart"/>
      <w:r w:rsidRPr="000E3CFC">
        <w:rPr>
          <w:lang w:val="en-GB"/>
        </w:rPr>
        <w:t>an</w:t>
      </w:r>
      <w:proofErr w:type="spellEnd"/>
      <w:r w:rsidRPr="000E3CFC">
        <w:rPr>
          <w:lang w:val="en-GB"/>
        </w:rPr>
        <w:t xml:space="preserve"> I/O pin, </w:t>
      </w:r>
      <w:proofErr w:type="spellStart"/>
      <w:r w:rsidRPr="000E3CFC">
        <w:rPr>
          <w:lang w:val="en-GB"/>
        </w:rPr>
        <w:t>Adc</w:t>
      </w:r>
      <w:proofErr w:type="spellEnd"/>
      <w:r w:rsidRPr="000E3CFC">
        <w:rPr>
          <w:lang w:val="en-GB"/>
        </w:rPr>
        <w:t xml:space="preserve">, or </w:t>
      </w:r>
      <w:proofErr w:type="spellStart"/>
      <w:r w:rsidRPr="000E3CFC">
        <w:rPr>
          <w:lang w:val="en-GB"/>
        </w:rPr>
        <w:t>Pwm</w:t>
      </w:r>
      <w:proofErr w:type="spellEnd"/>
      <w:r w:rsidRPr="000E3CFC">
        <w:rPr>
          <w:lang w:val="en-GB"/>
        </w:rPr>
        <w:t xml:space="preserve"> channel.</w:t>
      </w:r>
    </w:p>
    <w:p w14:paraId="771725C0" w14:textId="3C63E3C3" w:rsidR="000E3CFC" w:rsidRPr="000E3CFC" w:rsidRDefault="000E3CFC" w:rsidP="000E3CFC">
      <w:pPr>
        <w:pStyle w:val="Listenabsatz"/>
        <w:numPr>
          <w:ilvl w:val="0"/>
          <w:numId w:val="5"/>
        </w:numPr>
        <w:rPr>
          <w:lang w:val="en-GB"/>
        </w:rPr>
      </w:pPr>
      <w:r w:rsidRPr="000E3CFC">
        <w:rPr>
          <w:b/>
          <w:bCs/>
          <w:lang w:val="en-GB"/>
        </w:rPr>
        <w:t>How is a "Channel Group" defined and what is an example?</w:t>
      </w:r>
      <w:r w:rsidRPr="000E3CFC">
        <w:rPr>
          <w:lang w:val="en-GB"/>
        </w:rPr>
        <w:br/>
        <w:t xml:space="preserve">A group of pins or </w:t>
      </w:r>
      <w:proofErr w:type="spellStart"/>
      <w:r w:rsidRPr="000E3CFC">
        <w:rPr>
          <w:lang w:val="en-GB"/>
        </w:rPr>
        <w:t>Adc</w:t>
      </w:r>
      <w:proofErr w:type="spellEnd"/>
      <w:r w:rsidRPr="000E3CFC">
        <w:rPr>
          <w:lang w:val="en-GB"/>
        </w:rPr>
        <w:t xml:space="preserve"> channels that can be called at the same time.</w:t>
      </w:r>
    </w:p>
    <w:p w14:paraId="4E102F75" w14:textId="2F47F3EA" w:rsidR="000E3CFC" w:rsidRPr="000E3CFC" w:rsidRDefault="000E3CFC" w:rsidP="000E3CFC">
      <w:pPr>
        <w:pStyle w:val="Listenabsatz"/>
        <w:numPr>
          <w:ilvl w:val="0"/>
          <w:numId w:val="5"/>
        </w:numPr>
        <w:rPr>
          <w:lang w:val="en-GB"/>
        </w:rPr>
      </w:pPr>
      <w:r w:rsidRPr="000E3CFC">
        <w:rPr>
          <w:b/>
          <w:bCs/>
          <w:lang w:val="en-GB"/>
        </w:rPr>
        <w:t>What does the term "Port" refer to in this context?</w:t>
      </w:r>
      <w:r w:rsidRPr="000E3CFC">
        <w:rPr>
          <w:lang w:val="en-GB"/>
        </w:rPr>
        <w:br/>
        <w:t>A port register (e.g., 8-bit port).</w:t>
      </w:r>
    </w:p>
    <w:p w14:paraId="5DF98D52" w14:textId="28125FF5" w:rsidR="000E3CFC" w:rsidRPr="000E3CFC" w:rsidRDefault="000E3CFC" w:rsidP="000E3CFC">
      <w:pPr>
        <w:pStyle w:val="Listenabsatz"/>
        <w:numPr>
          <w:ilvl w:val="0"/>
          <w:numId w:val="5"/>
        </w:numPr>
        <w:rPr>
          <w:lang w:val="en-GB"/>
        </w:rPr>
      </w:pPr>
      <w:r w:rsidRPr="000E3CFC">
        <w:rPr>
          <w:b/>
          <w:bCs/>
          <w:lang w:val="en-GB"/>
        </w:rPr>
        <w:lastRenderedPageBreak/>
        <w:t>What kind of functionality do the drivers provide regarding hardware access?</w:t>
      </w:r>
      <w:r w:rsidRPr="000E3CFC">
        <w:rPr>
          <w:lang w:val="en-GB"/>
        </w:rPr>
        <w:br/>
        <w:t>They provide only access to the hardware without additional functionality.</w:t>
      </w:r>
    </w:p>
    <w:p w14:paraId="49AF5942" w14:textId="2FD3AF64" w:rsidR="000E3CFC" w:rsidRPr="000E3CFC" w:rsidRDefault="000E3CFC" w:rsidP="000E3CFC">
      <w:pPr>
        <w:pStyle w:val="Listenabsatz"/>
        <w:numPr>
          <w:ilvl w:val="0"/>
          <w:numId w:val="5"/>
        </w:numPr>
        <w:rPr>
          <w:lang w:val="en-GB"/>
        </w:rPr>
      </w:pPr>
      <w:r w:rsidRPr="000E3CFC">
        <w:rPr>
          <w:b/>
          <w:bCs/>
          <w:lang w:val="en-GB"/>
        </w:rPr>
        <w:t>Do the drivers perform data conversion or just plain reading of register values?</w:t>
      </w:r>
      <w:r w:rsidRPr="000E3CFC">
        <w:rPr>
          <w:lang w:val="en-GB"/>
        </w:rPr>
        <w:br/>
        <w:t>No data conversion – just plain reading of register values.</w:t>
      </w:r>
    </w:p>
    <w:p w14:paraId="291DD989" w14:textId="69E45498" w:rsidR="000E3CFC" w:rsidRPr="000E3CFC" w:rsidRDefault="000E3CFC" w:rsidP="000E3CFC">
      <w:pPr>
        <w:pStyle w:val="Listenabsatz"/>
        <w:numPr>
          <w:ilvl w:val="0"/>
          <w:numId w:val="5"/>
        </w:numPr>
        <w:rPr>
          <w:lang w:val="en-GB"/>
        </w:rPr>
      </w:pPr>
      <w:r w:rsidRPr="000E3CFC">
        <w:rPr>
          <w:b/>
          <w:bCs/>
          <w:lang w:val="en-GB"/>
        </w:rPr>
        <w:t>Which hardware elements do not have level inversion or value conversion according to the drivers?</w:t>
      </w:r>
      <w:r>
        <w:rPr>
          <w:b/>
          <w:bCs/>
          <w:lang w:val="en-GB"/>
        </w:rPr>
        <w:br/>
      </w:r>
      <w:r w:rsidRPr="000E3CFC">
        <w:rPr>
          <w:lang w:val="en-GB"/>
        </w:rPr>
        <w:t>Port: No level inversion</w:t>
      </w:r>
      <w:r w:rsidRPr="000E3CFC">
        <w:rPr>
          <w:lang w:val="en-GB"/>
        </w:rPr>
        <w:br/>
      </w:r>
      <w:proofErr w:type="spellStart"/>
      <w:r w:rsidRPr="000E3CFC">
        <w:rPr>
          <w:lang w:val="en-GB"/>
        </w:rPr>
        <w:t>Adc</w:t>
      </w:r>
      <w:proofErr w:type="spellEnd"/>
      <w:r w:rsidRPr="000E3CFC">
        <w:rPr>
          <w:lang w:val="en-GB"/>
        </w:rPr>
        <w:t>: No value conversion</w:t>
      </w:r>
      <w:r w:rsidRPr="000E3CFC">
        <w:rPr>
          <w:lang w:val="en-GB"/>
        </w:rPr>
        <w:br/>
      </w:r>
      <w:proofErr w:type="spellStart"/>
      <w:r w:rsidRPr="000E3CFC">
        <w:rPr>
          <w:lang w:val="en-GB"/>
        </w:rPr>
        <w:t>Pwm</w:t>
      </w:r>
      <w:proofErr w:type="spellEnd"/>
      <w:r w:rsidRPr="000E3CFC">
        <w:rPr>
          <w:lang w:val="en-GB"/>
        </w:rPr>
        <w:t>/</w:t>
      </w:r>
      <w:proofErr w:type="spellStart"/>
      <w:r w:rsidRPr="000E3CFC">
        <w:rPr>
          <w:lang w:val="en-GB"/>
        </w:rPr>
        <w:t>Icu</w:t>
      </w:r>
      <w:proofErr w:type="spellEnd"/>
      <w:r w:rsidRPr="000E3CFC">
        <w:rPr>
          <w:lang w:val="en-GB"/>
        </w:rPr>
        <w:t>: No time/frequency conversion</w:t>
      </w:r>
    </w:p>
    <w:p w14:paraId="792F2F43" w14:textId="588F17E0" w:rsidR="000E3CFC" w:rsidRPr="000E3CFC" w:rsidRDefault="000E3CFC" w:rsidP="000E3CFC">
      <w:pPr>
        <w:pStyle w:val="Listenabsatz"/>
        <w:numPr>
          <w:ilvl w:val="0"/>
          <w:numId w:val="5"/>
        </w:numPr>
        <w:rPr>
          <w:lang w:val="en-GB"/>
        </w:rPr>
      </w:pPr>
      <w:r w:rsidRPr="000E3CFC">
        <w:rPr>
          <w:b/>
          <w:bCs/>
          <w:lang w:val="en-GB"/>
        </w:rPr>
        <w:t>What is the time unit used for register values in the drivers?</w:t>
      </w:r>
      <w:r w:rsidRPr="000E3CFC">
        <w:rPr>
          <w:lang w:val="en-GB"/>
        </w:rPr>
        <w:br/>
        <w:t>Ticks.</w:t>
      </w:r>
    </w:p>
    <w:p w14:paraId="22351D05" w14:textId="70290CA8" w:rsidR="000E3CFC" w:rsidRPr="000E3CFC" w:rsidRDefault="000E3CFC" w:rsidP="000E3CFC">
      <w:pPr>
        <w:pStyle w:val="Listenabsatz"/>
        <w:numPr>
          <w:ilvl w:val="0"/>
          <w:numId w:val="5"/>
        </w:numPr>
        <w:rPr>
          <w:lang w:val="en-GB"/>
        </w:rPr>
      </w:pPr>
      <w:r w:rsidRPr="000E3CFC">
        <w:rPr>
          <w:b/>
          <w:bCs/>
          <w:lang w:val="en-GB"/>
        </w:rPr>
        <w:t>Why is the conversion from ticks to actual time not performed by the drivers?</w:t>
      </w:r>
      <w:r w:rsidRPr="000E3CFC">
        <w:rPr>
          <w:lang w:val="en-GB"/>
        </w:rPr>
        <w:br/>
        <w:t>Because it depends on the MCU settings and has to take place in the I/O Hardware Abstraction.</w:t>
      </w:r>
    </w:p>
    <w:p w14:paraId="6AA71012" w14:textId="10108B53" w:rsidR="000E3CFC" w:rsidRPr="000E3CFC" w:rsidRDefault="000E3CFC" w:rsidP="000E3CFC">
      <w:pPr>
        <w:pStyle w:val="Listenabsatz"/>
        <w:numPr>
          <w:ilvl w:val="0"/>
          <w:numId w:val="5"/>
        </w:numPr>
        <w:rPr>
          <w:lang w:val="en-GB"/>
        </w:rPr>
      </w:pPr>
      <w:r w:rsidRPr="000E3CFC">
        <w:rPr>
          <w:b/>
          <w:bCs/>
          <w:lang w:val="en-GB"/>
        </w:rPr>
        <w:t>What is the role of the I/O Hardware Abstraction in relation to time conversion?</w:t>
      </w:r>
      <w:r w:rsidRPr="000E3CFC">
        <w:rPr>
          <w:lang w:val="en-GB"/>
        </w:rPr>
        <w:br/>
        <w:t>It is responsible for converting ticks to actual time values.</w:t>
      </w:r>
    </w:p>
    <w:p w14:paraId="6EE88E57" w14:textId="5E2F50BA" w:rsidR="000E3CFC" w:rsidRPr="000E3CFC" w:rsidRDefault="000E3CFC" w:rsidP="000E3CFC">
      <w:pPr>
        <w:pStyle w:val="Listenabsatz"/>
        <w:numPr>
          <w:ilvl w:val="0"/>
          <w:numId w:val="5"/>
        </w:numPr>
        <w:rPr>
          <w:lang w:val="en-GB"/>
        </w:rPr>
      </w:pPr>
      <w:r w:rsidRPr="000E3CFC">
        <w:rPr>
          <w:b/>
          <w:bCs/>
          <w:lang w:val="en-GB"/>
        </w:rPr>
        <w:t>What benefits are mentioned regarding the usage of drivers?</w:t>
      </w:r>
      <w:r>
        <w:rPr>
          <w:b/>
          <w:bCs/>
          <w:lang w:val="en-GB"/>
        </w:rPr>
        <w:br/>
      </w:r>
      <w:r w:rsidRPr="000E3CFC">
        <w:rPr>
          <w:lang w:val="en-GB"/>
        </w:rPr>
        <w:t>Very free usage</w:t>
      </w:r>
      <w:r w:rsidRPr="000E3CFC">
        <w:rPr>
          <w:lang w:val="en-GB"/>
        </w:rPr>
        <w:br/>
      </w:r>
      <w:r w:rsidRPr="000E3CFC">
        <w:rPr>
          <w:lang w:val="en-GB"/>
        </w:rPr>
        <w:t>Use of dedicated hardware functions</w:t>
      </w:r>
      <w:r>
        <w:rPr>
          <w:lang w:val="en-GB"/>
        </w:rPr>
        <w:br/>
      </w:r>
      <w:r w:rsidRPr="000E3CFC">
        <w:rPr>
          <w:lang w:val="en-GB"/>
        </w:rPr>
        <w:t>One action can call a channel group to ensure consistent port pin state</w:t>
      </w:r>
    </w:p>
    <w:p w14:paraId="6AA999BC" w14:textId="207DF0C6" w:rsidR="000E3CFC" w:rsidRPr="000E3CFC" w:rsidRDefault="000E3CFC" w:rsidP="000E3CFC">
      <w:pPr>
        <w:pStyle w:val="Listenabsatz"/>
        <w:numPr>
          <w:ilvl w:val="0"/>
          <w:numId w:val="5"/>
        </w:numPr>
        <w:rPr>
          <w:lang w:val="en-GB"/>
        </w:rPr>
      </w:pPr>
      <w:r w:rsidRPr="000E3CFC">
        <w:rPr>
          <w:b/>
          <w:bCs/>
          <w:lang w:val="en-GB"/>
        </w:rPr>
        <w:t>How does calling a channel group benefit the consistency of port pins?</w:t>
      </w:r>
      <w:r w:rsidRPr="000E3CFC">
        <w:rPr>
          <w:lang w:val="en-GB"/>
        </w:rPr>
        <w:br/>
        <w:t>It guarantees a consistent state of all port pins with just one action.</w:t>
      </w:r>
    </w:p>
    <w:p w14:paraId="077BC480" w14:textId="269CBA39" w:rsidR="000E3CFC" w:rsidRPr="000E3CFC" w:rsidRDefault="000E3CFC" w:rsidP="000E3CFC">
      <w:pPr>
        <w:pStyle w:val="Listenabsatz"/>
        <w:numPr>
          <w:ilvl w:val="0"/>
          <w:numId w:val="5"/>
        </w:numPr>
        <w:rPr>
          <w:lang w:val="en-GB"/>
        </w:rPr>
      </w:pPr>
      <w:r w:rsidRPr="000E3CFC">
        <w:rPr>
          <w:b/>
          <w:bCs/>
          <w:lang w:val="en-GB"/>
        </w:rPr>
        <w:t>What are the disadvantages of using the drivers as described in the text?</w:t>
      </w:r>
      <w:r w:rsidRPr="000E3CFC">
        <w:rPr>
          <w:lang w:val="en-GB"/>
        </w:rPr>
        <w:br/>
        <w:t>It requires more work to interpret values.</w:t>
      </w:r>
    </w:p>
    <w:p w14:paraId="322E1800" w14:textId="460AE7CC" w:rsidR="000E3CFC" w:rsidRPr="000E3CFC" w:rsidRDefault="000E3CFC" w:rsidP="000E3CFC">
      <w:pPr>
        <w:pStyle w:val="Listenabsatz"/>
        <w:numPr>
          <w:ilvl w:val="0"/>
          <w:numId w:val="5"/>
        </w:numPr>
        <w:rPr>
          <w:lang w:val="en-GB"/>
        </w:rPr>
      </w:pPr>
      <w:r w:rsidRPr="000E3CFC">
        <w:rPr>
          <w:b/>
          <w:bCs/>
          <w:lang w:val="en-GB"/>
        </w:rPr>
        <w:t>Why might it be difficult or impossible to interpret values from the drivers in some cases?</w:t>
      </w:r>
      <w:r w:rsidRPr="000E3CFC">
        <w:rPr>
          <w:lang w:val="en-GB"/>
        </w:rPr>
        <w:br/>
        <w:t>If it is not clear from where the values are coming.</w:t>
      </w:r>
    </w:p>
    <w:p w14:paraId="2D5B8600" w14:textId="45CA1CF4" w:rsidR="000E3CFC" w:rsidRPr="000E3CFC" w:rsidRDefault="000E3CFC" w:rsidP="000E3CFC">
      <w:pPr>
        <w:pStyle w:val="Listenabsatz"/>
        <w:numPr>
          <w:ilvl w:val="0"/>
          <w:numId w:val="5"/>
        </w:numPr>
        <w:rPr>
          <w:lang w:val="en-GB"/>
        </w:rPr>
      </w:pPr>
      <w:r w:rsidRPr="000E3CFC">
        <w:rPr>
          <w:b/>
          <w:bCs/>
          <w:lang w:val="en-GB"/>
        </w:rPr>
        <w:t>Why is the Port Module important in AUTOSAR?</w:t>
      </w:r>
      <w:r w:rsidRPr="000E3CFC">
        <w:rPr>
          <w:lang w:val="en-GB"/>
        </w:rPr>
        <w:br/>
        <w:t xml:space="preserve">It configures the general </w:t>
      </w:r>
      <w:proofErr w:type="spellStart"/>
      <w:r w:rsidRPr="000E3CFC">
        <w:rPr>
          <w:lang w:val="en-GB"/>
        </w:rPr>
        <w:t>behavior</w:t>
      </w:r>
      <w:proofErr w:type="spellEnd"/>
      <w:r w:rsidRPr="000E3CFC">
        <w:rPr>
          <w:lang w:val="en-GB"/>
        </w:rPr>
        <w:t xml:space="preserve"> of all the ports.</w:t>
      </w:r>
    </w:p>
    <w:p w14:paraId="2B308B36" w14:textId="4F7C0919" w:rsidR="000E3CFC" w:rsidRPr="000E3CFC" w:rsidRDefault="000E3CFC" w:rsidP="000E3CFC">
      <w:pPr>
        <w:pStyle w:val="Listenabsatz"/>
        <w:numPr>
          <w:ilvl w:val="0"/>
          <w:numId w:val="5"/>
        </w:numPr>
        <w:rPr>
          <w:lang w:val="en-GB"/>
        </w:rPr>
      </w:pPr>
      <w:r w:rsidRPr="000E3CFC">
        <w:rPr>
          <w:b/>
          <w:bCs/>
          <w:lang w:val="en-GB"/>
        </w:rPr>
        <w:t>What does the Port Module configure regarding the ports?</w:t>
      </w:r>
      <w:r w:rsidRPr="000E3CFC">
        <w:rPr>
          <w:lang w:val="en-GB"/>
        </w:rPr>
        <w:br/>
        <w:t>The port array and each port separately.</w:t>
      </w:r>
    </w:p>
    <w:p w14:paraId="00596EF6" w14:textId="48825D59" w:rsidR="000E3CFC" w:rsidRPr="000E3CFC" w:rsidRDefault="000E3CFC" w:rsidP="000E3CFC">
      <w:pPr>
        <w:pStyle w:val="Listenabsatz"/>
        <w:numPr>
          <w:ilvl w:val="0"/>
          <w:numId w:val="5"/>
        </w:numPr>
        <w:rPr>
          <w:lang w:val="en-GB"/>
        </w:rPr>
      </w:pPr>
      <w:r w:rsidRPr="000E3CFC">
        <w:rPr>
          <w:b/>
          <w:bCs/>
          <w:lang w:val="en-GB"/>
        </w:rPr>
        <w:t>Where is the Port driver module located within the AUTOSAR architecture?</w:t>
      </w:r>
      <w:r w:rsidRPr="000E3CFC">
        <w:rPr>
          <w:lang w:val="en-GB"/>
        </w:rPr>
        <w:br/>
        <w:t>In the Microcontroller Abstraction Layer (MCAL).</w:t>
      </w:r>
    </w:p>
    <w:p w14:paraId="02028CC4" w14:textId="215D6AA1" w:rsidR="000E3CFC" w:rsidRPr="000E3CFC" w:rsidRDefault="000E3CFC" w:rsidP="000E3CFC">
      <w:pPr>
        <w:pStyle w:val="Listenabsatz"/>
        <w:numPr>
          <w:ilvl w:val="0"/>
          <w:numId w:val="5"/>
        </w:numPr>
        <w:rPr>
          <w:lang w:val="en-GB"/>
        </w:rPr>
      </w:pPr>
      <w:r w:rsidRPr="000E3CFC">
        <w:rPr>
          <w:b/>
          <w:bCs/>
          <w:lang w:val="en-GB"/>
        </w:rPr>
        <w:t>What kind of pins does the Port driver module manage on the microcontroller?</w:t>
      </w:r>
      <w:r w:rsidRPr="000E3CFC">
        <w:rPr>
          <w:lang w:val="en-GB"/>
        </w:rPr>
        <w:br/>
        <w:t>General-Purpose Input/Output (GPIO) pins.</w:t>
      </w:r>
    </w:p>
    <w:p w14:paraId="36DEF3ED" w14:textId="39193B22" w:rsidR="000E3CFC" w:rsidRPr="000E3CFC" w:rsidRDefault="000E3CFC" w:rsidP="000E3CFC">
      <w:pPr>
        <w:pStyle w:val="Listenabsatz"/>
        <w:numPr>
          <w:ilvl w:val="0"/>
          <w:numId w:val="5"/>
        </w:numPr>
        <w:rPr>
          <w:lang w:val="en-GB"/>
        </w:rPr>
      </w:pPr>
      <w:r w:rsidRPr="000E3CFC">
        <w:rPr>
          <w:b/>
          <w:bCs/>
          <w:lang w:val="en-GB"/>
        </w:rPr>
        <w:t>What is the purpose of the standardized interface provided by the Port driver module?</w:t>
      </w:r>
      <w:r w:rsidRPr="000E3CFC">
        <w:rPr>
          <w:lang w:val="en-GB"/>
        </w:rPr>
        <w:br/>
        <w:t xml:space="preserve">To allow consistent pin </w:t>
      </w:r>
      <w:proofErr w:type="spellStart"/>
      <w:r w:rsidRPr="000E3CFC">
        <w:rPr>
          <w:lang w:val="en-GB"/>
        </w:rPr>
        <w:t>behavior</w:t>
      </w:r>
      <w:proofErr w:type="spellEnd"/>
      <w:r w:rsidRPr="000E3CFC">
        <w:rPr>
          <w:lang w:val="en-GB"/>
        </w:rPr>
        <w:t xml:space="preserve"> across different microcontroller platforms.</w:t>
      </w:r>
    </w:p>
    <w:p w14:paraId="2240A035" w14:textId="1B17A880" w:rsidR="000E3CFC" w:rsidRPr="000E3CFC" w:rsidRDefault="000E3CFC" w:rsidP="000E3CFC">
      <w:pPr>
        <w:pStyle w:val="Listenabsatz"/>
        <w:numPr>
          <w:ilvl w:val="0"/>
          <w:numId w:val="5"/>
        </w:numPr>
        <w:rPr>
          <w:lang w:val="en-GB"/>
        </w:rPr>
      </w:pPr>
      <w:r w:rsidRPr="000E3CFC">
        <w:rPr>
          <w:b/>
          <w:bCs/>
          <w:lang w:val="en-GB"/>
        </w:rPr>
        <w:t>How does the Port driver module simplify the configuration process of GPIO pins?</w:t>
      </w:r>
      <w:r w:rsidRPr="000E3CFC">
        <w:rPr>
          <w:lang w:val="en-GB"/>
        </w:rPr>
        <w:br/>
        <w:t>By providing a standardized interface.</w:t>
      </w:r>
    </w:p>
    <w:p w14:paraId="244ED1FE" w14:textId="07275737" w:rsidR="000E3CFC" w:rsidRPr="000E3CFC" w:rsidRDefault="000E3CFC" w:rsidP="000E3CFC">
      <w:pPr>
        <w:pStyle w:val="Listenabsatz"/>
        <w:numPr>
          <w:ilvl w:val="0"/>
          <w:numId w:val="5"/>
        </w:numPr>
        <w:rPr>
          <w:lang w:val="en-GB"/>
        </w:rPr>
      </w:pPr>
      <w:r w:rsidRPr="000E3CFC">
        <w:rPr>
          <w:b/>
          <w:bCs/>
          <w:lang w:val="en-GB"/>
        </w:rPr>
        <w:t>What are the main configuration options for ports mentioned in the text?</w:t>
      </w:r>
      <w:r w:rsidRPr="000E3CFC">
        <w:rPr>
          <w:lang w:val="en-GB"/>
        </w:rPr>
        <w:br/>
        <w:t>Mode, direction, direction changeable during runtime, initial level.</w:t>
      </w:r>
    </w:p>
    <w:p w14:paraId="7EDAD4B6" w14:textId="205301B1" w:rsidR="000E3CFC" w:rsidRPr="000E3CFC" w:rsidRDefault="000E3CFC" w:rsidP="000E3CFC">
      <w:pPr>
        <w:pStyle w:val="Listenabsatz"/>
        <w:numPr>
          <w:ilvl w:val="0"/>
          <w:numId w:val="5"/>
        </w:numPr>
        <w:rPr>
          <w:lang w:val="en-GB"/>
        </w:rPr>
      </w:pPr>
      <w:r w:rsidRPr="000E3CFC">
        <w:rPr>
          <w:b/>
          <w:bCs/>
          <w:lang w:val="en-GB"/>
        </w:rPr>
        <w:t>What does the "Mode" configuration refer to in the Port Module?</w:t>
      </w:r>
      <w:r w:rsidRPr="000E3CFC">
        <w:rPr>
          <w:lang w:val="en-GB"/>
        </w:rPr>
        <w:br/>
        <w:t>GPIO or alternative mode (as provided in the hardware manual).</w:t>
      </w:r>
    </w:p>
    <w:p w14:paraId="2C1F4959" w14:textId="12CCA383" w:rsidR="000E3CFC" w:rsidRPr="000E3CFC" w:rsidRDefault="000E3CFC" w:rsidP="000E3CFC">
      <w:pPr>
        <w:pStyle w:val="Listenabsatz"/>
        <w:numPr>
          <w:ilvl w:val="0"/>
          <w:numId w:val="5"/>
        </w:numPr>
        <w:rPr>
          <w:lang w:val="en-GB"/>
        </w:rPr>
      </w:pPr>
      <w:r w:rsidRPr="000E3CFC">
        <w:rPr>
          <w:b/>
          <w:bCs/>
          <w:lang w:val="en-GB"/>
        </w:rPr>
        <w:t>What options exist for the "Direction" configuration of a port pin?</w:t>
      </w:r>
      <w:r w:rsidRPr="000E3CFC">
        <w:rPr>
          <w:lang w:val="en-GB"/>
        </w:rPr>
        <w:br/>
        <w:t>Input or output.</w:t>
      </w:r>
    </w:p>
    <w:p w14:paraId="474D9F4B" w14:textId="6E924EBA" w:rsidR="000E3CFC" w:rsidRPr="000E3CFC" w:rsidRDefault="000E3CFC" w:rsidP="000E3CFC">
      <w:pPr>
        <w:pStyle w:val="Listenabsatz"/>
        <w:numPr>
          <w:ilvl w:val="0"/>
          <w:numId w:val="5"/>
        </w:numPr>
        <w:rPr>
          <w:lang w:val="en-GB"/>
        </w:rPr>
      </w:pPr>
      <w:r w:rsidRPr="000E3CFC">
        <w:rPr>
          <w:b/>
          <w:bCs/>
          <w:lang w:val="en-GB"/>
        </w:rPr>
        <w:t>Can the direction of a port pin be changed during runtime?</w:t>
      </w:r>
      <w:r w:rsidRPr="000E3CFC">
        <w:rPr>
          <w:lang w:val="en-GB"/>
        </w:rPr>
        <w:br/>
        <w:t>Yes or no – depending on configuration.</w:t>
      </w:r>
    </w:p>
    <w:p w14:paraId="07E4D06C" w14:textId="1CB5E279" w:rsidR="000E3CFC" w:rsidRPr="000E3CFC" w:rsidRDefault="000E3CFC" w:rsidP="000E3CFC">
      <w:pPr>
        <w:pStyle w:val="Listenabsatz"/>
        <w:numPr>
          <w:ilvl w:val="0"/>
          <w:numId w:val="5"/>
        </w:numPr>
        <w:rPr>
          <w:lang w:val="en-GB"/>
        </w:rPr>
      </w:pPr>
      <w:r w:rsidRPr="000E3CFC">
        <w:rPr>
          <w:b/>
          <w:bCs/>
          <w:lang w:val="en-GB"/>
        </w:rPr>
        <w:lastRenderedPageBreak/>
        <w:t>What initial levels can be configured for port pins?</w:t>
      </w:r>
      <w:r w:rsidRPr="000E3CFC">
        <w:rPr>
          <w:lang w:val="en-GB"/>
        </w:rPr>
        <w:br/>
        <w:t>Low or high.</w:t>
      </w:r>
    </w:p>
    <w:p w14:paraId="701C8058" w14:textId="1F9CA2B6" w:rsidR="000E3CFC" w:rsidRPr="000E3CFC" w:rsidRDefault="000E3CFC" w:rsidP="000E3CFC">
      <w:pPr>
        <w:pStyle w:val="Listenabsatz"/>
        <w:numPr>
          <w:ilvl w:val="0"/>
          <w:numId w:val="5"/>
        </w:numPr>
        <w:rPr>
          <w:lang w:val="en-GB"/>
        </w:rPr>
      </w:pPr>
      <w:r w:rsidRPr="000E3CFC">
        <w:rPr>
          <w:b/>
          <w:bCs/>
          <w:lang w:val="en-GB"/>
        </w:rPr>
        <w:t>Which optional configurations can be set for ports?</w:t>
      </w:r>
      <w:r w:rsidRPr="000E3CFC">
        <w:rPr>
          <w:lang w:val="en-GB"/>
        </w:rPr>
        <w:br/>
        <w:t>Slew rate control, internal pull-ups, input thresholds, pin driver mode, read-back-support type.</w:t>
      </w:r>
    </w:p>
    <w:p w14:paraId="1074AA41" w14:textId="2A40C56E" w:rsidR="000E3CFC" w:rsidRPr="000E3CFC" w:rsidRDefault="000E3CFC" w:rsidP="000E3CFC">
      <w:pPr>
        <w:pStyle w:val="Listenabsatz"/>
        <w:numPr>
          <w:ilvl w:val="0"/>
          <w:numId w:val="5"/>
        </w:numPr>
        <w:rPr>
          <w:lang w:val="en-GB"/>
        </w:rPr>
      </w:pPr>
      <w:r w:rsidRPr="000E3CFC">
        <w:rPr>
          <w:b/>
          <w:bCs/>
          <w:lang w:val="en-GB"/>
        </w:rPr>
        <w:t>What does "pin driver mode" mean and what are the possible types?</w:t>
      </w:r>
      <w:r w:rsidRPr="000E3CFC">
        <w:rPr>
          <w:lang w:val="en-GB"/>
        </w:rPr>
        <w:br/>
        <w:t>The driving method of the pin; types are push-pull or open drain.</w:t>
      </w:r>
    </w:p>
    <w:p w14:paraId="66B443DF" w14:textId="429209A0" w:rsidR="000E3CFC" w:rsidRPr="000E3CFC" w:rsidRDefault="000E3CFC" w:rsidP="000E3CFC">
      <w:pPr>
        <w:pStyle w:val="Listenabsatz"/>
        <w:numPr>
          <w:ilvl w:val="0"/>
          <w:numId w:val="5"/>
        </w:numPr>
        <w:rPr>
          <w:lang w:val="en-GB"/>
        </w:rPr>
      </w:pPr>
      <w:r w:rsidRPr="000E3CFC">
        <w:rPr>
          <w:b/>
          <w:bCs/>
          <w:lang w:val="en-GB"/>
        </w:rPr>
        <w:t>What types of read-back-support can be configured for pins?</w:t>
      </w:r>
      <w:r w:rsidRPr="000E3CFC">
        <w:rPr>
          <w:lang w:val="en-GB"/>
        </w:rPr>
        <w:br/>
        <w:t>Pin level and output register value.</w:t>
      </w:r>
    </w:p>
    <w:p w14:paraId="637552F3" w14:textId="1698B0A1" w:rsidR="000E3CFC" w:rsidRPr="000E3CFC" w:rsidRDefault="000E3CFC" w:rsidP="000E3CFC">
      <w:pPr>
        <w:pStyle w:val="Listenabsatz"/>
        <w:numPr>
          <w:ilvl w:val="0"/>
          <w:numId w:val="5"/>
        </w:numPr>
        <w:rPr>
          <w:lang w:val="en-GB"/>
        </w:rPr>
      </w:pPr>
      <w:r w:rsidRPr="000E3CFC">
        <w:rPr>
          <w:b/>
          <w:bCs/>
          <w:lang w:val="en-GB"/>
        </w:rPr>
        <w:t>What does the Dio (Digital Input/Output) driver module manage in the microcontroller?</w:t>
      </w:r>
      <w:r w:rsidRPr="000E3CFC">
        <w:rPr>
          <w:lang w:val="en-GB"/>
        </w:rPr>
        <w:br/>
        <w:t>It manages digital input and output operations of the microcontroller.</w:t>
      </w:r>
    </w:p>
    <w:p w14:paraId="26FC2DD0" w14:textId="3BA4ADCD" w:rsidR="000E3CFC" w:rsidRPr="000E3CFC" w:rsidRDefault="000E3CFC" w:rsidP="000E3CFC">
      <w:pPr>
        <w:pStyle w:val="Listenabsatz"/>
        <w:numPr>
          <w:ilvl w:val="0"/>
          <w:numId w:val="5"/>
        </w:numPr>
        <w:rPr>
          <w:lang w:val="en-GB"/>
        </w:rPr>
      </w:pPr>
      <w:r w:rsidRPr="000E3CFC">
        <w:rPr>
          <w:b/>
          <w:bCs/>
          <w:lang w:val="en-GB"/>
        </w:rPr>
        <w:t>How does the Dio driver module serve as an interface in AUTOSAR?</w:t>
      </w:r>
      <w:r w:rsidRPr="000E3CFC">
        <w:rPr>
          <w:lang w:val="en-GB"/>
        </w:rPr>
        <w:br/>
        <w:t>It acts as an interface to the physical digital pins.</w:t>
      </w:r>
    </w:p>
    <w:p w14:paraId="33764FDE" w14:textId="0A97B71E" w:rsidR="000E3CFC" w:rsidRPr="000E3CFC" w:rsidRDefault="000E3CFC" w:rsidP="000E3CFC">
      <w:pPr>
        <w:pStyle w:val="Listenabsatz"/>
        <w:numPr>
          <w:ilvl w:val="0"/>
          <w:numId w:val="5"/>
        </w:numPr>
        <w:rPr>
          <w:lang w:val="en-GB"/>
        </w:rPr>
      </w:pPr>
      <w:r w:rsidRPr="000E3CFC">
        <w:rPr>
          <w:b/>
          <w:bCs/>
          <w:lang w:val="en-GB"/>
        </w:rPr>
        <w:t>What operations does the Dio driver module enable on digital pins?</w:t>
      </w:r>
      <w:r w:rsidRPr="000E3CFC">
        <w:rPr>
          <w:lang w:val="en-GB"/>
        </w:rPr>
        <w:br/>
        <w:t>It allows for read and write operations.</w:t>
      </w:r>
    </w:p>
    <w:p w14:paraId="5CE2C02D" w14:textId="0D5E90FC" w:rsidR="000E3CFC" w:rsidRPr="000E3CFC" w:rsidRDefault="000E3CFC" w:rsidP="000E3CFC">
      <w:pPr>
        <w:pStyle w:val="Listenabsatz"/>
        <w:numPr>
          <w:ilvl w:val="0"/>
          <w:numId w:val="5"/>
        </w:numPr>
        <w:rPr>
          <w:lang w:val="en-GB"/>
        </w:rPr>
      </w:pPr>
      <w:r w:rsidRPr="000E3CFC">
        <w:rPr>
          <w:b/>
          <w:bCs/>
          <w:lang w:val="en-GB"/>
        </w:rPr>
        <w:t>How can elements be accessed using the Dio driver module?</w:t>
      </w:r>
      <w:r w:rsidRPr="000E3CFC">
        <w:rPr>
          <w:lang w:val="en-GB"/>
        </w:rPr>
        <w:br/>
        <w:t>Elements can be accessed using user-defined symbolic names.</w:t>
      </w:r>
    </w:p>
    <w:p w14:paraId="01F377F6" w14:textId="53E91130" w:rsidR="000E3CFC" w:rsidRPr="000E3CFC" w:rsidRDefault="000E3CFC" w:rsidP="000E3CFC">
      <w:pPr>
        <w:pStyle w:val="Listenabsatz"/>
        <w:numPr>
          <w:ilvl w:val="0"/>
          <w:numId w:val="5"/>
        </w:numPr>
        <w:rPr>
          <w:lang w:val="en-GB"/>
        </w:rPr>
      </w:pPr>
      <w:r w:rsidRPr="000E3CFC">
        <w:rPr>
          <w:b/>
          <w:bCs/>
          <w:lang w:val="en-GB"/>
        </w:rPr>
        <w:t>How are pins organized in the Dio driver module?</w:t>
      </w:r>
      <w:r w:rsidRPr="000E3CFC">
        <w:rPr>
          <w:lang w:val="en-GB"/>
        </w:rPr>
        <w:br/>
        <w:t>Pins are organized into ports consisting of multiple channels.</w:t>
      </w:r>
    </w:p>
    <w:p w14:paraId="744DC446" w14:textId="41C8D03B" w:rsidR="000E3CFC" w:rsidRPr="000E3CFC" w:rsidRDefault="000E3CFC" w:rsidP="000E3CFC">
      <w:pPr>
        <w:pStyle w:val="Listenabsatz"/>
        <w:numPr>
          <w:ilvl w:val="0"/>
          <w:numId w:val="5"/>
        </w:numPr>
        <w:rPr>
          <w:lang w:val="en-GB"/>
        </w:rPr>
      </w:pPr>
      <w:r w:rsidRPr="000E3CFC">
        <w:rPr>
          <w:b/>
          <w:bCs/>
          <w:lang w:val="en-GB"/>
        </w:rPr>
        <w:t>What do channels represent in the context of the Dio driver module?</w:t>
      </w:r>
      <w:r w:rsidRPr="000E3CFC">
        <w:rPr>
          <w:lang w:val="en-GB"/>
        </w:rPr>
        <w:br/>
        <w:t>Channels represent individual pins.</w:t>
      </w:r>
    </w:p>
    <w:p w14:paraId="666F9C34" w14:textId="4A768300" w:rsidR="000E3CFC" w:rsidRPr="000E3CFC" w:rsidRDefault="000E3CFC" w:rsidP="000E3CFC">
      <w:pPr>
        <w:pStyle w:val="Listenabsatz"/>
        <w:numPr>
          <w:ilvl w:val="0"/>
          <w:numId w:val="5"/>
        </w:numPr>
        <w:rPr>
          <w:lang w:val="en-GB"/>
        </w:rPr>
      </w:pPr>
      <w:r w:rsidRPr="000E3CFC">
        <w:rPr>
          <w:b/>
          <w:bCs/>
          <w:lang w:val="en-GB"/>
        </w:rPr>
        <w:t>What is the purpose of channel groups in the Dio driver module?</w:t>
      </w:r>
      <w:r w:rsidRPr="000E3CFC">
        <w:rPr>
          <w:lang w:val="en-GB"/>
        </w:rPr>
        <w:br/>
        <w:t>They enable simultaneous access to multiple channels.</w:t>
      </w:r>
    </w:p>
    <w:p w14:paraId="62C86183" w14:textId="5D5BDFB0" w:rsidR="000E3CFC" w:rsidRPr="000E3CFC" w:rsidRDefault="000E3CFC" w:rsidP="000E3CFC">
      <w:pPr>
        <w:pStyle w:val="Listenabsatz"/>
        <w:numPr>
          <w:ilvl w:val="0"/>
          <w:numId w:val="5"/>
        </w:numPr>
        <w:rPr>
          <w:lang w:val="en-GB"/>
        </w:rPr>
      </w:pPr>
      <w:r w:rsidRPr="000E3CFC">
        <w:rPr>
          <w:b/>
          <w:bCs/>
          <w:lang w:val="en-GB"/>
        </w:rPr>
        <w:t>What is a requirement for channels within a channel group?</w:t>
      </w:r>
      <w:r w:rsidRPr="000E3CFC">
        <w:rPr>
          <w:lang w:val="en-GB"/>
        </w:rPr>
        <w:br/>
        <w:t xml:space="preserve">All channels must be </w:t>
      </w:r>
      <w:proofErr w:type="spellStart"/>
      <w:r w:rsidRPr="000E3CFC">
        <w:rPr>
          <w:lang w:val="en-GB"/>
        </w:rPr>
        <w:t>neighbors</w:t>
      </w:r>
      <w:proofErr w:type="spellEnd"/>
      <w:r w:rsidRPr="000E3CFC">
        <w:rPr>
          <w:lang w:val="en-GB"/>
        </w:rPr>
        <w:t xml:space="preserve"> to each other.</w:t>
      </w:r>
    </w:p>
    <w:p w14:paraId="3C51CAA3" w14:textId="77777777" w:rsidR="000E3CFC" w:rsidRPr="000E3CFC" w:rsidRDefault="000E3CFC" w:rsidP="000E3CFC">
      <w:pPr>
        <w:pStyle w:val="Listenabsatz"/>
      </w:pPr>
      <w:r w:rsidRPr="000E3CFC">
        <w:pict w14:anchorId="154DC46D">
          <v:rect id="_x0000_i1031" style="width:0;height:1.5pt" o:hralign="center" o:hrstd="t" o:hr="t" fillcolor="#a0a0a0" stroked="f"/>
        </w:pict>
      </w:r>
    </w:p>
    <w:p w14:paraId="28D7A635" w14:textId="0754C31F" w:rsidR="000E3CFC" w:rsidRPr="000E3CFC" w:rsidRDefault="000E3CFC" w:rsidP="000E3CFC">
      <w:pPr>
        <w:pStyle w:val="Listenabsatz"/>
        <w:numPr>
          <w:ilvl w:val="0"/>
          <w:numId w:val="5"/>
        </w:numPr>
        <w:rPr>
          <w:lang w:val="en-GB"/>
        </w:rPr>
      </w:pPr>
      <w:r w:rsidRPr="000E3CFC">
        <w:rPr>
          <w:b/>
          <w:bCs/>
          <w:lang w:val="en-GB"/>
        </w:rPr>
        <w:t>What do Client Server Ports serve as in the communication between different SWCs?</w:t>
      </w:r>
      <w:r w:rsidRPr="000E3CFC">
        <w:rPr>
          <w:lang w:val="en-GB"/>
        </w:rPr>
        <w:br/>
        <w:t>They serve as a communication interface to enable function calls between different SWCs.</w:t>
      </w:r>
    </w:p>
    <w:p w14:paraId="741014AB" w14:textId="70F8F2BB" w:rsidR="000E3CFC" w:rsidRPr="000E3CFC" w:rsidRDefault="000E3CFC" w:rsidP="000E3CFC">
      <w:pPr>
        <w:pStyle w:val="Listenabsatz"/>
        <w:numPr>
          <w:ilvl w:val="0"/>
          <w:numId w:val="5"/>
        </w:numPr>
        <w:rPr>
          <w:lang w:val="en-GB"/>
        </w:rPr>
      </w:pPr>
      <w:r w:rsidRPr="000E3CFC">
        <w:rPr>
          <w:b/>
          <w:bCs/>
          <w:lang w:val="en-GB"/>
        </w:rPr>
        <w:t>How can a Client Port be accessed and used by a runnable?</w:t>
      </w:r>
      <w:r w:rsidRPr="000E3CFC">
        <w:rPr>
          <w:lang w:val="en-GB"/>
        </w:rPr>
        <w:br/>
        <w:t>A runnable can access a Client Port and use it to invoke an operation provided by the server SWC.</w:t>
      </w:r>
    </w:p>
    <w:p w14:paraId="27F5E706" w14:textId="5427E87F" w:rsidR="000E3CFC" w:rsidRPr="000E3CFC" w:rsidRDefault="000E3CFC" w:rsidP="000E3CFC">
      <w:pPr>
        <w:pStyle w:val="Listenabsatz"/>
        <w:numPr>
          <w:ilvl w:val="0"/>
          <w:numId w:val="5"/>
        </w:numPr>
        <w:rPr>
          <w:lang w:val="en-GB"/>
        </w:rPr>
      </w:pPr>
      <w:r w:rsidRPr="000E3CFC">
        <w:rPr>
          <w:b/>
          <w:bCs/>
          <w:lang w:val="en-GB"/>
        </w:rPr>
        <w:t>What distinguishes C/S Ports from other communication mechanisms in AUTOSAR?</w:t>
      </w:r>
      <w:r w:rsidRPr="000E3CFC">
        <w:rPr>
          <w:lang w:val="en-GB"/>
        </w:rPr>
        <w:br/>
        <w:t>They facilitate function calls across core boundaries, ASIL contexts, and even ECU boundaries.</w:t>
      </w:r>
    </w:p>
    <w:p w14:paraId="1FAC913F" w14:textId="69D08395" w:rsidR="000E3CFC" w:rsidRPr="000E3CFC" w:rsidRDefault="000E3CFC" w:rsidP="000E3CFC">
      <w:pPr>
        <w:pStyle w:val="Listenabsatz"/>
        <w:numPr>
          <w:ilvl w:val="0"/>
          <w:numId w:val="5"/>
        </w:numPr>
        <w:rPr>
          <w:lang w:val="en-GB"/>
        </w:rPr>
      </w:pPr>
      <w:r w:rsidRPr="000E3CFC">
        <w:rPr>
          <w:b/>
          <w:bCs/>
          <w:lang w:val="en-GB"/>
        </w:rPr>
        <w:t>What is the potential drawback of using Client/Server Ports for remote calls?</w:t>
      </w:r>
      <w:r w:rsidRPr="000E3CFC">
        <w:rPr>
          <w:lang w:val="en-GB"/>
        </w:rPr>
        <w:br/>
        <w:t>Remote calls may result in significant CPU resource consumption.</w:t>
      </w:r>
    </w:p>
    <w:p w14:paraId="3A4CDCFA" w14:textId="27D2457B" w:rsidR="000E3CFC" w:rsidRPr="000E3CFC" w:rsidRDefault="000E3CFC" w:rsidP="000E3CFC">
      <w:pPr>
        <w:pStyle w:val="Listenabsatz"/>
        <w:numPr>
          <w:ilvl w:val="0"/>
          <w:numId w:val="5"/>
        </w:numPr>
        <w:rPr>
          <w:lang w:val="en-GB"/>
        </w:rPr>
      </w:pPr>
      <w:r w:rsidRPr="000E3CFC">
        <w:rPr>
          <w:b/>
          <w:bCs/>
          <w:lang w:val="en-GB"/>
        </w:rPr>
        <w:t xml:space="preserve">Why does </w:t>
      </w:r>
      <w:proofErr w:type="spellStart"/>
      <w:r w:rsidRPr="000E3CFC">
        <w:rPr>
          <w:b/>
          <w:bCs/>
          <w:lang w:val="en-GB"/>
        </w:rPr>
        <w:t>IoHwAb</w:t>
      </w:r>
      <w:proofErr w:type="spellEnd"/>
      <w:r w:rsidRPr="000E3CFC">
        <w:rPr>
          <w:b/>
          <w:bCs/>
          <w:lang w:val="en-GB"/>
        </w:rPr>
        <w:t xml:space="preserve"> utilize Client/Server Communication?</w:t>
      </w:r>
      <w:r w:rsidRPr="000E3CFC">
        <w:rPr>
          <w:lang w:val="en-GB"/>
        </w:rPr>
        <w:br/>
        <w:t>Because it supports structured operation calls, suitable for invoking I/O services.</w:t>
      </w:r>
    </w:p>
    <w:p w14:paraId="31C63A6A" w14:textId="19A81C8C" w:rsidR="000E3CFC" w:rsidRPr="000E3CFC" w:rsidRDefault="000E3CFC" w:rsidP="000E3CFC">
      <w:pPr>
        <w:pStyle w:val="Listenabsatz"/>
        <w:numPr>
          <w:ilvl w:val="0"/>
          <w:numId w:val="5"/>
        </w:numPr>
        <w:rPr>
          <w:lang w:val="en-GB"/>
        </w:rPr>
      </w:pPr>
      <w:r w:rsidRPr="000E3CFC">
        <w:rPr>
          <w:b/>
          <w:bCs/>
          <w:lang w:val="en-GB"/>
        </w:rPr>
        <w:t>In the example, how many operations does SWC A's left and right client port contain respectively?</w:t>
      </w:r>
      <w:r w:rsidRPr="000E3CFC">
        <w:rPr>
          <w:lang w:val="en-GB"/>
        </w:rPr>
        <w:br/>
        <w:t>The left client port contains two operations; the right client port contains three operations.</w:t>
      </w:r>
    </w:p>
    <w:p w14:paraId="1CBBB4F3" w14:textId="2295C93C" w:rsidR="000E3CFC" w:rsidRPr="000E3CFC" w:rsidRDefault="000E3CFC" w:rsidP="000E3CFC">
      <w:pPr>
        <w:pStyle w:val="Listenabsatz"/>
        <w:numPr>
          <w:ilvl w:val="0"/>
          <w:numId w:val="5"/>
        </w:numPr>
        <w:rPr>
          <w:lang w:val="en-GB"/>
        </w:rPr>
      </w:pPr>
      <w:r w:rsidRPr="000E3CFC">
        <w:rPr>
          <w:b/>
          <w:bCs/>
          <w:lang w:val="en-GB"/>
        </w:rPr>
        <w:t>How is access to operations configured for a runnable in application code?</w:t>
      </w:r>
      <w:r w:rsidRPr="000E3CFC">
        <w:rPr>
          <w:lang w:val="en-GB"/>
        </w:rPr>
        <w:br/>
        <w:t>Access is granted per operation available at any port prototype attached to the SWC, and you must configure access points for the runnable.</w:t>
      </w:r>
    </w:p>
    <w:p w14:paraId="681989D8" w14:textId="27B0169F" w:rsidR="000E3CFC" w:rsidRPr="000E3CFC" w:rsidRDefault="000E3CFC" w:rsidP="000E3CFC">
      <w:pPr>
        <w:pStyle w:val="Listenabsatz"/>
        <w:numPr>
          <w:ilvl w:val="0"/>
          <w:numId w:val="5"/>
        </w:numPr>
        <w:rPr>
          <w:lang w:val="en-GB"/>
        </w:rPr>
      </w:pPr>
      <w:r w:rsidRPr="000E3CFC">
        <w:rPr>
          <w:b/>
          <w:bCs/>
          <w:lang w:val="en-GB"/>
        </w:rPr>
        <w:t>Where can Server Ports be located according to the given text?</w:t>
      </w:r>
      <w:r w:rsidRPr="000E3CFC">
        <w:rPr>
          <w:lang w:val="en-GB"/>
        </w:rPr>
        <w:br/>
        <w:t>On other application SWCs or on BSW (Basic Software) modules.</w:t>
      </w:r>
    </w:p>
    <w:p w14:paraId="36CA0CD2" w14:textId="27E50C78" w:rsidR="000E3CFC" w:rsidRPr="000E3CFC" w:rsidRDefault="000E3CFC" w:rsidP="000E3CFC">
      <w:pPr>
        <w:pStyle w:val="Listenabsatz"/>
        <w:numPr>
          <w:ilvl w:val="0"/>
          <w:numId w:val="5"/>
        </w:numPr>
        <w:rPr>
          <w:lang w:val="en-GB"/>
        </w:rPr>
      </w:pPr>
      <w:r w:rsidRPr="000E3CFC">
        <w:rPr>
          <w:b/>
          <w:bCs/>
          <w:lang w:val="en-GB"/>
        </w:rPr>
        <w:lastRenderedPageBreak/>
        <w:t>What triggers a server runnable associated with an operation?</w:t>
      </w:r>
      <w:r w:rsidRPr="000E3CFC">
        <w:rPr>
          <w:lang w:val="en-GB"/>
        </w:rPr>
        <w:br/>
        <w:t>A call to the corresponding operation.</w:t>
      </w:r>
    </w:p>
    <w:p w14:paraId="005A969B" w14:textId="0E82683F" w:rsidR="000E3CFC" w:rsidRPr="000E3CFC" w:rsidRDefault="000E3CFC" w:rsidP="000E3CFC">
      <w:pPr>
        <w:pStyle w:val="Listenabsatz"/>
        <w:numPr>
          <w:ilvl w:val="0"/>
          <w:numId w:val="5"/>
        </w:numPr>
        <w:rPr>
          <w:lang w:val="en-GB"/>
        </w:rPr>
      </w:pPr>
      <w:r w:rsidRPr="000E3CFC">
        <w:rPr>
          <w:b/>
          <w:bCs/>
          <w:lang w:val="en-GB"/>
        </w:rPr>
        <w:t>Can an operation invocation trigger be combined with other kinds of triggers?</w:t>
      </w:r>
      <w:r w:rsidRPr="000E3CFC">
        <w:rPr>
          <w:lang w:val="en-GB"/>
        </w:rPr>
        <w:br/>
        <w:t>No, it can only be combined with triggers of other operations that have a compatible list of argument prototypes.</w:t>
      </w:r>
    </w:p>
    <w:p w14:paraId="2E506245" w14:textId="451590F5" w:rsidR="000E3CFC" w:rsidRPr="000E3CFC" w:rsidRDefault="000E3CFC" w:rsidP="000E3CFC">
      <w:pPr>
        <w:pStyle w:val="Listenabsatz"/>
        <w:numPr>
          <w:ilvl w:val="0"/>
          <w:numId w:val="5"/>
        </w:numPr>
        <w:rPr>
          <w:lang w:val="en-GB"/>
        </w:rPr>
      </w:pPr>
      <w:r w:rsidRPr="000E3CFC">
        <w:rPr>
          <w:b/>
          <w:bCs/>
          <w:lang w:val="en-GB"/>
        </w:rPr>
        <w:t>What is required to allow multiple concurrent calls to a runnable entity?</w:t>
      </w:r>
      <w:r w:rsidRPr="000E3CFC">
        <w:rPr>
          <w:lang w:val="en-GB"/>
        </w:rPr>
        <w:br/>
        <w:t>Concurrent activation must be enabled, and the runnable must be implemented to handle multiple concurrent calls.</w:t>
      </w:r>
    </w:p>
    <w:p w14:paraId="5CD6C01E" w14:textId="7A9C3C47" w:rsidR="000E3CFC" w:rsidRPr="000E3CFC" w:rsidRDefault="000E3CFC" w:rsidP="000E3CFC">
      <w:pPr>
        <w:pStyle w:val="Listenabsatz"/>
        <w:numPr>
          <w:ilvl w:val="0"/>
          <w:numId w:val="5"/>
        </w:numPr>
        <w:rPr>
          <w:lang w:val="en-GB"/>
        </w:rPr>
      </w:pPr>
      <w:r w:rsidRPr="000E3CFC">
        <w:rPr>
          <w:b/>
          <w:bCs/>
          <w:lang w:val="en-GB"/>
        </w:rPr>
        <w:t>What mandatory configurations must be specified for operation arguments?</w:t>
      </w:r>
      <w:r w:rsidRPr="000E3CFC">
        <w:rPr>
          <w:lang w:val="en-GB"/>
        </w:rPr>
        <w:br/>
        <w:t xml:space="preserve">Name, </w:t>
      </w:r>
      <w:proofErr w:type="spellStart"/>
      <w:r w:rsidRPr="000E3CFC">
        <w:rPr>
          <w:lang w:val="en-GB"/>
        </w:rPr>
        <w:t>DataType</w:t>
      </w:r>
      <w:proofErr w:type="spellEnd"/>
      <w:r w:rsidRPr="000E3CFC">
        <w:rPr>
          <w:lang w:val="en-GB"/>
        </w:rPr>
        <w:t>, and Direction.</w:t>
      </w:r>
    </w:p>
    <w:p w14:paraId="359518F7" w14:textId="2BF6AFBB" w:rsidR="000E3CFC" w:rsidRPr="000E3CFC" w:rsidRDefault="000E3CFC" w:rsidP="000E3CFC">
      <w:pPr>
        <w:pStyle w:val="Listenabsatz"/>
        <w:numPr>
          <w:ilvl w:val="0"/>
          <w:numId w:val="5"/>
        </w:numPr>
        <w:rPr>
          <w:lang w:val="en-GB"/>
        </w:rPr>
      </w:pPr>
      <w:r w:rsidRPr="000E3CFC">
        <w:rPr>
          <w:b/>
          <w:bCs/>
          <w:lang w:val="en-GB"/>
        </w:rPr>
        <w:t>From whose perspective is the "in" and "out" direction of operation arguments taken?</w:t>
      </w:r>
      <w:r w:rsidRPr="000E3CFC">
        <w:rPr>
          <w:lang w:val="en-GB"/>
        </w:rPr>
        <w:br/>
        <w:t xml:space="preserve">From the </w:t>
      </w:r>
      <w:r w:rsidRPr="000E3CFC">
        <w:rPr>
          <w:b/>
          <w:bCs/>
          <w:lang w:val="en-GB"/>
        </w:rPr>
        <w:t>server</w:t>
      </w:r>
      <w:r w:rsidRPr="000E3CFC">
        <w:rPr>
          <w:lang w:val="en-GB"/>
        </w:rPr>
        <w:t xml:space="preserve"> side.</w:t>
      </w:r>
    </w:p>
    <w:p w14:paraId="33EB7BF2" w14:textId="6DB438C8" w:rsidR="000E3CFC" w:rsidRPr="000E3CFC" w:rsidRDefault="000E3CFC" w:rsidP="000E3CFC">
      <w:pPr>
        <w:pStyle w:val="Listenabsatz"/>
        <w:numPr>
          <w:ilvl w:val="0"/>
          <w:numId w:val="5"/>
        </w:numPr>
        <w:rPr>
          <w:lang w:val="en-GB"/>
        </w:rPr>
      </w:pPr>
      <w:r w:rsidRPr="000E3CFC">
        <w:rPr>
          <w:b/>
          <w:bCs/>
          <w:lang w:val="en-GB"/>
        </w:rPr>
        <w:t>What function is used to invoke an operation from a client port in application code?</w:t>
      </w:r>
      <w:r w:rsidRPr="000E3CFC">
        <w:rPr>
          <w:lang w:val="en-GB"/>
        </w:rPr>
        <w:br/>
      </w:r>
      <w:proofErr w:type="spellStart"/>
      <w:r w:rsidRPr="000E3CFC">
        <w:rPr>
          <w:lang w:val="en-GB"/>
        </w:rPr>
        <w:t>Rte_call_port_operation</w:t>
      </w:r>
      <w:proofErr w:type="spellEnd"/>
    </w:p>
    <w:p w14:paraId="6BFEBFF0" w14:textId="629C372D" w:rsidR="000E3CFC" w:rsidRPr="000E3CFC" w:rsidRDefault="000E3CFC" w:rsidP="000E3CFC">
      <w:pPr>
        <w:pStyle w:val="Listenabsatz"/>
        <w:numPr>
          <w:ilvl w:val="0"/>
          <w:numId w:val="5"/>
        </w:numPr>
        <w:rPr>
          <w:lang w:val="en-GB"/>
        </w:rPr>
      </w:pPr>
      <w:r w:rsidRPr="000E3CFC">
        <w:rPr>
          <w:b/>
          <w:bCs/>
          <w:lang w:val="en-GB"/>
        </w:rPr>
        <w:t xml:space="preserve">What happens after calling </w:t>
      </w:r>
      <w:proofErr w:type="spellStart"/>
      <w:r w:rsidRPr="000E3CFC">
        <w:rPr>
          <w:b/>
          <w:bCs/>
          <w:lang w:val="en-GB"/>
        </w:rPr>
        <w:t>Rte_call_port_operation</w:t>
      </w:r>
      <w:proofErr w:type="spellEnd"/>
      <w:r w:rsidRPr="000E3CFC">
        <w:rPr>
          <w:b/>
          <w:bCs/>
          <w:lang w:val="en-GB"/>
        </w:rPr>
        <w:t xml:space="preserve"> depends on what setting?</w:t>
      </w:r>
      <w:r w:rsidRPr="000E3CFC">
        <w:rPr>
          <w:lang w:val="en-GB"/>
        </w:rPr>
        <w:br/>
        <w:t>It depends on the selected runtime handling setting (e.g., synchronous, asynchronous).</w:t>
      </w:r>
    </w:p>
    <w:p w14:paraId="27164FE7" w14:textId="6E83F7F6" w:rsidR="000E3CFC" w:rsidRPr="000E3CFC" w:rsidRDefault="000E3CFC" w:rsidP="000E3CFC">
      <w:pPr>
        <w:pStyle w:val="Listenabsatz"/>
        <w:numPr>
          <w:ilvl w:val="0"/>
          <w:numId w:val="5"/>
        </w:numPr>
        <w:rPr>
          <w:lang w:val="en-GB"/>
        </w:rPr>
      </w:pPr>
      <w:r w:rsidRPr="000E3CFC">
        <w:rPr>
          <w:b/>
          <w:bCs/>
          <w:lang w:val="en-GB"/>
        </w:rPr>
        <w:t>When are synchronous calls suitable?</w:t>
      </w:r>
      <w:r w:rsidRPr="000E3CFC">
        <w:rPr>
          <w:lang w:val="en-GB"/>
        </w:rPr>
        <w:br/>
        <w:t>For tasks that require immediate feedback or a timely response from the server.</w:t>
      </w:r>
    </w:p>
    <w:p w14:paraId="1E04122F" w14:textId="1F47F5D6" w:rsidR="000E3CFC" w:rsidRPr="000E3CFC" w:rsidRDefault="000E3CFC" w:rsidP="000E3CFC">
      <w:pPr>
        <w:pStyle w:val="Listenabsatz"/>
        <w:numPr>
          <w:ilvl w:val="0"/>
          <w:numId w:val="5"/>
        </w:numPr>
        <w:rPr>
          <w:lang w:val="en-GB"/>
        </w:rPr>
      </w:pPr>
      <w:r w:rsidRPr="000E3CFC">
        <w:rPr>
          <w:b/>
          <w:bCs/>
          <w:lang w:val="en-GB"/>
        </w:rPr>
        <w:t xml:space="preserve"> How does the "Asynchronous and Waiting" method differ from a synchronous call?</w:t>
      </w:r>
      <w:r w:rsidRPr="000E3CFC">
        <w:rPr>
          <w:lang w:val="en-GB"/>
        </w:rPr>
        <w:br/>
        <w:t>The client can still execute some code before passively waiting becomes unavoidable.</w:t>
      </w:r>
    </w:p>
    <w:p w14:paraId="1D3A5092" w14:textId="7B071842" w:rsidR="000E3CFC" w:rsidRPr="000E3CFC" w:rsidRDefault="000E3CFC" w:rsidP="000E3CFC">
      <w:pPr>
        <w:pStyle w:val="Listenabsatz"/>
        <w:numPr>
          <w:ilvl w:val="0"/>
          <w:numId w:val="5"/>
        </w:numPr>
        <w:rPr>
          <w:lang w:val="en-GB"/>
        </w:rPr>
      </w:pPr>
      <w:r w:rsidRPr="000E3CFC">
        <w:rPr>
          <w:b/>
          <w:bCs/>
          <w:lang w:val="en-GB"/>
        </w:rPr>
        <w:t>What benefit does the "Asynchronous and Polling" approach offer the client?</w:t>
      </w:r>
      <w:r w:rsidRPr="000E3CFC">
        <w:rPr>
          <w:lang w:val="en-GB"/>
        </w:rPr>
        <w:br/>
        <w:t>It allows the client to remain responsive and efficiently utilize resources while polling for the server’s result.</w:t>
      </w:r>
    </w:p>
    <w:p w14:paraId="6131AD0E" w14:textId="4A13C1BB" w:rsidR="000E3CFC" w:rsidRPr="000E3CFC" w:rsidRDefault="000E3CFC" w:rsidP="000E3CFC">
      <w:pPr>
        <w:pStyle w:val="Listenabsatz"/>
        <w:numPr>
          <w:ilvl w:val="0"/>
          <w:numId w:val="5"/>
        </w:numPr>
        <w:rPr>
          <w:lang w:val="en-GB"/>
        </w:rPr>
      </w:pPr>
      <w:r w:rsidRPr="000E3CFC">
        <w:rPr>
          <w:b/>
          <w:bCs/>
          <w:lang w:val="en-GB"/>
        </w:rPr>
        <w:t xml:space="preserve"> How does the "Asynchronous and Trigger on runnable" method allow the client to respond?</w:t>
      </w:r>
      <w:r w:rsidRPr="000E3CFC">
        <w:rPr>
          <w:lang w:val="en-GB"/>
        </w:rPr>
        <w:br/>
        <w:t>It allows the client to be event-driven and react to the server's completion event without active polling.</w:t>
      </w:r>
    </w:p>
    <w:p w14:paraId="1216C96F" w14:textId="77777777" w:rsidR="00BF50D1" w:rsidRPr="000E3CFC" w:rsidRDefault="00BF50D1" w:rsidP="000E3CFC">
      <w:pPr>
        <w:rPr>
          <w:lang w:val="en-GB"/>
        </w:rPr>
      </w:pPr>
    </w:p>
    <w:sectPr w:rsidR="00BF50D1" w:rsidRPr="000E3CFC" w:rsidSect="00A66C8E">
      <w:pgSz w:w="11906" w:h="16838" w:code="9"/>
      <w:pgMar w:top="1418" w:right="1418" w:bottom="1134" w:left="1985" w:header="720" w:footer="720" w:gutter="0"/>
      <w:cols w:space="708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87849"/>
    <w:multiLevelType w:val="hybridMultilevel"/>
    <w:tmpl w:val="A1F6D89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787168"/>
    <w:multiLevelType w:val="multilevel"/>
    <w:tmpl w:val="E6B42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91227F"/>
    <w:multiLevelType w:val="hybridMultilevel"/>
    <w:tmpl w:val="3B6875C4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535A48"/>
    <w:multiLevelType w:val="hybridMultilevel"/>
    <w:tmpl w:val="7D84CE58"/>
    <w:lvl w:ilvl="0" w:tplc="BAD8890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65864C7"/>
    <w:multiLevelType w:val="multilevel"/>
    <w:tmpl w:val="F43C2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2886432">
    <w:abstractNumId w:val="4"/>
  </w:num>
  <w:num w:numId="2" w16cid:durableId="2009211309">
    <w:abstractNumId w:val="1"/>
  </w:num>
  <w:num w:numId="3" w16cid:durableId="1016611840">
    <w:abstractNumId w:val="0"/>
  </w:num>
  <w:num w:numId="4" w16cid:durableId="1303538607">
    <w:abstractNumId w:val="3"/>
  </w:num>
  <w:num w:numId="5" w16cid:durableId="1656370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CFC"/>
    <w:rsid w:val="000E3CFC"/>
    <w:rsid w:val="0057291E"/>
    <w:rsid w:val="00A66C8E"/>
    <w:rsid w:val="00AB6231"/>
    <w:rsid w:val="00BF50D1"/>
    <w:rsid w:val="00C15632"/>
    <w:rsid w:val="00DF7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C8CD53"/>
  <w15:chartTrackingRefBased/>
  <w15:docId w15:val="{530E4156-4615-49C9-B811-64BCB909E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0E3C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E3C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E3C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E3C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E3C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E3C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E3C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E3C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E3C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E3C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E3C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E3C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E3CFC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E3CFC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E3CF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E3CF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E3CF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E3CF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E3C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E3C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E3C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E3C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E3C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E3CF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E3CF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E3CFC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E3C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E3CFC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E3C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233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0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5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6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1342</Words>
  <Characters>8461</Characters>
  <Application>Microsoft Office Word</Application>
  <DocSecurity>0</DocSecurity>
  <Lines>70</Lines>
  <Paragraphs>19</Paragraphs>
  <ScaleCrop>false</ScaleCrop>
  <Company/>
  <LinksUpToDate>false</LinksUpToDate>
  <CharactersWithSpaces>9784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Erlind Sejdiu</dc:creator>
  <cp:keywords/>
  <dc:description/>
  <cp:lastModifiedBy>Erlind Sejdiu</cp:lastModifiedBy>
  <cp:revision>1</cp:revision>
  <dcterms:created xsi:type="dcterms:W3CDTF">2025-06-22T19:01:00Z</dcterms:created>
  <dcterms:modified xsi:type="dcterms:W3CDTF">2025-06-22T19:06:00Z</dcterms:modified>
</cp:coreProperties>
</file>