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A4BCB2" w14:textId="77777777" w:rsidR="00F20794" w:rsidRDefault="00F20794" w:rsidP="00EF54B2">
      <w:pPr>
        <w:pStyle w:val="ListParagraph"/>
        <w:numPr>
          <w:ilvl w:val="0"/>
          <w:numId w:val="1"/>
        </w:numPr>
        <w:spacing w:after="40"/>
      </w:pPr>
      <w:r>
        <w:t>Kubernetes: Container orchestration platform</w:t>
      </w:r>
    </w:p>
    <w:p w14:paraId="37E7D354" w14:textId="77777777" w:rsidR="00F20794" w:rsidRDefault="00F20794" w:rsidP="00EF54B2">
      <w:pPr>
        <w:pStyle w:val="ListParagraph"/>
        <w:numPr>
          <w:ilvl w:val="0"/>
          <w:numId w:val="1"/>
        </w:numPr>
        <w:spacing w:after="40"/>
      </w:pPr>
      <w:r>
        <w:t>Containers solve the problem of making software portable so that applications can run on multiple flatforms.</w:t>
      </w:r>
    </w:p>
    <w:p w14:paraId="53A30F1D" w14:textId="77777777" w:rsidR="00F20794" w:rsidRDefault="00F20794" w:rsidP="00EF54B2">
      <w:pPr>
        <w:pStyle w:val="ListParagraph"/>
        <w:numPr>
          <w:ilvl w:val="0"/>
          <w:numId w:val="1"/>
        </w:numPr>
        <w:spacing w:after="40"/>
      </w:pPr>
      <w:r>
        <w:t xml:space="preserve"> A container is a standard unit of software that encapsulates everything that programmers need to build, ship, and run applications.</w:t>
      </w:r>
    </w:p>
    <w:p w14:paraId="3D571A9D" w14:textId="77777777" w:rsidR="00F20794" w:rsidRDefault="00F20794" w:rsidP="00EF54B2">
      <w:pPr>
        <w:spacing w:after="40"/>
      </w:pPr>
    </w:p>
    <w:p w14:paraId="6331AD5E" w14:textId="5B5DECED" w:rsidR="00B55B75" w:rsidRDefault="00D416C4" w:rsidP="00EF54B2">
      <w:pPr>
        <w:spacing w:after="40"/>
      </w:pPr>
      <w:r w:rsidRPr="00D416C4">
        <w:drawing>
          <wp:inline distT="0" distB="0" distL="0" distR="0" wp14:anchorId="0BF4ECAE" wp14:editId="7D6DA217">
            <wp:extent cx="5943600" cy="3061970"/>
            <wp:effectExtent l="0" t="0" r="0" b="5080"/>
            <wp:docPr id="498621220" name="Picture 1" descr="A blue and white box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21220" name="Picture 1" descr="A blue and white box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9858" w14:textId="77777777" w:rsidR="00CF42E3" w:rsidRDefault="00CF42E3" w:rsidP="00EF54B2">
      <w:pPr>
        <w:spacing w:after="40"/>
        <w:sectPr w:rsidR="00CF42E3" w:rsidSect="008D6F86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8904938" w14:textId="27D62A8A" w:rsidR="00F20794" w:rsidRDefault="004620E7" w:rsidP="00EF54B2">
      <w:pPr>
        <w:pStyle w:val="ListParagraph"/>
        <w:numPr>
          <w:ilvl w:val="0"/>
          <w:numId w:val="1"/>
        </w:numPr>
        <w:spacing w:after="40"/>
      </w:pPr>
      <w:r>
        <w:t>Container engines virtualize the operation system and container engines are responsible for running containers.</w:t>
      </w:r>
    </w:p>
    <w:p w14:paraId="34CEC7AE" w14:textId="22A1B55F" w:rsidR="00366ADC" w:rsidRDefault="004620E7" w:rsidP="00EF54B2">
      <w:pPr>
        <w:pStyle w:val="ListParagraph"/>
        <w:numPr>
          <w:ilvl w:val="0"/>
          <w:numId w:val="1"/>
        </w:numPr>
        <w:spacing w:after="40"/>
      </w:pPr>
      <w:r>
        <w:t>Platform-</w:t>
      </w:r>
      <w:r w:rsidR="00895A4F">
        <w:t>independent</w:t>
      </w:r>
      <w:r>
        <w:t xml:space="preserve"> </w:t>
      </w:r>
      <w:r w:rsidR="00895A4F">
        <w:t>containers</w:t>
      </w:r>
      <w:r>
        <w:t xml:space="preserve"> are lightweight,</w:t>
      </w:r>
      <w:r w:rsidR="00895A4F">
        <w:t xml:space="preserve"> fast, isolated, portable and secure.</w:t>
      </w:r>
    </w:p>
    <w:p w14:paraId="13891A84" w14:textId="06DD644A" w:rsidR="00895A4F" w:rsidRDefault="00895A4F" w:rsidP="00EF54B2">
      <w:pPr>
        <w:pStyle w:val="ListParagraph"/>
        <w:numPr>
          <w:ilvl w:val="0"/>
          <w:numId w:val="1"/>
        </w:numPr>
        <w:spacing w:after="40"/>
      </w:pPr>
      <w:r>
        <w:t>Requires less memory space.</w:t>
      </w:r>
    </w:p>
    <w:p w14:paraId="6D1D8432" w14:textId="6A4FCF42" w:rsidR="00895A4F" w:rsidRDefault="00731EAC" w:rsidP="00EF54B2">
      <w:pPr>
        <w:pStyle w:val="ListParagraph"/>
        <w:numPr>
          <w:ilvl w:val="0"/>
          <w:numId w:val="1"/>
        </w:numPr>
        <w:spacing w:after="40"/>
      </w:pPr>
      <w:r>
        <w:t>Binaries</w:t>
      </w:r>
      <w:r w:rsidR="0030205B">
        <w:t xml:space="preserve"> and libraries within container enable apps to run.</w:t>
      </w:r>
    </w:p>
    <w:p w14:paraId="2C6BA063" w14:textId="55B81312" w:rsidR="0030205B" w:rsidRDefault="0030205B" w:rsidP="00EF54B2">
      <w:pPr>
        <w:pStyle w:val="ListParagraph"/>
        <w:numPr>
          <w:ilvl w:val="0"/>
          <w:numId w:val="1"/>
        </w:numPr>
        <w:spacing w:after="40"/>
      </w:pPr>
      <w:r>
        <w:t>One machine can host multiple containers</w:t>
      </w:r>
    </w:p>
    <w:p w14:paraId="1DC1114D" w14:textId="5176E2F3" w:rsidR="0030205B" w:rsidRDefault="008B01F7" w:rsidP="00EF54B2">
      <w:pPr>
        <w:spacing w:after="40"/>
        <w:ind w:left="360"/>
      </w:pPr>
      <w:r>
        <w:softHyphen/>
      </w:r>
      <w:r>
        <w:softHyphen/>
      </w:r>
      <w:r w:rsidRPr="008B01F7">
        <w:drawing>
          <wp:inline distT="0" distB="0" distL="0" distR="0" wp14:anchorId="77DD8C9C" wp14:editId="60F9B413">
            <wp:extent cx="3086100" cy="2998046"/>
            <wp:effectExtent l="0" t="0" r="0" b="0"/>
            <wp:docPr id="811086186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86186" name="Picture 1" descr="A blue scree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0534" cy="300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oftHyphen/>
      </w:r>
    </w:p>
    <w:p w14:paraId="5E5658E3" w14:textId="77777777" w:rsidR="0055000B" w:rsidRDefault="0055000B" w:rsidP="00EF54B2">
      <w:pPr>
        <w:spacing w:after="40"/>
        <w:ind w:left="360"/>
        <w:sectPr w:rsidR="0055000B" w:rsidSect="00CF42E3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1237BACA" w14:textId="441ED035" w:rsidR="008B01F7" w:rsidRDefault="002F2BC5" w:rsidP="00EF54B2">
      <w:pPr>
        <w:pStyle w:val="ListParagraph"/>
        <w:numPr>
          <w:ilvl w:val="0"/>
          <w:numId w:val="1"/>
        </w:numPr>
        <w:spacing w:after="40"/>
      </w:pPr>
      <w:r>
        <w:t>Containers are platform independent, can run on cloud, desktop and on-premises</w:t>
      </w:r>
    </w:p>
    <w:p w14:paraId="65049424" w14:textId="3796C842" w:rsidR="0070285B" w:rsidRDefault="0070285B" w:rsidP="00EF54B2">
      <w:pPr>
        <w:pStyle w:val="ListParagraph"/>
        <w:numPr>
          <w:ilvl w:val="0"/>
          <w:numId w:val="1"/>
        </w:numPr>
        <w:spacing w:after="40"/>
      </w:pPr>
      <w:r>
        <w:lastRenderedPageBreak/>
        <w:t>Containers are OS independent</w:t>
      </w:r>
    </w:p>
    <w:p w14:paraId="01908B37" w14:textId="2388C39A" w:rsidR="0070285B" w:rsidRDefault="00EB3F83" w:rsidP="00EF54B2">
      <w:pPr>
        <w:spacing w:after="40"/>
        <w:ind w:left="360"/>
        <w:rPr>
          <w:b/>
          <w:bCs/>
        </w:rPr>
      </w:pPr>
      <w:r w:rsidRPr="00817014">
        <w:rPr>
          <w:b/>
          <w:bCs/>
        </w:rPr>
        <w:t>Container challenges</w:t>
      </w:r>
    </w:p>
    <w:p w14:paraId="1EF96FAA" w14:textId="77C2A955" w:rsidR="00817014" w:rsidRDefault="00817014" w:rsidP="00EF54B2">
      <w:pPr>
        <w:pStyle w:val="ListParagraph"/>
        <w:numPr>
          <w:ilvl w:val="0"/>
          <w:numId w:val="1"/>
        </w:numPr>
        <w:spacing w:after="40"/>
      </w:pPr>
      <w:r>
        <w:t>Security impacted if operating system affected</w:t>
      </w:r>
    </w:p>
    <w:p w14:paraId="344C0737" w14:textId="6DC3F0E3" w:rsidR="00EF54B2" w:rsidRDefault="00EF54B2" w:rsidP="00EF54B2">
      <w:pPr>
        <w:pStyle w:val="ListParagraph"/>
        <w:numPr>
          <w:ilvl w:val="0"/>
          <w:numId w:val="1"/>
        </w:numPr>
        <w:spacing w:after="40"/>
      </w:pPr>
      <w:r>
        <w:t>Difficult to manage thousands of containers</w:t>
      </w:r>
    </w:p>
    <w:p w14:paraId="5B3988B2" w14:textId="14DC7CA0" w:rsidR="00EF54B2" w:rsidRDefault="00BE0FAD" w:rsidP="00EF54B2">
      <w:pPr>
        <w:pStyle w:val="ListParagraph"/>
        <w:numPr>
          <w:ilvl w:val="0"/>
          <w:numId w:val="1"/>
        </w:numPr>
        <w:spacing w:after="40"/>
      </w:pPr>
      <w:r>
        <w:t>Complex to migrate legacy monolithic architecture projects</w:t>
      </w:r>
    </w:p>
    <w:p w14:paraId="152A41FE" w14:textId="6ECFC143" w:rsidR="00BE0FAD" w:rsidRDefault="00BE0FAD" w:rsidP="00EF54B2">
      <w:pPr>
        <w:pStyle w:val="ListParagraph"/>
        <w:numPr>
          <w:ilvl w:val="0"/>
          <w:numId w:val="1"/>
        </w:numPr>
        <w:spacing w:after="40"/>
      </w:pPr>
      <w:r>
        <w:t>difficult to right size containers for specific scenarios</w:t>
      </w:r>
    </w:p>
    <w:p w14:paraId="3F8C51C3" w14:textId="4A833B3F" w:rsidR="00BE0FAD" w:rsidRDefault="00871293" w:rsidP="00871293">
      <w:pPr>
        <w:spacing w:after="40"/>
        <w:rPr>
          <w:b/>
          <w:bCs/>
        </w:rPr>
      </w:pPr>
      <w:r w:rsidRPr="00F2187C">
        <w:rPr>
          <w:b/>
          <w:bCs/>
        </w:rPr>
        <w:t>Container Vendors</w:t>
      </w:r>
    </w:p>
    <w:p w14:paraId="727A3D65" w14:textId="55C8C658" w:rsidR="00F2187C" w:rsidRPr="00F2187C" w:rsidRDefault="00F2187C" w:rsidP="00F2187C">
      <w:pPr>
        <w:pStyle w:val="ListParagraph"/>
        <w:numPr>
          <w:ilvl w:val="0"/>
          <w:numId w:val="2"/>
        </w:numPr>
        <w:spacing w:after="40"/>
        <w:rPr>
          <w:b/>
          <w:bCs/>
        </w:rPr>
      </w:pPr>
      <w:r>
        <w:rPr>
          <w:b/>
          <w:bCs/>
        </w:rPr>
        <w:t xml:space="preserve">Docker: </w:t>
      </w:r>
      <w:r>
        <w:t xml:space="preserve"> Robust and most popular container</w:t>
      </w:r>
    </w:p>
    <w:p w14:paraId="1E921FD7" w14:textId="20C71FE6" w:rsidR="00F2187C" w:rsidRPr="00F2187C" w:rsidRDefault="00F2187C" w:rsidP="00F2187C">
      <w:pPr>
        <w:pStyle w:val="ListParagraph"/>
        <w:numPr>
          <w:ilvl w:val="0"/>
          <w:numId w:val="2"/>
        </w:numPr>
        <w:spacing w:after="40"/>
        <w:rPr>
          <w:b/>
          <w:bCs/>
        </w:rPr>
      </w:pPr>
      <w:r>
        <w:rPr>
          <w:b/>
          <w:bCs/>
        </w:rPr>
        <w:t>Podman:</w:t>
      </w:r>
      <w:r>
        <w:t xml:space="preserve"> Daemon-less architecture providing more security than docker containers</w:t>
      </w:r>
    </w:p>
    <w:p w14:paraId="5DB858F4" w14:textId="1262A13B" w:rsidR="00F2187C" w:rsidRPr="00CE2344" w:rsidRDefault="00F2187C" w:rsidP="00F2187C">
      <w:pPr>
        <w:pStyle w:val="ListParagraph"/>
        <w:numPr>
          <w:ilvl w:val="0"/>
          <w:numId w:val="2"/>
        </w:numPr>
        <w:spacing w:after="40"/>
        <w:rPr>
          <w:b/>
          <w:bCs/>
        </w:rPr>
      </w:pPr>
      <w:r>
        <w:rPr>
          <w:b/>
          <w:bCs/>
        </w:rPr>
        <w:t>LXC:</w:t>
      </w:r>
      <w:r>
        <w:t xml:space="preserve"> Preferred for data-intensive apps and ops</w:t>
      </w:r>
    </w:p>
    <w:p w14:paraId="65A8B8C7" w14:textId="53AFF248" w:rsidR="00CE2344" w:rsidRDefault="00CE2344" w:rsidP="00F2187C">
      <w:pPr>
        <w:pStyle w:val="ListParagraph"/>
        <w:numPr>
          <w:ilvl w:val="0"/>
          <w:numId w:val="2"/>
        </w:numPr>
        <w:spacing w:after="40"/>
        <w:rPr>
          <w:b/>
          <w:bCs/>
        </w:rPr>
      </w:pPr>
      <w:r>
        <w:rPr>
          <w:b/>
          <w:bCs/>
        </w:rPr>
        <w:t>Vagrant</w:t>
      </w:r>
    </w:p>
    <w:p w14:paraId="211D1B08" w14:textId="52FEDC7F" w:rsidR="00CE2344" w:rsidRPr="008263D9" w:rsidRDefault="00D20222" w:rsidP="00CE2344">
      <w:pPr>
        <w:spacing w:after="40"/>
      </w:pPr>
      <w:r>
        <w:rPr>
          <w:b/>
          <w:bCs/>
        </w:rPr>
        <w:t>Docker</w:t>
      </w:r>
      <w:r w:rsidR="008263D9">
        <w:rPr>
          <w:b/>
          <w:bCs/>
        </w:rPr>
        <w:t xml:space="preserve"> : </w:t>
      </w:r>
      <w:r w:rsidR="008263D9">
        <w:t>written in Go</w:t>
      </w:r>
    </w:p>
    <w:p w14:paraId="0BC10329" w14:textId="5A1CA024" w:rsidR="00524753" w:rsidRDefault="00524753" w:rsidP="00524753">
      <w:pPr>
        <w:pStyle w:val="ListParagraph"/>
        <w:numPr>
          <w:ilvl w:val="0"/>
          <w:numId w:val="1"/>
        </w:numPr>
        <w:spacing w:after="40"/>
      </w:pPr>
      <w:r>
        <w:t>Docker isolates applications from infrastructure</w:t>
      </w:r>
      <w:r w:rsidR="004D38AC">
        <w:t>( hardware, operating system, container runtime)</w:t>
      </w:r>
    </w:p>
    <w:p w14:paraId="69E0208E" w14:textId="24B14DB5" w:rsidR="004D38AC" w:rsidRDefault="008263D9" w:rsidP="00524753">
      <w:pPr>
        <w:pStyle w:val="ListParagraph"/>
        <w:numPr>
          <w:ilvl w:val="0"/>
          <w:numId w:val="1"/>
        </w:numPr>
        <w:spacing w:after="40"/>
      </w:pPr>
      <w:r>
        <w:t>Uses Linux kernel’s features to deliver functionality</w:t>
      </w:r>
    </w:p>
    <w:p w14:paraId="68D6C30F" w14:textId="77777777" w:rsidR="00680653" w:rsidRDefault="00680653" w:rsidP="00524753">
      <w:pPr>
        <w:pStyle w:val="ListParagraph"/>
        <w:numPr>
          <w:ilvl w:val="0"/>
          <w:numId w:val="1"/>
        </w:numPr>
        <w:spacing w:after="40"/>
      </w:pPr>
      <w:r>
        <w:t>It also provides versioning for easy testing, rollbacks and redeplyments</w:t>
      </w:r>
    </w:p>
    <w:p w14:paraId="59C20D67" w14:textId="77777777" w:rsidR="00D66608" w:rsidRDefault="00B31E18" w:rsidP="00524753">
      <w:pPr>
        <w:pStyle w:val="ListParagraph"/>
        <w:numPr>
          <w:ilvl w:val="0"/>
          <w:numId w:val="1"/>
        </w:numPr>
        <w:spacing w:after="40"/>
      </w:pPr>
      <w:r>
        <w:t>Docker uses namespaces technol</w:t>
      </w:r>
      <w:r w:rsidR="00D66608">
        <w:t>ogy to provide an isolated workspace called the container.</w:t>
      </w:r>
    </w:p>
    <w:p w14:paraId="1DC60B98" w14:textId="77777777" w:rsidR="00957F9E" w:rsidRDefault="004D50F0" w:rsidP="004D50F0">
      <w:pPr>
        <w:spacing w:after="40"/>
        <w:rPr>
          <w:b/>
          <w:bCs/>
        </w:rPr>
      </w:pPr>
      <w:r>
        <w:rPr>
          <w:b/>
          <w:bCs/>
        </w:rPr>
        <w:t xml:space="preserve">Building and </w:t>
      </w:r>
      <w:r w:rsidR="00957F9E">
        <w:rPr>
          <w:b/>
          <w:bCs/>
        </w:rPr>
        <w:t>Running containers</w:t>
      </w:r>
    </w:p>
    <w:p w14:paraId="464EC5EC" w14:textId="77777777" w:rsidR="0040351A" w:rsidRDefault="0040351A" w:rsidP="0040351A">
      <w:pPr>
        <w:spacing w:after="40"/>
      </w:pPr>
      <w:r>
        <w:t xml:space="preserve"> Docker container creation process</w:t>
      </w:r>
    </w:p>
    <w:p w14:paraId="16E1D429" w14:textId="77777777" w:rsidR="0040351A" w:rsidRDefault="0040351A" w:rsidP="0040351A">
      <w:pPr>
        <w:pStyle w:val="ListParagraph"/>
        <w:numPr>
          <w:ilvl w:val="0"/>
          <w:numId w:val="1"/>
        </w:numPr>
        <w:spacing w:after="40"/>
      </w:pPr>
      <w:r>
        <w:t>Create a docker file</w:t>
      </w:r>
    </w:p>
    <w:p w14:paraId="4F22F80D" w14:textId="77777777" w:rsidR="0040351A" w:rsidRDefault="0040351A" w:rsidP="0040351A">
      <w:pPr>
        <w:pStyle w:val="ListParagraph"/>
        <w:numPr>
          <w:ilvl w:val="0"/>
          <w:numId w:val="1"/>
        </w:numPr>
        <w:spacing w:after="40"/>
      </w:pPr>
      <w:r>
        <w:t>Use the docker file to create a container image</w:t>
      </w:r>
    </w:p>
    <w:p w14:paraId="125114AB" w14:textId="3B51C360" w:rsidR="00D20222" w:rsidRDefault="0040351A" w:rsidP="0040351A">
      <w:pPr>
        <w:pStyle w:val="ListParagraph"/>
        <w:numPr>
          <w:ilvl w:val="0"/>
          <w:numId w:val="1"/>
        </w:numPr>
        <w:spacing w:after="40"/>
      </w:pPr>
      <w:r>
        <w:t xml:space="preserve">Use the container image to </w:t>
      </w:r>
      <w:r w:rsidR="00161A3D">
        <w:t>create a running container</w:t>
      </w:r>
      <w:r w:rsidR="001535EB">
        <w:t xml:space="preserve"> </w:t>
      </w:r>
    </w:p>
    <w:p w14:paraId="76AB21C6" w14:textId="3E0A0F69" w:rsidR="003F5889" w:rsidRDefault="003F5889" w:rsidP="003F5889">
      <w:pPr>
        <w:spacing w:after="40"/>
      </w:pPr>
      <w:r w:rsidRPr="003F5889">
        <w:drawing>
          <wp:inline distT="0" distB="0" distL="0" distR="0" wp14:anchorId="22FE0D68" wp14:editId="17FCC1EF">
            <wp:extent cx="6858000" cy="1567815"/>
            <wp:effectExtent l="0" t="0" r="0" b="0"/>
            <wp:docPr id="1245530880" name="Picture 1" descr="A blue and black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30880" name="Picture 1" descr="A blue and black im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5C53" w14:textId="0FF33697" w:rsidR="003F5889" w:rsidRDefault="00012E49" w:rsidP="003F5889">
      <w:pPr>
        <w:pStyle w:val="ListParagraph"/>
        <w:numPr>
          <w:ilvl w:val="0"/>
          <w:numId w:val="1"/>
        </w:numPr>
        <w:spacing w:after="40"/>
      </w:pPr>
      <w:r>
        <w:t xml:space="preserve">Dockerfile starts with </w:t>
      </w:r>
      <w:r>
        <w:rPr>
          <w:b/>
          <w:bCs/>
        </w:rPr>
        <w:t xml:space="preserve">FROM </w:t>
      </w:r>
      <w:r w:rsidR="00CB5E06">
        <w:t>– this is a base image</w:t>
      </w:r>
    </w:p>
    <w:p w14:paraId="184199FA" w14:textId="77777777" w:rsidR="00AB05AF" w:rsidRPr="001535EB" w:rsidRDefault="00AB05AF" w:rsidP="00AB05AF">
      <w:pPr>
        <w:pStyle w:val="ListParagraph"/>
        <w:numPr>
          <w:ilvl w:val="0"/>
          <w:numId w:val="1"/>
        </w:numPr>
        <w:spacing w:after="40"/>
      </w:pPr>
      <w:r>
        <w:t>Docker build command to create a container image</w:t>
      </w:r>
    </w:p>
    <w:p w14:paraId="0760664F" w14:textId="77777777" w:rsidR="00AB05AF" w:rsidRDefault="00AB05AF" w:rsidP="00AB05AF">
      <w:pPr>
        <w:pStyle w:val="ListParagraph"/>
        <w:spacing w:after="40"/>
      </w:pPr>
    </w:p>
    <w:p w14:paraId="13A4FF47" w14:textId="2DDFA418" w:rsidR="00CB5E06" w:rsidRDefault="00F60CA2" w:rsidP="00F60CA2">
      <w:pPr>
        <w:spacing w:after="40"/>
        <w:ind w:left="360"/>
      </w:pPr>
      <w:r w:rsidRPr="00F60CA2">
        <w:drawing>
          <wp:inline distT="0" distB="0" distL="0" distR="0" wp14:anchorId="77A6FB77" wp14:editId="68064CE9">
            <wp:extent cx="4778115" cy="1943100"/>
            <wp:effectExtent l="0" t="0" r="3810" b="0"/>
            <wp:docPr id="1788581731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581731" name="Picture 1" descr="A diagram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1259" cy="194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E158" w14:textId="065B846A" w:rsidR="00AB05AF" w:rsidRDefault="002C4E43" w:rsidP="00AB05AF">
      <w:pPr>
        <w:pStyle w:val="ListParagraph"/>
        <w:numPr>
          <w:ilvl w:val="0"/>
          <w:numId w:val="1"/>
        </w:numPr>
        <w:spacing w:after="40"/>
      </w:pPr>
      <w:r>
        <w:lastRenderedPageBreak/>
        <w:t>Docker image verification</w:t>
      </w:r>
      <w:r w:rsidR="002C727F">
        <w:t>- run $docker images – gives all docker images list as output</w:t>
      </w:r>
    </w:p>
    <w:p w14:paraId="3EA22778" w14:textId="022E2D01" w:rsidR="002C727F" w:rsidRDefault="00A84A9E" w:rsidP="00AB05AF">
      <w:pPr>
        <w:pStyle w:val="ListParagraph"/>
        <w:numPr>
          <w:ilvl w:val="0"/>
          <w:numId w:val="1"/>
        </w:numPr>
        <w:spacing w:after="40"/>
      </w:pPr>
      <w:r>
        <w:t>Docker run command – to create a container from image</w:t>
      </w:r>
    </w:p>
    <w:p w14:paraId="4E19459F" w14:textId="5C867A4F" w:rsidR="002B7FA3" w:rsidRDefault="00E42E8B" w:rsidP="00E42E8B">
      <w:pPr>
        <w:spacing w:after="40"/>
        <w:ind w:left="1440"/>
      </w:pPr>
      <w:r>
        <w:t>$ docker run my-app:v1</w:t>
      </w:r>
    </w:p>
    <w:sectPr w:rsidR="002B7FA3" w:rsidSect="00CF42E3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D8D51FA"/>
    <w:multiLevelType w:val="hybridMultilevel"/>
    <w:tmpl w:val="4DE24C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E17C39"/>
    <w:multiLevelType w:val="hybridMultilevel"/>
    <w:tmpl w:val="3F2AA5A4"/>
    <w:lvl w:ilvl="0" w:tplc="1852650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418599">
    <w:abstractNumId w:val="1"/>
  </w:num>
  <w:num w:numId="2" w16cid:durableId="10248704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B75"/>
    <w:rsid w:val="00012E49"/>
    <w:rsid w:val="001535EB"/>
    <w:rsid w:val="00161A3D"/>
    <w:rsid w:val="002B7FA3"/>
    <w:rsid w:val="002C4E43"/>
    <w:rsid w:val="002C727F"/>
    <w:rsid w:val="002F2BC5"/>
    <w:rsid w:val="0030205B"/>
    <w:rsid w:val="00366ADC"/>
    <w:rsid w:val="003F5889"/>
    <w:rsid w:val="0040351A"/>
    <w:rsid w:val="004620E7"/>
    <w:rsid w:val="004D38AC"/>
    <w:rsid w:val="004D50F0"/>
    <w:rsid w:val="00524753"/>
    <w:rsid w:val="0055000B"/>
    <w:rsid w:val="00680653"/>
    <w:rsid w:val="0070285B"/>
    <w:rsid w:val="00731EAC"/>
    <w:rsid w:val="00765646"/>
    <w:rsid w:val="00817014"/>
    <w:rsid w:val="008263D9"/>
    <w:rsid w:val="00871293"/>
    <w:rsid w:val="00895A4F"/>
    <w:rsid w:val="008B01F7"/>
    <w:rsid w:val="008D6F86"/>
    <w:rsid w:val="00957F9E"/>
    <w:rsid w:val="00A84A9E"/>
    <w:rsid w:val="00AB05AF"/>
    <w:rsid w:val="00B31E18"/>
    <w:rsid w:val="00B55B75"/>
    <w:rsid w:val="00BE0FAD"/>
    <w:rsid w:val="00CB5E06"/>
    <w:rsid w:val="00CE2344"/>
    <w:rsid w:val="00CF42E3"/>
    <w:rsid w:val="00D20222"/>
    <w:rsid w:val="00D22DAD"/>
    <w:rsid w:val="00D416C4"/>
    <w:rsid w:val="00D66608"/>
    <w:rsid w:val="00E42E8B"/>
    <w:rsid w:val="00EB3F83"/>
    <w:rsid w:val="00EF54B2"/>
    <w:rsid w:val="00F20794"/>
    <w:rsid w:val="00F2187C"/>
    <w:rsid w:val="00F60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4771B"/>
  <w15:chartTrackingRefBased/>
  <w15:docId w15:val="{C9EA66B2-22D6-4E29-BE77-6F1D7F287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5B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5B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5B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5B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5B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5B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5B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5B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5B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5B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5B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5B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5B7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5B7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5B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5B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5B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5B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5B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5B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5B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5B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5B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5B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5B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5B7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5B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5B7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5B75"/>
    <w:rPr>
      <w:b/>
      <w:bCs/>
      <w:smallCaps/>
      <w:color w:val="0F4761" w:themeColor="accent1" w:themeShade="BF"/>
      <w:spacing w:val="5"/>
    </w:rPr>
  </w:style>
  <w:style w:type="character" w:styleId="LineNumber">
    <w:name w:val="line number"/>
    <w:basedOn w:val="DefaultParagraphFont"/>
    <w:uiPriority w:val="99"/>
    <w:semiHidden/>
    <w:unhideWhenUsed/>
    <w:rsid w:val="00366A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a8eec281-aaa3-4dae-ac9b-9a398b9215e7}" enabled="0" method="" siteId="{a8eec281-aaa3-4dae-ac9b-9a398b9215e7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291</Words>
  <Characters>1663</Characters>
  <Application>Microsoft Office Word</Application>
  <DocSecurity>0</DocSecurity>
  <Lines>13</Lines>
  <Paragraphs>3</Paragraphs>
  <ScaleCrop>false</ScaleCrop>
  <Company/>
  <LinksUpToDate>false</LinksUpToDate>
  <CharactersWithSpaces>1951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Sangram Vuppala</dc:creator>
  <cp:keywords/>
  <dc:description/>
  <cp:lastModifiedBy>Sangram Vuppala</cp:lastModifiedBy>
  <cp:revision>44</cp:revision>
  <dcterms:created xsi:type="dcterms:W3CDTF">2024-06-07T16:05:00Z</dcterms:created>
  <dcterms:modified xsi:type="dcterms:W3CDTF">2024-06-07T16:43:00Z</dcterms:modified>
</cp:coreProperties>
</file>