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84603C">
        <w:rPr>
          <w:rFonts w:ascii="Verdana" w:hAnsi="Verdana"/>
          <w:b/>
          <w:sz w:val="48"/>
        </w:rPr>
        <w:t>5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84603C">
        <w:rPr>
          <w:rFonts w:ascii="Verdana" w:hAnsi="Verdana"/>
          <w:b/>
          <w:sz w:val="48"/>
        </w:rPr>
        <w:t>OXYGEN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D6C" w:rsidRPr="00386D6C" w:rsidRDefault="00386D6C" w:rsidP="00386D6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B65C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bookmarkStart w:id="0" w:name="_GoBack"/>
      <w:bookmarkEnd w:id="0"/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B65C4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A42BB7" w:rsidRDefault="00A42BB7" w:rsidP="009C473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F167E8" w:rsidRDefault="00F167E8" w:rsidP="00F167E8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0A2600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C473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0F1B69" w:rsidRDefault="000F1B69" w:rsidP="000F1B69">
      <w:pPr>
        <w:pStyle w:val="ListParagraph"/>
        <w:rPr>
          <w:rFonts w:ascii="Verdana" w:hAnsi="Verdana"/>
          <w:sz w:val="32"/>
          <w:szCs w:val="32"/>
        </w:rPr>
      </w:pPr>
    </w:p>
    <w:p w:rsidR="000F1B69" w:rsidRDefault="000F1B69" w:rsidP="000F1B69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 w:rsidRPr="000F1B69">
        <w:rPr>
          <w:rFonts w:ascii="Verdana" w:hAnsi="Verdana"/>
          <w:b/>
          <w:color w:val="A6A6A6" w:themeColor="background1" w:themeShade="A6"/>
          <w:sz w:val="48"/>
        </w:rPr>
        <w:t>KNOWN ISSUESS:</w:t>
      </w:r>
    </w:p>
    <w:p w:rsidR="000F1B69" w:rsidRPr="000F1B69" w:rsidRDefault="000F1B69" w:rsidP="000F1B69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0A2600" w:rsidRDefault="000A2600" w:rsidP="000A2600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:rsidR="000A2600" w:rsidRPr="000A2600" w:rsidRDefault="000A2600" w:rsidP="000A2600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contains </w:t>
      </w:r>
      <w:proofErr w:type="spellStart"/>
      <w:r>
        <w:rPr>
          <w:rFonts w:ascii="Verdana" w:hAnsi="Verdana"/>
          <w:sz w:val="48"/>
        </w:rPr>
        <w:t>shaders</w:t>
      </w:r>
      <w:proofErr w:type="spellEnd"/>
      <w:r w:rsidR="00C55CEB">
        <w:rPr>
          <w:rFonts w:ascii="Verdana" w:hAnsi="Verdana"/>
          <w:sz w:val="48"/>
        </w:rPr>
        <w:t xml:space="preserve"> (according to the OpenGL 3.3 and GLSL 3.3)</w:t>
      </w:r>
      <w:r>
        <w:rPr>
          <w:rFonts w:ascii="Verdana" w:hAnsi="Verdana"/>
          <w:sz w:val="48"/>
        </w:rPr>
        <w:t>;</w:t>
      </w:r>
    </w:p>
    <w:p w:rsidR="000A2600" w:rsidRPr="000A2600" w:rsidRDefault="000A2600" w:rsidP="000A2600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>– loading images for interface such as crosshairs, fonts (F2IBuilder) and stuff for menus;</w:t>
      </w:r>
    </w:p>
    <w:p w:rsidR="000A2600" w:rsidRPr="000A2600" w:rsidRDefault="000A2600" w:rsidP="000A2600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>– models (.</w:t>
      </w:r>
      <w:proofErr w:type="spellStart"/>
      <w:r>
        <w:rPr>
          <w:rFonts w:ascii="Verdana" w:hAnsi="Verdana"/>
          <w:sz w:val="48"/>
        </w:rPr>
        <w:t>obj</w:t>
      </w:r>
      <w:proofErr w:type="spellEnd"/>
      <w:r>
        <w:rPr>
          <w:rFonts w:ascii="Verdana" w:hAnsi="Verdana"/>
          <w:sz w:val="48"/>
        </w:rPr>
        <w:t xml:space="preserve"> format) and textures (.</w:t>
      </w:r>
      <w:proofErr w:type="spellStart"/>
      <w:r>
        <w:rPr>
          <w:rFonts w:ascii="Verdana" w:hAnsi="Verdana"/>
          <w:sz w:val="48"/>
        </w:rPr>
        <w:t>png</w:t>
      </w:r>
      <w:proofErr w:type="spellEnd"/>
      <w:r>
        <w:rPr>
          <w:rFonts w:ascii="Verdana" w:hAnsi="Verdana"/>
          <w:sz w:val="48"/>
        </w:rPr>
        <w:t xml:space="preserve"> format) for the player assets;</w:t>
      </w:r>
    </w:p>
    <w:p w:rsidR="000A2600" w:rsidRPr="000A2600" w:rsidRDefault="000A2600" w:rsidP="000A2600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contains music and sound </w:t>
      </w:r>
      <w:proofErr w:type="spellStart"/>
      <w:r>
        <w:rPr>
          <w:rFonts w:ascii="Verdana" w:hAnsi="Verdana"/>
          <w:sz w:val="48"/>
        </w:rPr>
        <w:t>fx</w:t>
      </w:r>
      <w:proofErr w:type="spellEnd"/>
      <w:r>
        <w:rPr>
          <w:rFonts w:ascii="Verdana" w:hAnsi="Verdana"/>
          <w:sz w:val="48"/>
        </w:rPr>
        <w:t xml:space="preserve"> audio files (.</w:t>
      </w:r>
      <w:proofErr w:type="spellStart"/>
      <w:r>
        <w:rPr>
          <w:rFonts w:ascii="Verdana" w:hAnsi="Verdana"/>
          <w:sz w:val="48"/>
        </w:rPr>
        <w:t>ogg</w:t>
      </w:r>
      <w:proofErr w:type="spellEnd"/>
      <w:r>
        <w:rPr>
          <w:rFonts w:ascii="Verdana" w:hAnsi="Verdana"/>
          <w:sz w:val="48"/>
        </w:rPr>
        <w:t xml:space="preserve"> format);</w:t>
      </w:r>
    </w:p>
    <w:p w:rsidR="00295EC6" w:rsidRPr="00295EC6" w:rsidRDefault="000A2600" w:rsidP="00295EC6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proofErr w:type="gramStart"/>
      <w:r>
        <w:rPr>
          <w:rFonts w:ascii="Verdana" w:hAnsi="Verdana"/>
          <w:b/>
          <w:sz w:val="48"/>
        </w:rPr>
        <w:t>world</w:t>
      </w:r>
      <w:proofErr w:type="gram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>– contains models (.</w:t>
      </w:r>
      <w:proofErr w:type="spellStart"/>
      <w:r>
        <w:rPr>
          <w:rFonts w:ascii="Verdana" w:hAnsi="Verdana"/>
          <w:sz w:val="48"/>
        </w:rPr>
        <w:t>obj</w:t>
      </w:r>
      <w:proofErr w:type="spellEnd"/>
      <w:r>
        <w:rPr>
          <w:rFonts w:ascii="Verdana" w:hAnsi="Verdana"/>
          <w:sz w:val="48"/>
        </w:rPr>
        <w:t xml:space="preserve"> format) and textures (.</w:t>
      </w:r>
      <w:proofErr w:type="spellStart"/>
      <w:r>
        <w:rPr>
          <w:rFonts w:ascii="Verdana" w:hAnsi="Verdana"/>
          <w:sz w:val="48"/>
        </w:rPr>
        <w:t>png</w:t>
      </w:r>
      <w:proofErr w:type="spellEnd"/>
      <w:r>
        <w:rPr>
          <w:rFonts w:ascii="Verdana" w:hAnsi="Verdana"/>
          <w:sz w:val="48"/>
        </w:rPr>
        <w:t xml:space="preserve"> format) for blocks which make environment as it is.</w:t>
      </w:r>
    </w:p>
    <w:p w:rsidR="00F167E8" w:rsidRDefault="00295EC6" w:rsidP="006456AE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All five entries constitute together one archive which is dsynergy.zip.</w:t>
      </w:r>
    </w:p>
    <w:p w:rsidR="00F167E8" w:rsidRDefault="00F167E8" w:rsidP="006456AE">
      <w:pPr>
        <w:pStyle w:val="NoSpacing"/>
        <w:rPr>
          <w:rFonts w:ascii="Verdana" w:hAnsi="Verdana"/>
          <w:b/>
          <w:sz w:val="48"/>
        </w:rPr>
      </w:pPr>
    </w:p>
    <w:p w:rsidR="00F167E8" w:rsidRDefault="00F167E8" w:rsidP="006456AE">
      <w:pPr>
        <w:pStyle w:val="NoSpacing"/>
        <w:rPr>
          <w:rFonts w:ascii="Verdana" w:hAnsi="Verdana"/>
          <w:b/>
          <w:sz w:val="48"/>
        </w:rPr>
      </w:pPr>
    </w:p>
    <w:p w:rsidR="00F167E8" w:rsidRDefault="00F167E8" w:rsidP="006456AE">
      <w:pPr>
        <w:pStyle w:val="NoSpacing"/>
        <w:rPr>
          <w:rFonts w:ascii="Verdana" w:hAnsi="Verdana"/>
          <w:b/>
          <w:sz w:val="48"/>
        </w:rPr>
      </w:pPr>
    </w:p>
    <w:p w:rsidR="00F167E8" w:rsidRDefault="00F167E8" w:rsidP="006456AE">
      <w:pPr>
        <w:pStyle w:val="NoSpacing"/>
        <w:rPr>
          <w:rFonts w:ascii="Verdana" w:hAnsi="Verdana"/>
          <w:b/>
          <w:sz w:val="48"/>
        </w:rPr>
      </w:pPr>
    </w:p>
    <w:p w:rsidR="00F167E8" w:rsidRDefault="00F167E8" w:rsidP="006456AE">
      <w:pPr>
        <w:pStyle w:val="NoSpacing"/>
        <w:rPr>
          <w:rFonts w:ascii="Verdana" w:hAnsi="Verdana"/>
          <w:b/>
          <w:sz w:val="48"/>
        </w:rPr>
      </w:pPr>
    </w:p>
    <w:p w:rsidR="00F167E8" w:rsidRDefault="00F167E8" w:rsidP="006456AE">
      <w:pPr>
        <w:pStyle w:val="NoSpacing"/>
        <w:rPr>
          <w:rFonts w:ascii="Verdana" w:hAnsi="Verdana"/>
          <w:b/>
          <w:sz w:val="48"/>
        </w:rPr>
      </w:pPr>
    </w:p>
    <w:p w:rsidR="00F167E8" w:rsidRDefault="00F167E8" w:rsidP="006456AE">
      <w:pPr>
        <w:pStyle w:val="NoSpacing"/>
        <w:rPr>
          <w:rFonts w:ascii="Verdana" w:hAnsi="Verdana"/>
          <w:b/>
          <w:sz w:val="48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B7734F" w:rsidRDefault="00B7734F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music</w:t>
      </w:r>
      <w:proofErr w:type="gramEnd"/>
      <w:r>
        <w:rPr>
          <w:rFonts w:ascii="Verdana" w:hAnsi="Verdana"/>
          <w:sz w:val="32"/>
          <w:szCs w:val="32"/>
        </w:rPr>
        <w:t xml:space="preserve">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&gt;, sound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 : sets respectively music and sound</w:t>
      </w:r>
      <w:r w:rsidR="00976FA1">
        <w:rPr>
          <w:rFonts w:ascii="Verdana" w:hAnsi="Verdana"/>
          <w:sz w:val="32"/>
          <w:szCs w:val="32"/>
        </w:rPr>
        <w:t xml:space="preserve"> volume</w:t>
      </w:r>
      <w:r>
        <w:rPr>
          <w:rFonts w:ascii="Verdana" w:hAnsi="Verdana"/>
          <w:sz w:val="32"/>
          <w:szCs w:val="32"/>
        </w:rPr>
        <w:t xml:space="preserve"> </w:t>
      </w:r>
      <w:r w:rsidR="008440CF">
        <w:rPr>
          <w:rFonts w:ascii="Verdana" w:hAnsi="Verdana"/>
          <w:sz w:val="32"/>
          <w:szCs w:val="32"/>
        </w:rPr>
        <w:t>to this value.</w:t>
      </w:r>
    </w:p>
    <w:p w:rsidR="00276E1C" w:rsidRPr="006456AE" w:rsidRDefault="00276E1C" w:rsidP="00B7734F">
      <w:pPr>
        <w:pStyle w:val="NoSpacing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B7734F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requires Quad Core processor with support for at least 4 threads. </w:t>
      </w:r>
      <w:r w:rsidR="00A05996"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D70D0F">
        <w:rPr>
          <w:rFonts w:ascii="Verdana" w:hAnsi="Verdana"/>
          <w:sz w:val="32"/>
          <w:szCs w:val="32"/>
        </w:rPr>
        <w:t xml:space="preserve"> or when loading or saving level is in progress</w:t>
      </w:r>
      <w:r w:rsidR="00E757F3" w:rsidRPr="006456AE">
        <w:rPr>
          <w:rFonts w:ascii="Verdana" w:hAnsi="Verdana"/>
          <w:sz w:val="32"/>
          <w:szCs w:val="32"/>
        </w:rPr>
        <w:t>)</w:t>
      </w:r>
      <w:r w:rsidR="00A05996"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</w:t>
      </w:r>
      <w:proofErr w:type="gramStart"/>
      <w:r>
        <w:rPr>
          <w:rFonts w:ascii="Verdana" w:hAnsi="Verdana"/>
          <w:sz w:val="32"/>
          <w:szCs w:val="32"/>
        </w:rPr>
        <w:t>requires</w:t>
      </w:r>
      <w:proofErr w:type="gramEnd"/>
      <w:r>
        <w:rPr>
          <w:rFonts w:ascii="Verdana" w:hAnsi="Verdana"/>
          <w:sz w:val="32"/>
          <w:szCs w:val="32"/>
        </w:rPr>
        <w:t xml:space="preserve"> 1.8 or higher).</w:t>
      </w:r>
    </w:p>
    <w:p w:rsidR="00302219" w:rsidRDefault="00302219" w:rsidP="00302219">
      <w:pPr>
        <w:pStyle w:val="NoSpacing"/>
        <w:rPr>
          <w:rFonts w:ascii="Verdana" w:hAnsi="Verdana"/>
          <w:sz w:val="32"/>
          <w:szCs w:val="32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p w:rsidR="00302219" w:rsidRDefault="00302219" w:rsidP="00302219">
      <w:pPr>
        <w:pStyle w:val="NoSpacing"/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Author: Alexander “</w:t>
      </w:r>
      <w:proofErr w:type="spellStart"/>
      <w:r>
        <w:rPr>
          <w:rFonts w:ascii="Verdana" w:hAnsi="Verdana"/>
          <w:sz w:val="32"/>
          <w:szCs w:val="32"/>
        </w:rPr>
        <w:t>Ermac</w:t>
      </w:r>
      <w:proofErr w:type="spellEnd"/>
      <w:r>
        <w:rPr>
          <w:rFonts w:ascii="Verdana" w:hAnsi="Verdana"/>
          <w:sz w:val="32"/>
          <w:szCs w:val="32"/>
        </w:rPr>
        <w:t xml:space="preserve">” </w:t>
      </w:r>
      <w:proofErr w:type="spellStart"/>
      <w:r>
        <w:rPr>
          <w:rFonts w:ascii="Verdana" w:hAnsi="Verdana"/>
          <w:sz w:val="32"/>
          <w:szCs w:val="32"/>
        </w:rPr>
        <w:t>Stojanovich</w:t>
      </w:r>
      <w:proofErr w:type="spellEnd"/>
    </w:p>
    <w:p w:rsidR="00302219" w:rsidRPr="006456AE" w:rsidRDefault="00302219" w:rsidP="00302219">
      <w:pPr>
        <w:pStyle w:val="NoSpacing"/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Testers: 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, Hellblade64</w:t>
      </w:r>
    </w:p>
    <w:sectPr w:rsidR="00302219" w:rsidRPr="006456AE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07377" w:rsidRDefault="00B07377" w:rsidP="00302219">
      <w:pPr>
        <w:spacing w:after="0" w:line="240" w:lineRule="auto"/>
      </w:pPr>
      <w:r>
        <w:separator/>
      </w:r>
    </w:p>
  </w:endnote>
  <w:endnote w:type="continuationSeparator" w:id="0">
    <w:p w:rsidR="00B07377" w:rsidRDefault="00B07377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8B23A58" wp14:editId="58750E18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6A2F86" w:rsidRPr="006A2F86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6A2F86" w:rsidRPr="006A2F86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07377" w:rsidRDefault="00B07377" w:rsidP="00302219">
      <w:pPr>
        <w:spacing w:after="0" w:line="240" w:lineRule="auto"/>
      </w:pPr>
      <w:r>
        <w:separator/>
      </w:r>
    </w:p>
  </w:footnote>
  <w:footnote w:type="continuationSeparator" w:id="0">
    <w:p w:rsidR="00B07377" w:rsidRDefault="00B07377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  <w:proofErr w:type="spellStart"/>
    <w:r w:rsidRPr="00302219">
      <w:rPr>
        <w:b/>
        <w:sz w:val="32"/>
        <w:szCs w:val="32"/>
      </w:rPr>
      <w:t>Ermac</w:t>
    </w:r>
    <w:proofErr w:type="spellEnd"/>
    <w:r w:rsidRPr="00302219">
      <w:rPr>
        <w:b/>
        <w:sz w:val="32"/>
        <w:szCs w:val="32"/>
      </w:rPr>
      <w:t xml:space="preserve"> Voxel Game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98020F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2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6"/>
  </w:num>
  <w:num w:numId="3">
    <w:abstractNumId w:val="13"/>
  </w:num>
  <w:num w:numId="4">
    <w:abstractNumId w:val="8"/>
  </w:num>
  <w:num w:numId="5">
    <w:abstractNumId w:val="6"/>
  </w:num>
  <w:num w:numId="6">
    <w:abstractNumId w:val="2"/>
  </w:num>
  <w:num w:numId="7">
    <w:abstractNumId w:val="17"/>
  </w:num>
  <w:num w:numId="8">
    <w:abstractNumId w:val="9"/>
  </w:num>
  <w:num w:numId="9">
    <w:abstractNumId w:val="14"/>
  </w:num>
  <w:num w:numId="10">
    <w:abstractNumId w:val="11"/>
  </w:num>
  <w:num w:numId="11">
    <w:abstractNumId w:val="0"/>
  </w:num>
  <w:num w:numId="12">
    <w:abstractNumId w:val="21"/>
  </w:num>
  <w:num w:numId="13">
    <w:abstractNumId w:val="9"/>
  </w:num>
  <w:num w:numId="14">
    <w:abstractNumId w:val="18"/>
  </w:num>
  <w:num w:numId="15">
    <w:abstractNumId w:val="7"/>
  </w:num>
  <w:num w:numId="16">
    <w:abstractNumId w:val="4"/>
  </w:num>
  <w:num w:numId="17">
    <w:abstractNumId w:val="12"/>
  </w:num>
  <w:num w:numId="18">
    <w:abstractNumId w:val="3"/>
  </w:num>
  <w:num w:numId="19">
    <w:abstractNumId w:val="10"/>
  </w:num>
  <w:num w:numId="20">
    <w:abstractNumId w:val="20"/>
  </w:num>
  <w:num w:numId="21">
    <w:abstractNumId w:val="1"/>
  </w:num>
  <w:num w:numId="22">
    <w:abstractNumId w:val="5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2600"/>
    <w:rsid w:val="000A7230"/>
    <w:rsid w:val="000C5B7E"/>
    <w:rsid w:val="000F1B69"/>
    <w:rsid w:val="001543C9"/>
    <w:rsid w:val="00172F3A"/>
    <w:rsid w:val="001B0833"/>
    <w:rsid w:val="001C1D3F"/>
    <w:rsid w:val="0023520D"/>
    <w:rsid w:val="00276E1C"/>
    <w:rsid w:val="00292C3B"/>
    <w:rsid w:val="00295EC6"/>
    <w:rsid w:val="002966EB"/>
    <w:rsid w:val="002B6834"/>
    <w:rsid w:val="002D7315"/>
    <w:rsid w:val="00302219"/>
    <w:rsid w:val="00315652"/>
    <w:rsid w:val="00316020"/>
    <w:rsid w:val="00322B49"/>
    <w:rsid w:val="003351DB"/>
    <w:rsid w:val="00350949"/>
    <w:rsid w:val="00363711"/>
    <w:rsid w:val="0036562C"/>
    <w:rsid w:val="00386D6C"/>
    <w:rsid w:val="003B598F"/>
    <w:rsid w:val="003C2AE3"/>
    <w:rsid w:val="003C46CE"/>
    <w:rsid w:val="003E386D"/>
    <w:rsid w:val="003F6669"/>
    <w:rsid w:val="004219B8"/>
    <w:rsid w:val="00432E49"/>
    <w:rsid w:val="00467292"/>
    <w:rsid w:val="004735C2"/>
    <w:rsid w:val="0047483B"/>
    <w:rsid w:val="004E3AD7"/>
    <w:rsid w:val="00516AEA"/>
    <w:rsid w:val="00545832"/>
    <w:rsid w:val="00560F91"/>
    <w:rsid w:val="00572F86"/>
    <w:rsid w:val="00582B32"/>
    <w:rsid w:val="0058481C"/>
    <w:rsid w:val="005928B5"/>
    <w:rsid w:val="005B37DB"/>
    <w:rsid w:val="005C6AB2"/>
    <w:rsid w:val="005F2902"/>
    <w:rsid w:val="00601554"/>
    <w:rsid w:val="00612B1A"/>
    <w:rsid w:val="00620FDA"/>
    <w:rsid w:val="0062443E"/>
    <w:rsid w:val="00626CA7"/>
    <w:rsid w:val="006456AE"/>
    <w:rsid w:val="006618E0"/>
    <w:rsid w:val="0067181C"/>
    <w:rsid w:val="00676F9E"/>
    <w:rsid w:val="00683F85"/>
    <w:rsid w:val="006853E1"/>
    <w:rsid w:val="006A081A"/>
    <w:rsid w:val="006A11E0"/>
    <w:rsid w:val="006A2F86"/>
    <w:rsid w:val="006E5542"/>
    <w:rsid w:val="006E7724"/>
    <w:rsid w:val="007150D1"/>
    <w:rsid w:val="007308FC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440CF"/>
    <w:rsid w:val="0084603C"/>
    <w:rsid w:val="0086406E"/>
    <w:rsid w:val="008732FF"/>
    <w:rsid w:val="008B19F2"/>
    <w:rsid w:val="008D72B2"/>
    <w:rsid w:val="008F1BB4"/>
    <w:rsid w:val="008F497A"/>
    <w:rsid w:val="00913856"/>
    <w:rsid w:val="00914587"/>
    <w:rsid w:val="00962B89"/>
    <w:rsid w:val="009758BA"/>
    <w:rsid w:val="00976A30"/>
    <w:rsid w:val="00976AF5"/>
    <w:rsid w:val="00976FA1"/>
    <w:rsid w:val="0098134E"/>
    <w:rsid w:val="00984669"/>
    <w:rsid w:val="009935E5"/>
    <w:rsid w:val="009B4FE8"/>
    <w:rsid w:val="009B65C4"/>
    <w:rsid w:val="009C473B"/>
    <w:rsid w:val="009E5C0E"/>
    <w:rsid w:val="009F37FA"/>
    <w:rsid w:val="00A011AE"/>
    <w:rsid w:val="00A05996"/>
    <w:rsid w:val="00A07B1B"/>
    <w:rsid w:val="00A11506"/>
    <w:rsid w:val="00A42BB7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9672B"/>
    <w:rsid w:val="00B976BB"/>
    <w:rsid w:val="00BC0357"/>
    <w:rsid w:val="00C0143C"/>
    <w:rsid w:val="00C55CEB"/>
    <w:rsid w:val="00C60A8A"/>
    <w:rsid w:val="00C62FAD"/>
    <w:rsid w:val="00C63776"/>
    <w:rsid w:val="00C7419E"/>
    <w:rsid w:val="00CB1621"/>
    <w:rsid w:val="00CC149E"/>
    <w:rsid w:val="00CC74B8"/>
    <w:rsid w:val="00CD1280"/>
    <w:rsid w:val="00CD63F3"/>
    <w:rsid w:val="00CF4DDA"/>
    <w:rsid w:val="00D0360D"/>
    <w:rsid w:val="00D06A5E"/>
    <w:rsid w:val="00D20E1F"/>
    <w:rsid w:val="00D57311"/>
    <w:rsid w:val="00D70D0F"/>
    <w:rsid w:val="00D92681"/>
    <w:rsid w:val="00D92A3C"/>
    <w:rsid w:val="00D94D9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D1571"/>
    <w:rsid w:val="00ED62D0"/>
    <w:rsid w:val="00ED702E"/>
    <w:rsid w:val="00F0097D"/>
    <w:rsid w:val="00F01C90"/>
    <w:rsid w:val="00F167E8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9A111B-1D90-41BB-B752-A142E42D4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3</Pages>
  <Words>431</Words>
  <Characters>2459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334</cp:revision>
  <dcterms:created xsi:type="dcterms:W3CDTF">2017-09-15T00:10:00Z</dcterms:created>
  <dcterms:modified xsi:type="dcterms:W3CDTF">2020-02-22T12:43:00Z</dcterms:modified>
</cp:coreProperties>
</file>