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Ermac</w:t>
      </w:r>
      <w:proofErr w:type="spellEnd"/>
      <w:r>
        <w:rPr>
          <w:rFonts w:ascii="Verdana" w:hAnsi="Verdana"/>
          <w:b/>
          <w:sz w:val="48"/>
        </w:rPr>
        <w:t xml:space="preserve"> Voxel Game v 21 (VIVID)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</w:t>
      </w:r>
      <w:r>
        <w:rPr>
          <w:rFonts w:ascii="Verdana" w:hAnsi="Verdana"/>
          <w:b/>
          <w:sz w:val="48"/>
        </w:rPr>
        <w:t xml:space="preserve"> (LEGACY)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6C" w:rsidRDefault="00B12A6C" w:rsidP="00B12A6C">
      <w:pPr>
        <w:pStyle w:val="NoSpacing"/>
        <w:jc w:val="center"/>
      </w:pP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[VIVID]</w:t>
      </w:r>
    </w:p>
    <w:p w:rsidR="00B12A6C" w:rsidRDefault="00B12A6C" w:rsidP="00B12A6C">
      <w:pPr>
        <w:pStyle w:val="NoSpacing"/>
      </w:pPr>
      <w:r>
        <w:tab/>
      </w:r>
    </w:p>
    <w:p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bookmarkStart w:id="0" w:name="_GoBack"/>
      <w:bookmarkEnd w:id="0"/>
      <w:r>
        <w:rPr>
          <w:rFonts w:ascii="Verdana" w:hAnsi="Verdana"/>
          <w:sz w:val="32"/>
          <w:szCs w:val="32"/>
        </w:rPr>
        <w:t>.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:rsidR="001D5297" w:rsidRDefault="001D5297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:rsidR="001D5297" w:rsidRDefault="001D5297" w:rsidP="001D5297">
      <w:pPr>
        <w:pStyle w:val="NoSpacing"/>
      </w:pPr>
      <w:r>
        <w:tab/>
      </w:r>
    </w:p>
    <w:p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 xml:space="preserve">Game consumes lesser memory (still needs 1.5 GB of RAM for </w:t>
      </w:r>
      <w:proofErr w:type="spellStart"/>
      <w:r>
        <w:rPr>
          <w:rFonts w:ascii="Verdana" w:hAnsi="Verdana"/>
          <w:sz w:val="32"/>
          <w:szCs w:val="32"/>
        </w:rPr>
        <w:t>randmax</w:t>
      </w:r>
      <w:proofErr w:type="spellEnd"/>
      <w:r>
        <w:rPr>
          <w:rFonts w:ascii="Verdana" w:hAnsi="Verdana"/>
          <w:sz w:val="32"/>
          <w:szCs w:val="32"/>
        </w:rPr>
        <w:t xml:space="preserve"> level).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</w:pPr>
    </w:p>
    <w:p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[TITANIUM]</w:t>
      </w:r>
    </w:p>
    <w:p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:rsidR="007C178F" w:rsidRDefault="007C178F" w:rsidP="007C178F">
      <w:pPr>
        <w:pStyle w:val="NoSpacing"/>
        <w:jc w:val="center"/>
      </w:pPr>
    </w:p>
    <w:p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</w:t>
      </w:r>
      <w:proofErr w:type="gramStart"/>
      <w:r>
        <w:rPr>
          <w:rFonts w:ascii="Verdana" w:hAnsi="Verdana"/>
          <w:sz w:val="32"/>
          <w:szCs w:val="32"/>
        </w:rPr>
        <w:t>Blocks doesn’t</w:t>
      </w:r>
      <w:proofErr w:type="gramEnd"/>
      <w:r>
        <w:rPr>
          <w:rFonts w:ascii="Verdana" w:hAnsi="Verdana"/>
          <w:sz w:val="32"/>
          <w:szCs w:val="32"/>
        </w:rPr>
        <w:t xml:space="preserve">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:rsidR="007D40FA" w:rsidRDefault="007D40FA" w:rsidP="007D40FA">
      <w:pPr>
        <w:pStyle w:val="NoSpacing"/>
      </w:pPr>
    </w:p>
    <w:p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6A0392" w:rsidRDefault="006A0392" w:rsidP="006A0392">
      <w:pPr>
        <w:pStyle w:val="NoSpacing"/>
        <w:jc w:val="center"/>
      </w:pPr>
    </w:p>
    <w:p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(Editor) </w:t>
      </w:r>
      <w:proofErr w:type="spellStart"/>
      <w:r>
        <w:rPr>
          <w:rFonts w:ascii="Verdana" w:hAnsi="Verdana"/>
          <w:sz w:val="32"/>
          <w:szCs w:val="32"/>
        </w:rPr>
        <w:t>Minigun</w:t>
      </w:r>
      <w:proofErr w:type="spellEnd"/>
      <w:r>
        <w:rPr>
          <w:rFonts w:ascii="Verdana" w:hAnsi="Verdana"/>
          <w:sz w:val="32"/>
          <w:szCs w:val="32"/>
        </w:rPr>
        <w:t xml:space="preserve"> is no more decal yet a separate entity. Lags less.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</w:t>
      </w:r>
      <w:r w:rsidR="00A37272">
        <w:rPr>
          <w:rFonts w:ascii="Verdana" w:hAnsi="Verdana"/>
          <w:b/>
          <w:sz w:val="48"/>
        </w:rPr>
        <w:t>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7F1" w:rsidRDefault="00F667F1" w:rsidP="00302219">
      <w:pPr>
        <w:spacing w:after="0" w:line="240" w:lineRule="auto"/>
      </w:pPr>
      <w:r>
        <w:separator/>
      </w:r>
    </w:p>
  </w:endnote>
  <w:endnote w:type="continuationSeparator" w:id="0">
    <w:p w:rsidR="00F667F1" w:rsidRDefault="00F667F1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9C1D6D" w:rsidRPr="009C1D6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9C1D6D" w:rsidRPr="009C1D6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7F1" w:rsidRDefault="00F667F1" w:rsidP="00302219">
      <w:pPr>
        <w:spacing w:after="0" w:line="240" w:lineRule="auto"/>
      </w:pPr>
      <w:r>
        <w:separator/>
      </w:r>
    </w:p>
  </w:footnote>
  <w:footnote w:type="continuationSeparator" w:id="0">
    <w:p w:rsidR="00F667F1" w:rsidRDefault="00F667F1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24921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1D5297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32E49"/>
    <w:rsid w:val="00436CC8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B6061"/>
    <w:rsid w:val="007C178F"/>
    <w:rsid w:val="007C2DE5"/>
    <w:rsid w:val="007C3F92"/>
    <w:rsid w:val="007D40FA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C0143C"/>
    <w:rsid w:val="00C55CEB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03E5D"/>
    <w:rsid w:val="000107A2"/>
    <w:rsid w:val="000A4729"/>
    <w:rsid w:val="00316C21"/>
    <w:rsid w:val="004E5E79"/>
    <w:rsid w:val="00501C6D"/>
    <w:rsid w:val="006F57AD"/>
    <w:rsid w:val="00BF0FA8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A91F4-B60D-48FF-ACA6-FFCE4681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362</cp:revision>
  <dcterms:created xsi:type="dcterms:W3CDTF">2017-09-15T00:10:00Z</dcterms:created>
  <dcterms:modified xsi:type="dcterms:W3CDTF">2021-04-30T21:32:00Z</dcterms:modified>
</cp:coreProperties>
</file>