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100" w:rsidRDefault="00EA1100" w:rsidP="00EA1100">
      <w:pPr>
        <w:pStyle w:val="a5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Федеральное государственное бюджетное образовательное учреждение</w:t>
      </w:r>
    </w:p>
    <w:p w:rsidR="00EA1100" w:rsidRDefault="00EA1100" w:rsidP="00EA1100">
      <w:pPr>
        <w:pStyle w:val="a5"/>
        <w:spacing w:after="20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/>
      </w:tblPr>
      <w:tblGrid>
        <w:gridCol w:w="2268"/>
        <w:gridCol w:w="7797"/>
      </w:tblGrid>
      <w:tr w:rsidR="00EB3384">
        <w:tc>
          <w:tcPr>
            <w:tcW w:w="2268" w:type="dxa"/>
            <w:vAlign w:val="center"/>
          </w:tcPr>
          <w:p w:rsidR="00EB3384" w:rsidRDefault="008830A9">
            <w:pPr>
              <w:pStyle w:val="1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731520" cy="831215"/>
                  <wp:effectExtent l="1905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1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EB3384" w:rsidRDefault="00EB3384">
            <w:pPr>
              <w:pStyle w:val="1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:rsidR="00EB3384" w:rsidRDefault="00EB3384">
            <w:pPr>
              <w:pStyle w:val="1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:rsidR="00545E4B" w:rsidRDefault="00545E4B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545E4B" w:rsidRDefault="00545E4B" w:rsidP="00026DB9">
      <w:pPr>
        <w:pStyle w:val="11"/>
        <w:shd w:val="clear" w:color="auto" w:fill="FFFFFF"/>
        <w:tabs>
          <w:tab w:val="left" w:pos="5670"/>
        </w:tabs>
        <w:spacing w:line="360" w:lineRule="auto"/>
        <w:rPr>
          <w:sz w:val="28"/>
        </w:rPr>
      </w:pPr>
      <w:r w:rsidRPr="003B6605">
        <w:rPr>
          <w:sz w:val="28"/>
        </w:rPr>
        <w:t>ФАКУЛЬТЕТ</w:t>
      </w:r>
      <w:r w:rsidR="004A343B">
        <w:rPr>
          <w:sz w:val="28"/>
        </w:rPr>
        <w:t xml:space="preserve"> </w:t>
      </w:r>
      <w:r w:rsidR="00026DB9">
        <w:rPr>
          <w:sz w:val="28"/>
        </w:rPr>
        <w:t xml:space="preserve">                       </w:t>
      </w:r>
      <w:r w:rsidR="004A343B">
        <w:rPr>
          <w:sz w:val="28"/>
        </w:rPr>
        <w:t>И</w:t>
      </w:r>
      <w:r w:rsidR="0076107A" w:rsidRPr="0076107A">
        <w:rPr>
          <w:sz w:val="28"/>
        </w:rPr>
        <w:t>нформатика и системы управления</w:t>
      </w:r>
    </w:p>
    <w:p w:rsidR="00545E4B" w:rsidRDefault="00545E4B" w:rsidP="005062C6">
      <w:pPr>
        <w:pStyle w:val="11"/>
        <w:shd w:val="clear" w:color="auto" w:fill="FFFFFF"/>
        <w:tabs>
          <w:tab w:val="left" w:pos="5670"/>
        </w:tabs>
        <w:spacing w:line="360" w:lineRule="auto"/>
        <w:rPr>
          <w:sz w:val="28"/>
        </w:rPr>
      </w:pPr>
      <w:r w:rsidRPr="003B6605">
        <w:rPr>
          <w:sz w:val="28"/>
        </w:rPr>
        <w:t>КАФЕДРА</w:t>
      </w:r>
      <w:r w:rsidR="00B8629E">
        <w:rPr>
          <w:sz w:val="28"/>
        </w:rPr>
        <w:t xml:space="preserve">    </w:t>
      </w:r>
      <w:r w:rsidR="0076107A" w:rsidRPr="0076107A">
        <w:rPr>
          <w:sz w:val="28"/>
        </w:rPr>
        <w:t>Программное о</w:t>
      </w:r>
      <w:r w:rsidR="00B8629E">
        <w:rPr>
          <w:sz w:val="28"/>
        </w:rPr>
        <w:t xml:space="preserve">беспечение ЭВМ и информационные </w:t>
      </w:r>
      <w:r w:rsidR="0076107A" w:rsidRPr="0076107A">
        <w:rPr>
          <w:sz w:val="28"/>
        </w:rPr>
        <w:t>технологии</w:t>
      </w:r>
    </w:p>
    <w:p w:rsidR="00545E4B" w:rsidRDefault="00545E4B" w:rsidP="00545E4B">
      <w:pPr>
        <w:pStyle w:val="1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РАСЧЁТНО-ПОЯСНИТЕЛЬНАЯ ЗАПИСКА</w:t>
      </w:r>
    </w:p>
    <w:p w:rsidR="00545E4B" w:rsidRDefault="000D6285" w:rsidP="00545E4B">
      <w:pPr>
        <w:pStyle w:val="1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к курсовому проекту </w:t>
      </w:r>
      <w:r w:rsidR="005F0196">
        <w:rPr>
          <w:b/>
          <w:sz w:val="28"/>
        </w:rPr>
        <w:t>на тему:</w:t>
      </w:r>
    </w:p>
    <w:p w:rsidR="000979E9" w:rsidRDefault="000979E9" w:rsidP="009D1FE6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  <w:szCs w:val="28"/>
        </w:rPr>
      </w:pPr>
    </w:p>
    <w:p w:rsidR="00C34DA0" w:rsidRPr="009725B0" w:rsidRDefault="00D41706" w:rsidP="009D1FE6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  <w:szCs w:val="28"/>
        </w:rPr>
      </w:pPr>
      <w:r>
        <w:rPr>
          <w:sz w:val="32"/>
          <w:szCs w:val="32"/>
        </w:rPr>
        <w:t xml:space="preserve">Мониторинг ОС </w:t>
      </w:r>
      <w:r>
        <w:rPr>
          <w:sz w:val="32"/>
          <w:szCs w:val="32"/>
          <w:lang w:val="en-US"/>
        </w:rPr>
        <w:t>Linux</w:t>
      </w:r>
    </w:p>
    <w:p w:rsidR="00C34DA0" w:rsidRDefault="00C34DA0" w:rsidP="009D1FE6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  <w:szCs w:val="28"/>
        </w:rPr>
      </w:pPr>
    </w:p>
    <w:p w:rsidR="00C34DA0" w:rsidRDefault="00C34DA0" w:rsidP="009D1FE6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  <w:szCs w:val="28"/>
        </w:rPr>
      </w:pPr>
    </w:p>
    <w:p w:rsidR="00C34DA0" w:rsidRDefault="00C34DA0" w:rsidP="009D1FE6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  <w:szCs w:val="28"/>
        </w:rPr>
      </w:pPr>
    </w:p>
    <w:p w:rsidR="00C34DA0" w:rsidRDefault="00C34DA0" w:rsidP="009D1FE6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  <w:szCs w:val="28"/>
        </w:rPr>
      </w:pPr>
    </w:p>
    <w:p w:rsidR="001059B6" w:rsidRDefault="001059B6" w:rsidP="00770116">
      <w:pPr>
        <w:spacing w:line="300" w:lineRule="exact"/>
      </w:pPr>
    </w:p>
    <w:p w:rsidR="001059B6" w:rsidRDefault="001059B6" w:rsidP="00770116">
      <w:pPr>
        <w:spacing w:line="300" w:lineRule="exact"/>
      </w:pPr>
    </w:p>
    <w:p w:rsidR="001059B6" w:rsidRDefault="001059B6" w:rsidP="00770116">
      <w:pPr>
        <w:spacing w:line="300" w:lineRule="exact"/>
      </w:pPr>
    </w:p>
    <w:p w:rsidR="001059B6" w:rsidRDefault="001059B6" w:rsidP="00770116">
      <w:pPr>
        <w:spacing w:line="300" w:lineRule="exact"/>
      </w:pPr>
    </w:p>
    <w:p w:rsidR="00770116" w:rsidRDefault="00B22838" w:rsidP="00770116">
      <w:pPr>
        <w:spacing w:line="300" w:lineRule="exact"/>
        <w:rPr>
          <w:b/>
          <w:sz w:val="24"/>
        </w:rPr>
      </w:pPr>
      <w:r>
        <w:t xml:space="preserve">Студент   </w:t>
      </w:r>
      <w:r w:rsidR="00770116" w:rsidRPr="006A63C3">
        <w:rPr>
          <w:b/>
          <w:sz w:val="24"/>
        </w:rPr>
        <w:t xml:space="preserve">      </w:t>
      </w:r>
      <w:r w:rsidR="00752EA8">
        <w:rPr>
          <w:b/>
          <w:sz w:val="24"/>
        </w:rPr>
        <w:t xml:space="preserve">          </w:t>
      </w:r>
      <w:r>
        <w:rPr>
          <w:b/>
          <w:sz w:val="24"/>
        </w:rPr>
        <w:t xml:space="preserve">                                    </w:t>
      </w:r>
      <w:r w:rsidR="00752EA8">
        <w:rPr>
          <w:b/>
          <w:sz w:val="24"/>
        </w:rPr>
        <w:t xml:space="preserve"> </w:t>
      </w:r>
      <w:r w:rsidR="00770116" w:rsidRPr="006A63C3">
        <w:rPr>
          <w:b/>
          <w:sz w:val="24"/>
        </w:rPr>
        <w:t>______</w:t>
      </w:r>
      <w:r w:rsidR="00770116">
        <w:rPr>
          <w:b/>
          <w:sz w:val="24"/>
        </w:rPr>
        <w:t>___</w:t>
      </w:r>
      <w:r w:rsidR="00752EA8">
        <w:rPr>
          <w:b/>
          <w:sz w:val="24"/>
        </w:rPr>
        <w:t xml:space="preserve">_________   </w:t>
      </w:r>
      <w:r w:rsidR="001905CB">
        <w:rPr>
          <w:b/>
          <w:sz w:val="24"/>
        </w:rPr>
        <w:t xml:space="preserve">  </w:t>
      </w:r>
      <w:r>
        <w:rPr>
          <w:szCs w:val="28"/>
        </w:rPr>
        <w:t>Пенской И.</w:t>
      </w:r>
      <w:r w:rsidR="007F1C7F" w:rsidRPr="0000548D">
        <w:rPr>
          <w:szCs w:val="28"/>
        </w:rPr>
        <w:t xml:space="preserve"> </w:t>
      </w:r>
      <w:r>
        <w:rPr>
          <w:szCs w:val="28"/>
        </w:rPr>
        <w:t>С.</w:t>
      </w:r>
    </w:p>
    <w:p w:rsidR="00770116" w:rsidRPr="006A63C3" w:rsidRDefault="00770116" w:rsidP="000A5242">
      <w:pPr>
        <w:ind w:left="4320" w:right="565" w:firstLine="720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r w:rsidR="009D1FE6">
        <w:rPr>
          <w:sz w:val="18"/>
          <w:szCs w:val="18"/>
        </w:rPr>
        <w:t xml:space="preserve">дата)                 </w:t>
      </w:r>
      <w:r>
        <w:rPr>
          <w:sz w:val="18"/>
          <w:szCs w:val="18"/>
        </w:rPr>
        <w:t xml:space="preserve"> (И.О.Фамилия) </w:t>
      </w:r>
    </w:p>
    <w:p w:rsidR="00770116" w:rsidRPr="006A63C3" w:rsidRDefault="00770116" w:rsidP="00770116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770116" w:rsidRDefault="00770116" w:rsidP="00770116">
      <w:pPr>
        <w:spacing w:line="300" w:lineRule="exact"/>
      </w:pPr>
    </w:p>
    <w:p w:rsidR="00752EA8" w:rsidRDefault="00770116" w:rsidP="00770116">
      <w:pPr>
        <w:spacing w:line="300" w:lineRule="exact"/>
      </w:pPr>
      <w:r>
        <w:t xml:space="preserve">Руководитель </w:t>
      </w:r>
    </w:p>
    <w:p w:rsidR="00770116" w:rsidRDefault="00B22838" w:rsidP="00770116">
      <w:pPr>
        <w:spacing w:line="300" w:lineRule="exact"/>
        <w:rPr>
          <w:b/>
          <w:sz w:val="24"/>
        </w:rPr>
      </w:pPr>
      <w:r>
        <w:t xml:space="preserve">курсового проекта </w:t>
      </w:r>
      <w:r w:rsidR="00770116" w:rsidRPr="00685B63">
        <w:rPr>
          <w:b/>
          <w:sz w:val="24"/>
        </w:rPr>
        <w:t xml:space="preserve">    </w:t>
      </w:r>
      <w:r>
        <w:rPr>
          <w:b/>
          <w:sz w:val="24"/>
        </w:rPr>
        <w:t xml:space="preserve">                              </w:t>
      </w:r>
      <w:r w:rsidR="00770116" w:rsidRPr="00685B63">
        <w:rPr>
          <w:b/>
          <w:sz w:val="24"/>
        </w:rPr>
        <w:t xml:space="preserve"> ______</w:t>
      </w:r>
      <w:r w:rsidR="00770116">
        <w:rPr>
          <w:b/>
          <w:sz w:val="24"/>
        </w:rPr>
        <w:t>_</w:t>
      </w:r>
      <w:r w:rsidR="00752EA8">
        <w:rPr>
          <w:b/>
          <w:sz w:val="24"/>
        </w:rPr>
        <w:t xml:space="preserve">___________   </w:t>
      </w:r>
      <w:r w:rsidR="001905CB">
        <w:rPr>
          <w:b/>
          <w:sz w:val="24"/>
        </w:rPr>
        <w:t xml:space="preserve">  </w:t>
      </w:r>
      <w:r w:rsidR="00012ED4">
        <w:rPr>
          <w:szCs w:val="28"/>
        </w:rPr>
        <w:t>Рязанова Н.</w:t>
      </w:r>
      <w:r w:rsidR="007F1C7F" w:rsidRPr="007F1C7F">
        <w:rPr>
          <w:szCs w:val="28"/>
        </w:rPr>
        <w:t xml:space="preserve"> </w:t>
      </w:r>
      <w:r w:rsidR="00012ED4">
        <w:rPr>
          <w:szCs w:val="28"/>
        </w:rPr>
        <w:t>Ю</w:t>
      </w:r>
      <w:r w:rsidRPr="00B22838">
        <w:rPr>
          <w:szCs w:val="28"/>
        </w:rPr>
        <w:t>.</w:t>
      </w:r>
    </w:p>
    <w:p w:rsidR="005062C6" w:rsidRPr="001059B6" w:rsidRDefault="00770116" w:rsidP="001059B6">
      <w:pPr>
        <w:ind w:left="4320" w:right="565" w:firstLine="720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r w:rsidR="009D1FE6">
        <w:rPr>
          <w:sz w:val="18"/>
          <w:szCs w:val="18"/>
        </w:rPr>
        <w:t xml:space="preserve">дата)                 </w:t>
      </w:r>
      <w:r w:rsidR="001059B6">
        <w:rPr>
          <w:sz w:val="18"/>
          <w:szCs w:val="18"/>
        </w:rPr>
        <w:t xml:space="preserve"> (И.О.Фамилия) </w:t>
      </w:r>
    </w:p>
    <w:p w:rsidR="00B22838" w:rsidRDefault="00B22838" w:rsidP="005062C6">
      <w:pPr>
        <w:jc w:val="center"/>
        <w:rPr>
          <w:szCs w:val="28"/>
        </w:rPr>
      </w:pPr>
    </w:p>
    <w:p w:rsidR="00012ED4" w:rsidRDefault="00012ED4" w:rsidP="001059B6">
      <w:pPr>
        <w:rPr>
          <w:szCs w:val="28"/>
        </w:rPr>
      </w:pPr>
    </w:p>
    <w:p w:rsidR="00B8629E" w:rsidRDefault="00B8629E" w:rsidP="00726F07">
      <w:pPr>
        <w:jc w:val="center"/>
        <w:rPr>
          <w:szCs w:val="28"/>
        </w:rPr>
      </w:pPr>
    </w:p>
    <w:p w:rsidR="0036584C" w:rsidRDefault="00752EA8" w:rsidP="00726F07">
      <w:pPr>
        <w:jc w:val="center"/>
        <w:rPr>
          <w:szCs w:val="28"/>
        </w:rPr>
      </w:pPr>
      <w:r w:rsidRPr="006C20B0">
        <w:rPr>
          <w:szCs w:val="28"/>
        </w:rPr>
        <w:t>Москва, 201</w:t>
      </w:r>
      <w:r w:rsidR="001039B9">
        <w:rPr>
          <w:szCs w:val="28"/>
        </w:rPr>
        <w:t>6</w:t>
      </w:r>
    </w:p>
    <w:p w:rsidR="00766115" w:rsidRPr="00EA3B88" w:rsidRDefault="00766115" w:rsidP="001256DB">
      <w:pPr>
        <w:pStyle w:val="aff6"/>
        <w:rPr>
          <w:lang w:val="en-US"/>
        </w:rPr>
      </w:pPr>
      <w:r>
        <w:lastRenderedPageBreak/>
        <w:t>Содержание</w:t>
      </w:r>
    </w:p>
    <w:p w:rsidR="0041325C" w:rsidRDefault="00536035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536035">
        <w:fldChar w:fldCharType="begin"/>
      </w:r>
      <w:r w:rsidR="00766115">
        <w:instrText xml:space="preserve"> TOC \o "2-3" \h \z \t "Заголовок 1;1;Заголовок раздела;1;Заголовок второго уровня;2;Заголовок третьего уровня;3" </w:instrText>
      </w:r>
      <w:r w:rsidRPr="00536035">
        <w:fldChar w:fldCharType="separate"/>
      </w:r>
      <w:hyperlink w:anchor="_Toc469398413" w:history="1">
        <w:r w:rsidR="0041325C" w:rsidRPr="00601717">
          <w:rPr>
            <w:rStyle w:val="af1"/>
            <w:rFonts w:eastAsiaTheme="majorEastAsia"/>
            <w:noProof/>
          </w:rPr>
          <w:t>Введение</w:t>
        </w:r>
        <w:r w:rsidR="0041325C">
          <w:rPr>
            <w:noProof/>
            <w:webHidden/>
          </w:rPr>
          <w:tab/>
        </w:r>
        <w:r w:rsidR="0041325C">
          <w:rPr>
            <w:noProof/>
            <w:webHidden/>
          </w:rPr>
          <w:fldChar w:fldCharType="begin"/>
        </w:r>
        <w:r w:rsidR="0041325C">
          <w:rPr>
            <w:noProof/>
            <w:webHidden/>
          </w:rPr>
          <w:instrText xml:space="preserve"> PAGEREF _Toc469398413 \h </w:instrText>
        </w:r>
        <w:r w:rsidR="0041325C">
          <w:rPr>
            <w:noProof/>
            <w:webHidden/>
          </w:rPr>
        </w:r>
        <w:r w:rsidR="0041325C">
          <w:rPr>
            <w:noProof/>
            <w:webHidden/>
          </w:rPr>
          <w:fldChar w:fldCharType="separate"/>
        </w:r>
        <w:r w:rsidR="0041325C">
          <w:rPr>
            <w:noProof/>
            <w:webHidden/>
          </w:rPr>
          <w:t>3</w:t>
        </w:r>
        <w:r w:rsidR="0041325C">
          <w:rPr>
            <w:noProof/>
            <w:webHidden/>
          </w:rPr>
          <w:fldChar w:fldCharType="end"/>
        </w:r>
      </w:hyperlink>
    </w:p>
    <w:p w:rsidR="0041325C" w:rsidRDefault="0041325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14" w:history="1">
        <w:r w:rsidRPr="00601717">
          <w:rPr>
            <w:rStyle w:val="af1"/>
            <w:rFonts w:eastAsiaTheme="majorEastAsia"/>
            <w:noProof/>
          </w:rPr>
          <w:t>1 Аналитический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15" w:history="1">
        <w:r w:rsidRPr="00601717">
          <w:rPr>
            <w:rStyle w:val="af1"/>
            <w:rFonts w:eastAsiaTheme="majorEastAsia"/>
            <w:noProof/>
          </w:rPr>
          <w:t>1.1 Обзор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16" w:history="1">
        <w:r w:rsidRPr="00601717">
          <w:rPr>
            <w:rStyle w:val="af1"/>
            <w:rFonts w:eastAsiaTheme="majorEastAsia"/>
            <w:noProof/>
          </w:rPr>
          <w:t>1.2 Получение информации о системе в режиме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17" w:history="1">
        <w:r w:rsidRPr="00601717">
          <w:rPr>
            <w:rStyle w:val="af1"/>
            <w:rFonts w:eastAsiaTheme="majorEastAsia"/>
            <w:noProof/>
            <w:shd w:val="clear" w:color="auto" w:fill="FFFFFF"/>
          </w:rPr>
          <w:t>1.3 Выбор метода получения информации о системе в режиме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18" w:history="1">
        <w:r w:rsidRPr="00601717">
          <w:rPr>
            <w:rStyle w:val="af1"/>
            <w:rFonts w:eastAsiaTheme="majorEastAsia"/>
            <w:noProof/>
          </w:rPr>
          <w:t xml:space="preserve">1.4 Получение информации из виртуальной файловой системы </w:t>
        </w:r>
        <w:r w:rsidRPr="00601717">
          <w:rPr>
            <w:rStyle w:val="af1"/>
            <w:rFonts w:eastAsiaTheme="majorEastAsia"/>
            <w:i/>
            <w:noProof/>
            <w:lang w:val="en-US"/>
          </w:rPr>
          <w:t>procfs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19" w:history="1">
        <w:r w:rsidRPr="00601717">
          <w:rPr>
            <w:rStyle w:val="af1"/>
            <w:rFonts w:eastAsiaTheme="majorEastAsia"/>
            <w:noProof/>
          </w:rPr>
          <w:t>1.5 Получение информации о запущенных программах в режиме ядра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0" w:history="1">
        <w:r w:rsidRPr="00601717">
          <w:rPr>
            <w:rStyle w:val="af1"/>
            <w:rFonts w:eastAsiaTheme="majorEastAsia"/>
            <w:noProof/>
          </w:rPr>
          <w:t xml:space="preserve">1.6 Анализ перехвата системных вызовов в </w:t>
        </w:r>
        <w:r w:rsidRPr="00601717">
          <w:rPr>
            <w:rStyle w:val="af1"/>
            <w:rFonts w:eastAsiaTheme="majorEastAsia"/>
            <w:noProof/>
            <w:lang w:val="en-US"/>
          </w:rPr>
          <w:t>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1" w:history="1">
        <w:r w:rsidRPr="00601717">
          <w:rPr>
            <w:rStyle w:val="af1"/>
            <w:rFonts w:eastAsiaTheme="majorEastAsia"/>
            <w:noProof/>
          </w:rPr>
          <w:t>1.6.1 Перехват с помощью прямого доступа к адресному пространству ядра /dev/kmem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2" w:history="1">
        <w:r w:rsidRPr="00601717">
          <w:rPr>
            <w:rStyle w:val="af1"/>
            <w:rFonts w:eastAsiaTheme="majorEastAsia"/>
            <w:noProof/>
          </w:rPr>
          <w:t>1.6.2 Перехват с помощью загружаемого модуля ядра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3" w:history="1">
        <w:r w:rsidRPr="00601717">
          <w:rPr>
            <w:rStyle w:val="af1"/>
            <w:rFonts w:eastAsiaTheme="majorEastAsia"/>
            <w:noProof/>
          </w:rPr>
          <w:t>1.7 Связь модуля ядра с приложением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4" w:history="1">
        <w:r w:rsidRPr="00601717">
          <w:rPr>
            <w:rStyle w:val="af1"/>
            <w:rFonts w:eastAsiaTheme="majorEastAsia"/>
            <w:noProof/>
          </w:rPr>
          <w:t>2 Конструкторский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5" w:history="1">
        <w:r w:rsidRPr="00601717">
          <w:rPr>
            <w:rStyle w:val="af1"/>
            <w:rFonts w:eastAsiaTheme="majorEastAsia"/>
            <w:noProof/>
          </w:rPr>
          <w:t>2.1 Алгоритм работы приложения с пользовательским интерфейсом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6" w:history="1">
        <w:r w:rsidRPr="00601717">
          <w:rPr>
            <w:rStyle w:val="af1"/>
            <w:rFonts w:eastAsiaTheme="majorEastAsia"/>
            <w:noProof/>
          </w:rPr>
          <w:t>2.2 Алгоритм работы программы-посредника между приложением и модулем ядра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7" w:history="1">
        <w:r w:rsidRPr="00601717">
          <w:rPr>
            <w:rStyle w:val="af1"/>
            <w:rFonts w:eastAsiaTheme="majorEastAsia"/>
            <w:noProof/>
          </w:rPr>
          <w:t>2.3 Загружаемый модуль ядра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8" w:history="1">
        <w:r w:rsidRPr="00601717">
          <w:rPr>
            <w:rStyle w:val="af1"/>
            <w:rFonts w:eastAsiaTheme="majorEastAsia"/>
            <w:noProof/>
          </w:rPr>
          <w:t>2.4 Схема взаимодействия модулей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29" w:history="1">
        <w:r w:rsidRPr="00601717">
          <w:rPr>
            <w:rStyle w:val="af1"/>
            <w:rFonts w:eastAsiaTheme="majorEastAsia"/>
            <w:noProof/>
          </w:rPr>
          <w:t>3 Технологический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30" w:history="1">
        <w:r w:rsidRPr="00601717">
          <w:rPr>
            <w:rStyle w:val="af1"/>
            <w:rFonts w:eastAsiaTheme="majorEastAsia"/>
            <w:noProof/>
          </w:rPr>
          <w:t xml:space="preserve">3.1 Средства разработки приложения </w:t>
        </w:r>
        <w:r w:rsidRPr="00601717">
          <w:rPr>
            <w:rStyle w:val="af1"/>
            <w:rFonts w:eastAsiaTheme="majorEastAsia"/>
            <w:noProof/>
            <w:lang w:val="en-US"/>
          </w:rPr>
          <w:t>c</w:t>
        </w:r>
        <w:r w:rsidRPr="00601717">
          <w:rPr>
            <w:rStyle w:val="af1"/>
            <w:rFonts w:eastAsiaTheme="majorEastAsia"/>
            <w:noProof/>
          </w:rPr>
          <w:t xml:space="preserve"> пользовательским интерфейсом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31" w:history="1">
        <w:r w:rsidRPr="00601717">
          <w:rPr>
            <w:rStyle w:val="af1"/>
            <w:rFonts w:eastAsiaTheme="majorEastAsia"/>
            <w:noProof/>
          </w:rPr>
          <w:t>3.2 Средства разработки программы-посредника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32" w:history="1">
        <w:r w:rsidRPr="00601717">
          <w:rPr>
            <w:rStyle w:val="af1"/>
            <w:rFonts w:eastAsiaTheme="majorEastAsia"/>
            <w:noProof/>
          </w:rPr>
          <w:t>3.3 Средства разработки загружаемого модуля ядра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33" w:history="1">
        <w:r w:rsidRPr="00601717">
          <w:rPr>
            <w:rStyle w:val="af1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34" w:history="1">
        <w:r w:rsidRPr="00601717">
          <w:rPr>
            <w:rStyle w:val="af1"/>
            <w:rFonts w:eastAsiaTheme="majorEastAsia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35" w:history="1">
        <w:r w:rsidRPr="00601717">
          <w:rPr>
            <w:rStyle w:val="af1"/>
            <w:rFonts w:eastAsiaTheme="majorEastAsia"/>
            <w:noProof/>
          </w:rPr>
          <w:t>Приложение А. Пример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1325C" w:rsidRDefault="0041325C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469398436" w:history="1">
        <w:r w:rsidRPr="00601717">
          <w:rPr>
            <w:rStyle w:val="af1"/>
            <w:rFonts w:eastAsiaTheme="majorEastAsia"/>
            <w:noProof/>
          </w:rPr>
          <w:t xml:space="preserve">Приложение Б. Листинг измененного системного вызова </w:t>
        </w:r>
        <w:r w:rsidRPr="00601717">
          <w:rPr>
            <w:rStyle w:val="af1"/>
            <w:rFonts w:eastAsiaTheme="majorEastAsia"/>
            <w:i/>
            <w:noProof/>
            <w:lang w:val="en-US"/>
          </w:rPr>
          <w:t>execve</w:t>
        </w:r>
        <w:r w:rsidRPr="00601717">
          <w:rPr>
            <w:rStyle w:val="af1"/>
            <w:rFonts w:eastAsiaTheme="majorEastAsia"/>
            <w:i/>
            <w:noProof/>
          </w:rPr>
          <w:t>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_Toc469398436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C74D9" w:rsidRDefault="00536035" w:rsidP="00B311F6">
      <w:pPr>
        <w:pStyle w:val="afa"/>
        <w:rPr>
          <w:lang w:val="en-US"/>
        </w:rPr>
      </w:pPr>
      <w:r>
        <w:fldChar w:fldCharType="end"/>
      </w:r>
    </w:p>
    <w:p w:rsidR="00CC74D9" w:rsidRDefault="00CC74D9">
      <w:pPr>
        <w:rPr>
          <w:rFonts w:eastAsiaTheme="majorEastAsia" w:cstheme="majorBidi"/>
          <w:b/>
          <w:bCs/>
          <w:szCs w:val="28"/>
          <w:lang w:val="en-US"/>
        </w:rPr>
      </w:pPr>
      <w:r>
        <w:rPr>
          <w:lang w:val="en-US"/>
        </w:rPr>
        <w:br w:type="page"/>
      </w:r>
    </w:p>
    <w:p w:rsidR="0036584C" w:rsidRPr="0000548D" w:rsidRDefault="0036584C" w:rsidP="00B311F6">
      <w:pPr>
        <w:pStyle w:val="afa"/>
      </w:pPr>
      <w:bookmarkStart w:id="0" w:name="_Toc469398413"/>
      <w:r w:rsidRPr="00B311F6">
        <w:lastRenderedPageBreak/>
        <w:t>Введение</w:t>
      </w:r>
      <w:bookmarkEnd w:id="0"/>
    </w:p>
    <w:p w:rsidR="008C2A99" w:rsidRPr="00B200D9" w:rsidRDefault="0036584C" w:rsidP="00522EF5">
      <w:pPr>
        <w:pStyle w:val="afd"/>
      </w:pPr>
      <w:r w:rsidRPr="008C2A99">
        <w:t>Целью про</w:t>
      </w:r>
      <w:r w:rsidR="00FB334F">
        <w:t>екта является создание программного комплекса</w:t>
      </w:r>
      <w:r w:rsidR="00751E18">
        <w:t>, осуществл</w:t>
      </w:r>
      <w:r w:rsidR="00FB334F">
        <w:t>яющего сбор информации о системе</w:t>
      </w:r>
      <w:r w:rsidR="00C9556C">
        <w:t xml:space="preserve"> </w:t>
      </w:r>
      <w:r w:rsidR="00D20021">
        <w:rPr>
          <w:lang w:val="en-US"/>
        </w:rPr>
        <w:t>Linux</w:t>
      </w:r>
      <w:r w:rsidR="00FB334F">
        <w:t>, её характеристиках,</w:t>
      </w:r>
      <w:r w:rsidR="007514EF">
        <w:t xml:space="preserve"> процессах и запущенных программах</w:t>
      </w:r>
      <w:r w:rsidRPr="008C2A99">
        <w:t>.</w:t>
      </w:r>
      <w:r w:rsidR="00B200D9">
        <w:t xml:space="preserve"> Для демонстр</w:t>
      </w:r>
      <w:r w:rsidR="00FB334F">
        <w:t>ации работы созданного программного комплекса</w:t>
      </w:r>
      <w:r w:rsidR="002A3894">
        <w:t xml:space="preserve"> следует также</w:t>
      </w:r>
      <w:r w:rsidR="00B200D9">
        <w:t xml:space="preserve"> реализова</w:t>
      </w:r>
      <w:r w:rsidR="00FB334F">
        <w:t>ть графический интерфейс, отображающий полученную о системе информацию в удобном для пользователя виде</w:t>
      </w:r>
      <w:r w:rsidR="00B200D9">
        <w:t>.</w:t>
      </w:r>
    </w:p>
    <w:p w:rsidR="00876A9A" w:rsidRPr="0000548D" w:rsidRDefault="00A5681A" w:rsidP="00876A9A">
      <w:pPr>
        <w:pStyle w:val="afd"/>
      </w:pPr>
      <w:r w:rsidRPr="008C2A99">
        <w:t>Для достижения этой цели необходимо решить следующие задачи:</w:t>
      </w:r>
      <w:r w:rsidR="00FE50F7">
        <w:t xml:space="preserve"> создание загружаемого модуля ядра, задачей которого является сбор информации о запущенных программах, создание приложения</w:t>
      </w:r>
      <w:r w:rsidR="00B200D9">
        <w:t>,</w:t>
      </w:r>
      <w:r w:rsidR="000302CB">
        <w:t xml:space="preserve"> работающего в режиме</w:t>
      </w:r>
      <w:r w:rsidR="00FE50F7">
        <w:t xml:space="preserve"> пользователя, которое получает информаци</w:t>
      </w:r>
      <w:r w:rsidR="00CA77CE">
        <w:t>ю</w:t>
      </w:r>
      <w:r w:rsidR="00FE50F7">
        <w:t xml:space="preserve"> от модуля ядра и отображает её пользователю, а также занимается сбором ин</w:t>
      </w:r>
      <w:r w:rsidR="007514EF">
        <w:t xml:space="preserve">формации о системе и </w:t>
      </w:r>
      <w:r w:rsidR="00FE50F7">
        <w:t>процессах.</w:t>
      </w:r>
    </w:p>
    <w:p w:rsidR="00876A9A" w:rsidRDefault="00876A9A" w:rsidP="00876A9A">
      <w:pPr>
        <w:pStyle w:val="afd"/>
      </w:pPr>
    </w:p>
    <w:p w:rsidR="00876A9A" w:rsidRDefault="00876A9A" w:rsidP="00876A9A">
      <w:pPr>
        <w:pStyle w:val="afd"/>
      </w:pPr>
    </w:p>
    <w:p w:rsidR="00876A9A" w:rsidRDefault="00876A9A" w:rsidP="00876A9A">
      <w:pPr>
        <w:pStyle w:val="afd"/>
      </w:pPr>
    </w:p>
    <w:p w:rsidR="00876A9A" w:rsidRDefault="00876A9A" w:rsidP="00876A9A">
      <w:pPr>
        <w:pStyle w:val="afd"/>
      </w:pPr>
    </w:p>
    <w:p w:rsidR="00876A9A" w:rsidRDefault="00876A9A" w:rsidP="00876A9A">
      <w:pPr>
        <w:pStyle w:val="afd"/>
      </w:pPr>
    </w:p>
    <w:p w:rsidR="00876A9A" w:rsidRDefault="00876A9A" w:rsidP="00876A9A">
      <w:pPr>
        <w:pStyle w:val="afd"/>
      </w:pPr>
    </w:p>
    <w:p w:rsidR="00876A9A" w:rsidRDefault="00876A9A" w:rsidP="00876A9A">
      <w:pPr>
        <w:pStyle w:val="afd"/>
      </w:pPr>
    </w:p>
    <w:p w:rsidR="00876A9A" w:rsidRDefault="00876A9A" w:rsidP="00876A9A">
      <w:pPr>
        <w:pStyle w:val="afd"/>
      </w:pPr>
    </w:p>
    <w:p w:rsidR="00876A9A" w:rsidRDefault="00876A9A" w:rsidP="00876A9A">
      <w:pPr>
        <w:pStyle w:val="afd"/>
      </w:pPr>
    </w:p>
    <w:p w:rsidR="00876A9A" w:rsidRDefault="00876A9A" w:rsidP="00876A9A">
      <w:pPr>
        <w:pStyle w:val="afd"/>
      </w:pPr>
    </w:p>
    <w:p w:rsidR="003D18C3" w:rsidRDefault="00C32A2F" w:rsidP="00C32A2F">
      <w:pPr>
        <w:pStyle w:val="afa"/>
      </w:pPr>
      <w:bookmarkStart w:id="1" w:name="_Toc469398414"/>
      <w:r>
        <w:lastRenderedPageBreak/>
        <w:t xml:space="preserve">1 </w:t>
      </w:r>
      <w:r w:rsidR="00E50A86" w:rsidRPr="00C32A2F">
        <w:t>Аналитический</w:t>
      </w:r>
      <w:r w:rsidR="00E50A86">
        <w:t xml:space="preserve"> раздел</w:t>
      </w:r>
      <w:bookmarkEnd w:id="1"/>
    </w:p>
    <w:p w:rsidR="00F142B3" w:rsidRDefault="00C32A2F" w:rsidP="00C32A2F">
      <w:pPr>
        <w:pStyle w:val="aff0"/>
      </w:pPr>
      <w:bookmarkStart w:id="2" w:name="_Toc469398415"/>
      <w:r>
        <w:t xml:space="preserve">1.1 </w:t>
      </w:r>
      <w:r w:rsidR="00023746">
        <w:t>Обзор технического задания</w:t>
      </w:r>
      <w:bookmarkEnd w:id="2"/>
    </w:p>
    <w:p w:rsidR="00023746" w:rsidRDefault="00023746" w:rsidP="00023746">
      <w:pPr>
        <w:pStyle w:val="afb"/>
      </w:pPr>
      <w:r>
        <w:t>В соответствии с техническим заданием необходимо разработать программное обеспечение, позволяющее получить информацию о процессах и текущих параметрах системы, а именно:</w:t>
      </w:r>
    </w:p>
    <w:p w:rsidR="00023746" w:rsidRDefault="00023746" w:rsidP="00023746">
      <w:pPr>
        <w:pStyle w:val="a"/>
      </w:pPr>
      <w:r>
        <w:t>имя компьютера;</w:t>
      </w:r>
    </w:p>
    <w:p w:rsidR="00023746" w:rsidRDefault="00023746" w:rsidP="00023746">
      <w:pPr>
        <w:pStyle w:val="a"/>
      </w:pPr>
      <w:r>
        <w:t>имя пользователя;</w:t>
      </w:r>
    </w:p>
    <w:p w:rsidR="00023746" w:rsidRDefault="00023746" w:rsidP="00023746">
      <w:pPr>
        <w:pStyle w:val="a"/>
      </w:pPr>
      <w:r>
        <w:t>время непрерывной работы системы;</w:t>
      </w:r>
    </w:p>
    <w:p w:rsidR="00023746" w:rsidRDefault="00023746" w:rsidP="00023746">
      <w:pPr>
        <w:pStyle w:val="a"/>
      </w:pPr>
      <w:r>
        <w:t>модель процессора;</w:t>
      </w:r>
    </w:p>
    <w:p w:rsidR="00023746" w:rsidRDefault="00023746" w:rsidP="00023746">
      <w:pPr>
        <w:pStyle w:val="a"/>
      </w:pPr>
      <w:r>
        <w:t>частота процессора;</w:t>
      </w:r>
    </w:p>
    <w:p w:rsidR="00023746" w:rsidRDefault="00023746" w:rsidP="00023746">
      <w:pPr>
        <w:pStyle w:val="a"/>
      </w:pPr>
      <w:r>
        <w:t>загруженность процессора;</w:t>
      </w:r>
    </w:p>
    <w:p w:rsidR="00023746" w:rsidRDefault="00C63F72" w:rsidP="00023746">
      <w:pPr>
        <w:pStyle w:val="a"/>
      </w:pPr>
      <w:r>
        <w:t>объем всей</w:t>
      </w:r>
      <w:r w:rsidR="00023746">
        <w:t xml:space="preserve"> оперативной памяти;</w:t>
      </w:r>
    </w:p>
    <w:p w:rsidR="00023746" w:rsidRDefault="00C63F72" w:rsidP="00023746">
      <w:pPr>
        <w:pStyle w:val="a"/>
      </w:pPr>
      <w:r>
        <w:t>объем</w:t>
      </w:r>
      <w:r w:rsidR="00023746">
        <w:t xml:space="preserve"> используемой оперативной памяти.</w:t>
      </w:r>
    </w:p>
    <w:p w:rsidR="00BD4C4B" w:rsidRDefault="00BD4C4B" w:rsidP="00BD4C4B">
      <w:pPr>
        <w:pStyle w:val="afb"/>
      </w:pPr>
      <w:r>
        <w:t>Отдельно получать информацию о запущенных программах, а именно:</w:t>
      </w:r>
    </w:p>
    <w:p w:rsidR="00BD4C4B" w:rsidRDefault="00BD4C4B" w:rsidP="00BD4C4B">
      <w:pPr>
        <w:pStyle w:val="a"/>
      </w:pPr>
      <w:r>
        <w:t>время запуска;</w:t>
      </w:r>
    </w:p>
    <w:p w:rsidR="00BD4C4B" w:rsidRDefault="00BD4C4B" w:rsidP="00BD4C4B">
      <w:pPr>
        <w:pStyle w:val="a"/>
      </w:pPr>
      <w:r>
        <w:t>идентификатор пользователя;</w:t>
      </w:r>
    </w:p>
    <w:p w:rsidR="00BD4C4B" w:rsidRDefault="00BD4C4B" w:rsidP="00BD4C4B">
      <w:pPr>
        <w:pStyle w:val="a"/>
      </w:pPr>
      <w:r>
        <w:t>идентификатор процесса;</w:t>
      </w:r>
    </w:p>
    <w:p w:rsidR="00BD4C4B" w:rsidRDefault="00BD4C4B" w:rsidP="00BD4C4B">
      <w:pPr>
        <w:pStyle w:val="a"/>
      </w:pPr>
      <w:r>
        <w:t>путь к исполняемому файлу;</w:t>
      </w:r>
    </w:p>
    <w:p w:rsidR="00BD4C4B" w:rsidRDefault="00BD4C4B" w:rsidP="00BD4C4B">
      <w:pPr>
        <w:pStyle w:val="a"/>
      </w:pPr>
      <w:r>
        <w:t>аргументы.</w:t>
      </w:r>
    </w:p>
    <w:p w:rsidR="00011043" w:rsidRDefault="00F142B3" w:rsidP="00CB22C9">
      <w:pPr>
        <w:pStyle w:val="aff0"/>
      </w:pPr>
      <w:bookmarkStart w:id="3" w:name="_Toc469398416"/>
      <w:r>
        <w:t>1.2 Получение</w:t>
      </w:r>
      <w:r w:rsidR="00083A0D">
        <w:t xml:space="preserve"> информации о системе</w:t>
      </w:r>
      <w:r>
        <w:t xml:space="preserve"> в режиме пользователя</w:t>
      </w:r>
      <w:bookmarkEnd w:id="3"/>
    </w:p>
    <w:p w:rsidR="007A5BFF" w:rsidRDefault="00D6386E" w:rsidP="00787DEC">
      <w:pPr>
        <w:pStyle w:val="afb"/>
      </w:pPr>
      <w:r>
        <w:t xml:space="preserve">Операционная система </w:t>
      </w:r>
      <w:r>
        <w:rPr>
          <w:lang w:val="en-US"/>
        </w:rPr>
        <w:t>Linux</w:t>
      </w:r>
      <w:r w:rsidRPr="00D6386E">
        <w:t xml:space="preserve"> </w:t>
      </w:r>
      <w:r>
        <w:t>предоставляет широкие возможности для получения различной системной информации</w:t>
      </w:r>
      <w:r w:rsidR="009A531A">
        <w:t xml:space="preserve">, </w:t>
      </w:r>
      <w:r w:rsidR="007A5BFF">
        <w:t>часто без необходимости</w:t>
      </w:r>
      <w:r w:rsidR="009A531A">
        <w:t xml:space="preserve"> при этом</w:t>
      </w:r>
      <w:r w:rsidR="007A5BFF">
        <w:t xml:space="preserve"> обладать</w:t>
      </w:r>
      <w:r w:rsidR="009A531A">
        <w:t xml:space="preserve"> правами супе</w:t>
      </w:r>
      <w:r w:rsidR="00C81F60">
        <w:t>рпользователя</w:t>
      </w:r>
      <w:r>
        <w:t>.</w:t>
      </w:r>
      <w:r w:rsidR="001C6DE0">
        <w:t xml:space="preserve"> Существует множество встроенных утилит и кома</w:t>
      </w:r>
      <w:r w:rsidR="00F142B3">
        <w:t>нд, которые позволяют получить</w:t>
      </w:r>
      <w:r w:rsidR="001C6DE0">
        <w:t xml:space="preserve"> подробную информацию о самой операционной системе, а также о</w:t>
      </w:r>
      <w:r w:rsidR="009A531A">
        <w:t>б аппаратном обеспечении компьютера и т.п.</w:t>
      </w:r>
    </w:p>
    <w:p w:rsidR="00787DEC" w:rsidRDefault="00CB22C9" w:rsidP="00CB22C9">
      <w:pPr>
        <w:pStyle w:val="afb"/>
      </w:pPr>
      <w:r w:rsidRPr="00CB22C9">
        <w:lastRenderedPageBreak/>
        <w:t>Утилита</w:t>
      </w:r>
      <w:r w:rsidRPr="00CB22C9">
        <w:rPr>
          <w:rStyle w:val="apple-converted-space"/>
          <w:szCs w:val="18"/>
        </w:rPr>
        <w:t> </w:t>
      </w:r>
      <w:r w:rsidRPr="00CB22C9">
        <w:rPr>
          <w:rStyle w:val="HTML1"/>
          <w:rFonts w:ascii="Times New Roman" w:hAnsi="Times New Roman" w:cs="Times New Roman"/>
          <w:i/>
          <w:sz w:val="28"/>
          <w:szCs w:val="18"/>
        </w:rPr>
        <w:t>lspci</w:t>
      </w:r>
      <w:r w:rsidRPr="00CB22C9">
        <w:rPr>
          <w:rStyle w:val="apple-converted-space"/>
          <w:szCs w:val="18"/>
        </w:rPr>
        <w:t> </w:t>
      </w:r>
      <w:r w:rsidRPr="00CB22C9">
        <w:t>предназначена для вывода информации о</w:t>
      </w:r>
      <w:r>
        <w:t>бо</w:t>
      </w:r>
      <w:r w:rsidRPr="00CB22C9">
        <w:t xml:space="preserve"> всех PCI-шинах в системе, а также о</w:t>
      </w:r>
      <w:r>
        <w:t>бо</w:t>
      </w:r>
      <w:r w:rsidRPr="00CB22C9">
        <w:t xml:space="preserve"> всех устройствах, присоединенных к этим шинам. По умолчанию она показывает краткий список т</w:t>
      </w:r>
      <w:r>
        <w:t>аких устройств. Однако существует возможность</w:t>
      </w:r>
      <w:r w:rsidRPr="00CB22C9">
        <w:t xml:space="preserve"> использовать многочисленные опции</w:t>
      </w:r>
      <w:r w:rsidRPr="00CB22C9">
        <w:rPr>
          <w:rStyle w:val="apple-converted-space"/>
          <w:szCs w:val="18"/>
        </w:rPr>
        <w:t> </w:t>
      </w:r>
      <w:r w:rsidRPr="00CB22C9">
        <w:rPr>
          <w:rStyle w:val="HTML1"/>
          <w:rFonts w:ascii="Times New Roman" w:hAnsi="Times New Roman" w:cs="Times New Roman"/>
          <w:i/>
          <w:sz w:val="28"/>
          <w:szCs w:val="18"/>
        </w:rPr>
        <w:t>lspci</w:t>
      </w:r>
      <w:r w:rsidRPr="00CB22C9">
        <w:rPr>
          <w:rStyle w:val="apple-converted-space"/>
          <w:szCs w:val="18"/>
        </w:rPr>
        <w:t> </w:t>
      </w:r>
      <w:r w:rsidRPr="00CB22C9">
        <w:t>для получения более подробной информации или информации, ориентированной на последующую обработку с помощью других программ.</w:t>
      </w:r>
    </w:p>
    <w:p w:rsidR="005164E8" w:rsidRDefault="005164E8" w:rsidP="005164E8">
      <w:pPr>
        <w:pStyle w:val="afb"/>
      </w:pPr>
      <w:r w:rsidRPr="005164E8">
        <w:t>Команда</w:t>
      </w:r>
      <w:r w:rsidRPr="005164E8">
        <w:rPr>
          <w:rStyle w:val="apple-converted-space"/>
          <w:szCs w:val="18"/>
        </w:rPr>
        <w:t> </w:t>
      </w:r>
      <w:r w:rsidRPr="005164E8">
        <w:rPr>
          <w:rStyle w:val="HTML1"/>
          <w:rFonts w:ascii="Times New Roman" w:hAnsi="Times New Roman" w:cs="Times New Roman"/>
          <w:i/>
          <w:sz w:val="28"/>
          <w:szCs w:val="18"/>
        </w:rPr>
        <w:t>dmesg</w:t>
      </w:r>
      <w:r w:rsidRPr="005164E8">
        <w:rPr>
          <w:rStyle w:val="apple-converted-space"/>
          <w:szCs w:val="18"/>
        </w:rPr>
        <w:t> </w:t>
      </w:r>
      <w:r>
        <w:t xml:space="preserve">обычно </w:t>
      </w:r>
      <w:r w:rsidRPr="005164E8">
        <w:t>используется в Linux для того, чтобы просмотреть содержимое кольцевого буфера ядра. Она позволяет пользователю вывести содержание сообщений, выдаваемых в процессе загрузки системы. Утилита</w:t>
      </w:r>
      <w:r w:rsidRPr="005164E8">
        <w:rPr>
          <w:rStyle w:val="apple-converted-space"/>
          <w:szCs w:val="18"/>
        </w:rPr>
        <w:t> </w:t>
      </w:r>
      <w:r w:rsidRPr="005164E8">
        <w:rPr>
          <w:rStyle w:val="HTML1"/>
          <w:rFonts w:ascii="Times New Roman" w:hAnsi="Times New Roman" w:cs="Times New Roman"/>
          <w:i/>
          <w:sz w:val="28"/>
          <w:szCs w:val="18"/>
        </w:rPr>
        <w:t>lspci</w:t>
      </w:r>
      <w:r w:rsidRPr="005164E8">
        <w:rPr>
          <w:rStyle w:val="apple-converted-space"/>
          <w:szCs w:val="18"/>
        </w:rPr>
        <w:t> </w:t>
      </w:r>
      <w:r w:rsidRPr="005164E8">
        <w:t>хорошо помогает при обнаружении PCI-устройств, однако нам часто требуется список всех устройств в системе. Используя</w:t>
      </w:r>
      <w:r w:rsidRPr="005164E8">
        <w:rPr>
          <w:rStyle w:val="apple-converted-space"/>
          <w:szCs w:val="18"/>
        </w:rPr>
        <w:t> </w:t>
      </w:r>
      <w:r w:rsidRPr="005164E8">
        <w:rPr>
          <w:rStyle w:val="HTML1"/>
          <w:rFonts w:ascii="Times New Roman" w:hAnsi="Times New Roman" w:cs="Times New Roman"/>
          <w:i/>
          <w:sz w:val="28"/>
          <w:szCs w:val="18"/>
        </w:rPr>
        <w:t>dmesg</w:t>
      </w:r>
      <w:r>
        <w:rPr>
          <w:rStyle w:val="HTML1"/>
          <w:rFonts w:ascii="Times New Roman" w:hAnsi="Times New Roman" w:cs="Times New Roman"/>
          <w:sz w:val="28"/>
          <w:szCs w:val="18"/>
        </w:rPr>
        <w:t>,</w:t>
      </w:r>
      <w:r w:rsidRPr="005164E8">
        <w:rPr>
          <w:rStyle w:val="apple-converted-space"/>
          <w:szCs w:val="18"/>
        </w:rPr>
        <w:t> </w:t>
      </w:r>
      <w:r w:rsidRPr="005164E8">
        <w:t>мы можем просмотреть характеристики всех устройств, которые обнаружены нашей операционной системой.</w:t>
      </w:r>
    </w:p>
    <w:p w:rsidR="005164E8" w:rsidRPr="00703CF1" w:rsidRDefault="005164E8" w:rsidP="005C4AE0">
      <w:pPr>
        <w:pStyle w:val="afb"/>
        <w:rPr>
          <w:szCs w:val="18"/>
        </w:rPr>
      </w:pPr>
      <w:r>
        <w:rPr>
          <w:szCs w:val="18"/>
        </w:rPr>
        <w:t>Иногда</w:t>
      </w:r>
      <w:r w:rsidRPr="005164E8">
        <w:rPr>
          <w:szCs w:val="18"/>
        </w:rPr>
        <w:t xml:space="preserve"> </w:t>
      </w:r>
      <w:r>
        <w:rPr>
          <w:szCs w:val="18"/>
        </w:rPr>
        <w:t>требуется</w:t>
      </w:r>
      <w:r w:rsidRPr="005164E8">
        <w:rPr>
          <w:szCs w:val="18"/>
        </w:rPr>
        <w:t xml:space="preserve"> получить информацию об оперативной памяти или центральном процессоре в реальном времени </w:t>
      </w:r>
      <w:r>
        <w:rPr>
          <w:szCs w:val="18"/>
        </w:rPr>
        <w:t>на работающей системе. Для того</w:t>
      </w:r>
      <w:r w:rsidRPr="005164E8">
        <w:rPr>
          <w:szCs w:val="18"/>
        </w:rPr>
        <w:t xml:space="preserve"> чтобы сделать это</w:t>
      </w:r>
      <w:r>
        <w:rPr>
          <w:szCs w:val="18"/>
        </w:rPr>
        <w:t>, можно</w:t>
      </w:r>
      <w:r w:rsidRPr="005164E8">
        <w:rPr>
          <w:szCs w:val="18"/>
        </w:rPr>
        <w:t xml:space="preserve"> воспользоваться виртуальной файловой системой</w:t>
      </w:r>
      <w:r w:rsidRPr="005164E8">
        <w:rPr>
          <w:rStyle w:val="apple-converted-space"/>
          <w:szCs w:val="18"/>
        </w:rPr>
        <w:t xml:space="preserve"> </w:t>
      </w:r>
      <w:r w:rsidRPr="005C4AE0">
        <w:rPr>
          <w:rStyle w:val="apple-converted-space"/>
          <w:i/>
          <w:szCs w:val="18"/>
          <w:lang w:val="en-US"/>
        </w:rPr>
        <w:t>procfs</w:t>
      </w:r>
      <w:r w:rsidR="00375164" w:rsidRPr="00375164">
        <w:rPr>
          <w:rStyle w:val="apple-converted-space"/>
          <w:i/>
          <w:szCs w:val="18"/>
        </w:rPr>
        <w:t xml:space="preserve"> </w:t>
      </w:r>
      <w:r w:rsidR="00375164" w:rsidRPr="00375164">
        <w:rPr>
          <w:rStyle w:val="apple-converted-space"/>
          <w:szCs w:val="18"/>
        </w:rPr>
        <w:t>[1]</w:t>
      </w:r>
      <w:r w:rsidRPr="00375164">
        <w:rPr>
          <w:szCs w:val="18"/>
        </w:rPr>
        <w:t>.</w:t>
      </w:r>
      <w:r w:rsidR="00253409">
        <w:rPr>
          <w:szCs w:val="18"/>
        </w:rPr>
        <w:t xml:space="preserve"> Также она позволяет получить информацию</w:t>
      </w:r>
      <w:r w:rsidR="005C4AE0">
        <w:rPr>
          <w:szCs w:val="18"/>
        </w:rPr>
        <w:t xml:space="preserve"> обо всех процессах, запущенных в системе на данный момент</w:t>
      </w:r>
      <w:r w:rsidR="00DB41F6">
        <w:rPr>
          <w:szCs w:val="18"/>
        </w:rPr>
        <w:t xml:space="preserve"> и др</w:t>
      </w:r>
      <w:r w:rsidR="00905F51">
        <w:rPr>
          <w:szCs w:val="18"/>
        </w:rPr>
        <w:t>угую информацию</w:t>
      </w:r>
      <w:r w:rsidR="005C4AE0">
        <w:rPr>
          <w:szCs w:val="18"/>
        </w:rPr>
        <w:t>.</w:t>
      </w:r>
      <w:r w:rsidRPr="005164E8">
        <w:rPr>
          <w:szCs w:val="18"/>
        </w:rPr>
        <w:t xml:space="preserve"> Выполнив команду</w:t>
      </w:r>
      <w:r w:rsidRPr="005164E8">
        <w:rPr>
          <w:rStyle w:val="apple-converted-space"/>
          <w:szCs w:val="18"/>
        </w:rPr>
        <w:t> </w:t>
      </w:r>
      <w:r w:rsidRPr="005C4AE0">
        <w:rPr>
          <w:rStyle w:val="HTML1"/>
          <w:rFonts w:ascii="Times New Roman" w:hAnsi="Times New Roman" w:cs="Times New Roman"/>
          <w:i/>
          <w:sz w:val="28"/>
          <w:szCs w:val="18"/>
        </w:rPr>
        <w:t>ls</w:t>
      </w:r>
      <w:r w:rsidRPr="005164E8">
        <w:rPr>
          <w:rStyle w:val="apple-converted-space"/>
          <w:szCs w:val="18"/>
        </w:rPr>
        <w:t> </w:t>
      </w:r>
      <w:r w:rsidRPr="005164E8">
        <w:rPr>
          <w:szCs w:val="18"/>
        </w:rPr>
        <w:t>в</w:t>
      </w:r>
      <w:r w:rsidR="005C4AE0">
        <w:rPr>
          <w:szCs w:val="18"/>
        </w:rPr>
        <w:t xml:space="preserve"> корневом</w:t>
      </w:r>
      <w:r w:rsidRPr="005164E8">
        <w:rPr>
          <w:szCs w:val="18"/>
        </w:rPr>
        <w:t xml:space="preserve"> каталоге</w:t>
      </w:r>
      <w:r w:rsidRPr="005164E8">
        <w:rPr>
          <w:rStyle w:val="apple-converted-space"/>
          <w:szCs w:val="18"/>
        </w:rPr>
        <w:t> </w:t>
      </w:r>
      <w:r w:rsidR="005C4AE0">
        <w:rPr>
          <w:rStyle w:val="af9"/>
          <w:b w:val="0"/>
          <w:bCs w:val="0"/>
          <w:i/>
          <w:szCs w:val="18"/>
          <w:lang w:val="en-US"/>
        </w:rPr>
        <w:t>procfs</w:t>
      </w:r>
      <w:r w:rsidR="00687FED">
        <w:rPr>
          <w:rStyle w:val="af9"/>
          <w:b w:val="0"/>
          <w:bCs w:val="0"/>
          <w:i/>
          <w:szCs w:val="18"/>
        </w:rPr>
        <w:t xml:space="preserve"> </w:t>
      </w:r>
      <w:r w:rsidR="00687FED">
        <w:rPr>
          <w:rStyle w:val="af9"/>
          <w:b w:val="0"/>
          <w:bCs w:val="0"/>
          <w:szCs w:val="18"/>
        </w:rPr>
        <w:t xml:space="preserve">(обычно </w:t>
      </w:r>
      <w:r w:rsidR="00687FED" w:rsidRPr="009A6AA7">
        <w:rPr>
          <w:rStyle w:val="af9"/>
          <w:b w:val="0"/>
          <w:bCs w:val="0"/>
          <w:i/>
          <w:szCs w:val="18"/>
        </w:rPr>
        <w:t>/</w:t>
      </w:r>
      <w:r w:rsidR="00687FED" w:rsidRPr="009A6AA7">
        <w:rPr>
          <w:rStyle w:val="af9"/>
          <w:b w:val="0"/>
          <w:bCs w:val="0"/>
          <w:i/>
          <w:szCs w:val="18"/>
          <w:lang w:val="en-US"/>
        </w:rPr>
        <w:t>proc</w:t>
      </w:r>
      <w:r w:rsidR="00687FED">
        <w:rPr>
          <w:rStyle w:val="af9"/>
          <w:b w:val="0"/>
          <w:bCs w:val="0"/>
          <w:szCs w:val="18"/>
        </w:rPr>
        <w:t>)</w:t>
      </w:r>
      <w:r w:rsidR="005C4AE0">
        <w:rPr>
          <w:szCs w:val="18"/>
        </w:rPr>
        <w:t>, можно увидеть</w:t>
      </w:r>
      <w:r w:rsidR="000022DF">
        <w:rPr>
          <w:szCs w:val="18"/>
        </w:rPr>
        <w:t xml:space="preserve"> различные директории</w:t>
      </w:r>
      <w:r w:rsidRPr="005164E8">
        <w:rPr>
          <w:szCs w:val="18"/>
        </w:rPr>
        <w:t xml:space="preserve"> и файлы, кот</w:t>
      </w:r>
      <w:r w:rsidR="005C4AE0">
        <w:rPr>
          <w:szCs w:val="18"/>
        </w:rPr>
        <w:t>орые содержат информацию о</w:t>
      </w:r>
      <w:r w:rsidRPr="005164E8">
        <w:rPr>
          <w:szCs w:val="18"/>
        </w:rPr>
        <w:t xml:space="preserve"> системе.</w:t>
      </w:r>
    </w:p>
    <w:p w:rsidR="00056318" w:rsidRDefault="002D183E" w:rsidP="002D183E">
      <w:pPr>
        <w:pStyle w:val="afb"/>
      </w:pPr>
      <w:r w:rsidRPr="002D183E">
        <w:rPr>
          <w:shd w:val="clear" w:color="auto" w:fill="FFFFFF"/>
        </w:rPr>
        <w:t>Программа</w:t>
      </w:r>
      <w:r w:rsidRPr="002D183E">
        <w:rPr>
          <w:rStyle w:val="apple-converted-space"/>
          <w:szCs w:val="18"/>
          <w:shd w:val="clear" w:color="auto" w:fill="FFFFFF"/>
        </w:rPr>
        <w:t> </w:t>
      </w:r>
      <w:r w:rsidRPr="002D183E">
        <w:rPr>
          <w:rStyle w:val="HTML1"/>
          <w:rFonts w:ascii="Times New Roman" w:hAnsi="Times New Roman" w:cs="Times New Roman"/>
          <w:i/>
          <w:sz w:val="28"/>
          <w:szCs w:val="18"/>
          <w:shd w:val="clear" w:color="auto" w:fill="FFFFFF"/>
        </w:rPr>
        <w:t>fdisk</w:t>
      </w:r>
      <w:r w:rsidRPr="002D183E">
        <w:rPr>
          <w:rStyle w:val="apple-converted-space"/>
          <w:szCs w:val="18"/>
          <w:shd w:val="clear" w:color="auto" w:fill="FFFFFF"/>
        </w:rPr>
        <w:t> </w:t>
      </w:r>
      <w:r w:rsidRPr="002D183E">
        <w:rPr>
          <w:shd w:val="clear" w:color="auto" w:fill="FFFFFF"/>
        </w:rPr>
        <w:t>- это инструмент для работы с таблицей разбиения диска. Физические диски обычно разбиваются на несколько логических дисков, которые называются разделами диска. Информация о разбиении физического диска на разделы хранится в таблице разбиения диска, которая находится в нулевом секторе физического диска.</w:t>
      </w:r>
      <w:r w:rsidR="00A63362">
        <w:rPr>
          <w:shd w:val="clear" w:color="auto" w:fill="FFFFFF"/>
        </w:rPr>
        <w:t xml:space="preserve"> </w:t>
      </w:r>
      <w:r w:rsidR="00A63362">
        <w:t>Если имеется</w:t>
      </w:r>
      <w:r w:rsidR="00A63362" w:rsidRPr="00A63362">
        <w:t xml:space="preserve"> два или более дисков (например, </w:t>
      </w:r>
      <w:r w:rsidR="00A63362" w:rsidRPr="00A63362">
        <w:rPr>
          <w:i/>
        </w:rPr>
        <w:t>hda</w:t>
      </w:r>
      <w:r w:rsidR="00A63362" w:rsidRPr="00A63362">
        <w:t xml:space="preserve"> и </w:t>
      </w:r>
      <w:r w:rsidR="00A63362" w:rsidRPr="00A63362">
        <w:rPr>
          <w:i/>
        </w:rPr>
        <w:t>hdb</w:t>
      </w:r>
      <w:r w:rsidR="00A63362">
        <w:t>), и необходимо</w:t>
      </w:r>
      <w:r w:rsidR="00A63362" w:rsidRPr="00A63362">
        <w:t xml:space="preserve"> получить данные о конкретном диске,</w:t>
      </w:r>
      <w:r w:rsidR="00A63362">
        <w:t xml:space="preserve"> нужно указать</w:t>
      </w:r>
      <w:r w:rsidR="00A63362" w:rsidRPr="00A63362">
        <w:t xml:space="preserve"> в команде желаемый диск</w:t>
      </w:r>
      <w:r w:rsidR="00A63362">
        <w:t xml:space="preserve">, например </w:t>
      </w:r>
      <w:r w:rsidR="00A63362" w:rsidRPr="00A63362">
        <w:rPr>
          <w:i/>
        </w:rPr>
        <w:t>fdisk -l /dev/hda</w:t>
      </w:r>
      <w:r w:rsidR="00A63362">
        <w:rPr>
          <w:i/>
        </w:rPr>
        <w:t>.</w:t>
      </w:r>
    </w:p>
    <w:p w:rsidR="008A3947" w:rsidRDefault="00A8426E" w:rsidP="00A8426E">
      <w:pPr>
        <w:pStyle w:val="afb"/>
        <w:rPr>
          <w:shd w:val="clear" w:color="auto" w:fill="FFFFFF"/>
        </w:rPr>
      </w:pPr>
      <w:r w:rsidRPr="00A8426E">
        <w:rPr>
          <w:shd w:val="clear" w:color="auto" w:fill="FFFFFF"/>
        </w:rPr>
        <w:lastRenderedPageBreak/>
        <w:t>Утилита</w:t>
      </w:r>
      <w:r w:rsidRPr="00A8426E">
        <w:rPr>
          <w:rStyle w:val="apple-converted-space"/>
          <w:szCs w:val="18"/>
          <w:shd w:val="clear" w:color="auto" w:fill="FFFFFF"/>
        </w:rPr>
        <w:t> </w:t>
      </w:r>
      <w:r w:rsidRPr="00A8426E">
        <w:rPr>
          <w:rStyle w:val="HTML1"/>
          <w:rFonts w:ascii="Times New Roman" w:hAnsi="Times New Roman" w:cs="Times New Roman"/>
          <w:i/>
          <w:sz w:val="28"/>
          <w:szCs w:val="18"/>
          <w:shd w:val="clear" w:color="auto" w:fill="FFFFFF"/>
        </w:rPr>
        <w:t>dmidecode</w:t>
      </w:r>
      <w:r w:rsidRPr="00A8426E">
        <w:rPr>
          <w:rStyle w:val="apple-converted-space"/>
          <w:szCs w:val="18"/>
          <w:shd w:val="clear" w:color="auto" w:fill="FFFFFF"/>
        </w:rPr>
        <w:t> </w:t>
      </w:r>
      <w:r w:rsidRPr="00A8426E">
        <w:rPr>
          <w:shd w:val="clear" w:color="auto" w:fill="FFFFFF"/>
        </w:rPr>
        <w:t>выводит содержимое таблицы DMI (Desk</w:t>
      </w:r>
      <w:r>
        <w:rPr>
          <w:shd w:val="clear" w:color="auto" w:fill="FFFFFF"/>
        </w:rPr>
        <w:t xml:space="preserve">top Management Interface)  </w:t>
      </w:r>
      <w:r w:rsidRPr="00A8426E">
        <w:rPr>
          <w:shd w:val="clear" w:color="auto" w:fill="FFFFFF"/>
        </w:rPr>
        <w:t>системы в формате, предназначенном для восприятия человеком. Эта таблица содержит информацию, относящуюся к компонентам аппаратного обеспечения системы, а также сведения о версии BIOS и т.д. В выводе</w:t>
      </w:r>
      <w:r w:rsidRPr="00A8426E">
        <w:rPr>
          <w:rStyle w:val="apple-converted-space"/>
          <w:szCs w:val="18"/>
          <w:shd w:val="clear" w:color="auto" w:fill="FFFFFF"/>
        </w:rPr>
        <w:t> </w:t>
      </w:r>
      <w:r w:rsidRPr="00A8426E">
        <w:rPr>
          <w:rStyle w:val="HTML1"/>
          <w:rFonts w:ascii="Times New Roman" w:hAnsi="Times New Roman" w:cs="Times New Roman"/>
          <w:sz w:val="28"/>
          <w:szCs w:val="18"/>
          <w:shd w:val="clear" w:color="auto" w:fill="FFFFFF"/>
        </w:rPr>
        <w:t>dmidecode</w:t>
      </w:r>
      <w:r w:rsidRPr="00A8426E">
        <w:rPr>
          <w:rStyle w:val="apple-converted-space"/>
          <w:szCs w:val="18"/>
          <w:shd w:val="clear" w:color="auto" w:fill="FFFFFF"/>
        </w:rPr>
        <w:t> </w:t>
      </w:r>
      <w:r w:rsidRPr="00A8426E">
        <w:rPr>
          <w:shd w:val="clear" w:color="auto" w:fill="FFFFFF"/>
        </w:rPr>
        <w:t>не только содержится описание текущей конфигурации системы, но и приводятся данные о максимально допустимых значениях параметров, например, о поддерживаемых частотах работы CPU, максимально возможном объеме памяти и так далее.</w:t>
      </w:r>
    </w:p>
    <w:p w:rsidR="00A51ABA" w:rsidRDefault="006F63B2" w:rsidP="00A51ABA">
      <w:pPr>
        <w:pStyle w:val="aff0"/>
        <w:rPr>
          <w:shd w:val="clear" w:color="auto" w:fill="FFFFFF"/>
        </w:rPr>
      </w:pPr>
      <w:bookmarkStart w:id="4" w:name="_Toc469398417"/>
      <w:r>
        <w:rPr>
          <w:shd w:val="clear" w:color="auto" w:fill="FFFFFF"/>
        </w:rPr>
        <w:t>1.3</w:t>
      </w:r>
      <w:r w:rsidR="00A51ABA">
        <w:rPr>
          <w:shd w:val="clear" w:color="auto" w:fill="FFFFFF"/>
        </w:rPr>
        <w:t xml:space="preserve"> Выбор</w:t>
      </w:r>
      <w:r w:rsidR="00067519">
        <w:rPr>
          <w:shd w:val="clear" w:color="auto" w:fill="FFFFFF"/>
        </w:rPr>
        <w:t xml:space="preserve"> </w:t>
      </w:r>
      <w:r w:rsidR="004D154B">
        <w:rPr>
          <w:shd w:val="clear" w:color="auto" w:fill="FFFFFF"/>
        </w:rPr>
        <w:t xml:space="preserve">метода получения </w:t>
      </w:r>
      <w:r w:rsidR="00A51ABA">
        <w:rPr>
          <w:shd w:val="clear" w:color="auto" w:fill="FFFFFF"/>
        </w:rPr>
        <w:t>информации о системе</w:t>
      </w:r>
      <w:r w:rsidR="00C65260">
        <w:rPr>
          <w:shd w:val="clear" w:color="auto" w:fill="FFFFFF"/>
        </w:rPr>
        <w:t xml:space="preserve"> в режиме пользователя</w:t>
      </w:r>
      <w:bookmarkEnd w:id="4"/>
    </w:p>
    <w:p w:rsidR="00B863F3" w:rsidRDefault="00A8426E" w:rsidP="00A8426E">
      <w:pPr>
        <w:pStyle w:val="afb"/>
        <w:rPr>
          <w:shd w:val="clear" w:color="auto" w:fill="FFFFFF"/>
        </w:rPr>
      </w:pPr>
      <w:r>
        <w:rPr>
          <w:shd w:val="clear" w:color="auto" w:fill="FFFFFF"/>
        </w:rPr>
        <w:t xml:space="preserve">В данной курсовой работе для получения информации о системе и создания первого модуля программы (см. Техническое задание) используется виртуальная файловая система </w:t>
      </w:r>
      <w:r w:rsidRPr="00253409">
        <w:rPr>
          <w:i/>
          <w:shd w:val="clear" w:color="auto" w:fill="FFFFFF"/>
          <w:lang w:val="en-US"/>
        </w:rPr>
        <w:t>procfs</w:t>
      </w:r>
      <w:r w:rsidRPr="00A8426E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краткое описание которой было дано выше </w:t>
      </w:r>
      <w:r w:rsidR="006E4002">
        <w:rPr>
          <w:shd w:val="clear" w:color="auto" w:fill="FFFFFF"/>
        </w:rPr>
        <w:t>в подразделе 1.2.</w:t>
      </w:r>
    </w:p>
    <w:p w:rsidR="005164E8" w:rsidRPr="004D154B" w:rsidRDefault="00AB3F21" w:rsidP="004D154B">
      <w:pPr>
        <w:pStyle w:val="afb"/>
        <w:rPr>
          <w:shd w:val="clear" w:color="auto" w:fill="FFFFFF"/>
        </w:rPr>
      </w:pPr>
      <w:r>
        <w:rPr>
          <w:shd w:val="clear" w:color="auto" w:fill="FFFFFF"/>
        </w:rPr>
        <w:t>Вся необходимая</w:t>
      </w:r>
      <w:r w:rsidR="00B863F3">
        <w:rPr>
          <w:shd w:val="clear" w:color="auto" w:fill="FFFFFF"/>
        </w:rPr>
        <w:t xml:space="preserve"> информация</w:t>
      </w:r>
      <w:r>
        <w:rPr>
          <w:shd w:val="clear" w:color="auto" w:fill="FFFFFF"/>
        </w:rPr>
        <w:t xml:space="preserve"> (см. 1.1</w:t>
      </w:r>
      <w:r w:rsidR="00CF181F">
        <w:rPr>
          <w:shd w:val="clear" w:color="auto" w:fill="FFFFFF"/>
        </w:rPr>
        <w:t>;</w:t>
      </w:r>
      <w:r>
        <w:rPr>
          <w:shd w:val="clear" w:color="auto" w:fill="FFFFFF"/>
        </w:rPr>
        <w:t xml:space="preserve"> </w:t>
      </w:r>
      <w:r w:rsidR="00B863F3">
        <w:rPr>
          <w:shd w:val="clear" w:color="auto" w:fill="FFFFFF"/>
        </w:rPr>
        <w:t xml:space="preserve">кроме второго и третьего пунктов, для которых в </w:t>
      </w:r>
      <w:r w:rsidR="00B863F3">
        <w:rPr>
          <w:shd w:val="clear" w:color="auto" w:fill="FFFFFF"/>
          <w:lang w:val="en-US"/>
        </w:rPr>
        <w:t>Linux</w:t>
      </w:r>
      <w:r w:rsidR="00B863F3" w:rsidRPr="00B863F3">
        <w:rPr>
          <w:shd w:val="clear" w:color="auto" w:fill="FFFFFF"/>
        </w:rPr>
        <w:t xml:space="preserve"> </w:t>
      </w:r>
      <w:r w:rsidR="00B863F3">
        <w:rPr>
          <w:shd w:val="clear" w:color="auto" w:fill="FFFFFF"/>
        </w:rPr>
        <w:t xml:space="preserve">есть встроенные языковые средства) в удобном виде </w:t>
      </w:r>
      <w:r>
        <w:rPr>
          <w:shd w:val="clear" w:color="auto" w:fill="FFFFFF"/>
        </w:rPr>
        <w:t>предоставляется файловой системой</w:t>
      </w:r>
      <w:r w:rsidR="00B863F3">
        <w:rPr>
          <w:shd w:val="clear" w:color="auto" w:fill="FFFFFF"/>
        </w:rPr>
        <w:t xml:space="preserve"> </w:t>
      </w:r>
      <w:r w:rsidR="00B863F3" w:rsidRPr="00B863F3">
        <w:rPr>
          <w:i/>
          <w:shd w:val="clear" w:color="auto" w:fill="FFFFFF"/>
          <w:lang w:val="en-US"/>
        </w:rPr>
        <w:t>procfs</w:t>
      </w:r>
      <w:r w:rsidR="00B863F3" w:rsidRPr="00B863F3">
        <w:rPr>
          <w:shd w:val="clear" w:color="auto" w:fill="FFFFFF"/>
        </w:rPr>
        <w:t>.</w:t>
      </w:r>
      <w:r>
        <w:rPr>
          <w:shd w:val="clear" w:color="auto" w:fill="FFFFFF"/>
        </w:rPr>
        <w:t xml:space="preserve"> Это обосновывает выбор </w:t>
      </w:r>
      <w:r w:rsidRPr="00856CAD">
        <w:rPr>
          <w:i/>
          <w:shd w:val="clear" w:color="auto" w:fill="FFFFFF"/>
          <w:lang w:val="en-US"/>
        </w:rPr>
        <w:t>procfs</w:t>
      </w:r>
      <w:r>
        <w:rPr>
          <w:i/>
          <w:shd w:val="clear" w:color="auto" w:fill="FFFFFF"/>
        </w:rPr>
        <w:t xml:space="preserve"> </w:t>
      </w:r>
      <w:r>
        <w:rPr>
          <w:shd w:val="clear" w:color="auto" w:fill="FFFFFF"/>
        </w:rPr>
        <w:t>как средства получения информации.</w:t>
      </w:r>
      <w:r w:rsidR="004B5BAE" w:rsidRPr="004B5BAE">
        <w:rPr>
          <w:shd w:val="clear" w:color="auto" w:fill="FFFFFF"/>
        </w:rPr>
        <w:t xml:space="preserve"> </w:t>
      </w:r>
      <w:r w:rsidR="004B5BAE">
        <w:rPr>
          <w:shd w:val="clear" w:color="auto" w:fill="FFFFFF"/>
        </w:rPr>
        <w:t>Важно также отметить, что для получения этой информации не требуются права суперпользователя.</w:t>
      </w:r>
    </w:p>
    <w:p w:rsidR="005164E8" w:rsidRPr="00CF181F" w:rsidRDefault="00CF181F" w:rsidP="00CA5802">
      <w:pPr>
        <w:pStyle w:val="aff0"/>
        <w:rPr>
          <w:i/>
        </w:rPr>
      </w:pPr>
      <w:bookmarkStart w:id="5" w:name="_Toc469398418"/>
      <w:r>
        <w:t>1.4</w:t>
      </w:r>
      <w:r w:rsidR="00BE038C">
        <w:t xml:space="preserve"> Получение ин</w:t>
      </w:r>
      <w:r w:rsidR="003B096D">
        <w:t xml:space="preserve">формации </w:t>
      </w:r>
      <w:r>
        <w:t xml:space="preserve">из виртуальной файловой системы </w:t>
      </w:r>
      <w:r w:rsidRPr="00CF181F">
        <w:rPr>
          <w:i/>
          <w:lang w:val="en-US"/>
        </w:rPr>
        <w:t>procfs</w:t>
      </w:r>
      <w:bookmarkEnd w:id="5"/>
    </w:p>
    <w:p w:rsidR="00D92A2C" w:rsidRDefault="003B096D" w:rsidP="00D92A2C">
      <w:pPr>
        <w:pStyle w:val="afb"/>
        <w:rPr>
          <w:i/>
        </w:rPr>
      </w:pPr>
      <w:r>
        <w:t>Для того</w:t>
      </w:r>
      <w:r w:rsidR="00D92A2C">
        <w:t xml:space="preserve"> чтобы узнать</w:t>
      </w:r>
      <w:r w:rsidR="00D92A2C" w:rsidRPr="00D92A2C">
        <w:t xml:space="preserve"> </w:t>
      </w:r>
      <w:r w:rsidR="00D92A2C">
        <w:t>собственное имя компьютера</w:t>
      </w:r>
      <w:r w:rsidR="00D92A2C" w:rsidRPr="00D92A2C">
        <w:t xml:space="preserve"> </w:t>
      </w:r>
      <w:r w:rsidR="00D92A2C">
        <w:t xml:space="preserve">с помощью </w:t>
      </w:r>
      <w:r w:rsidR="00D92A2C" w:rsidRPr="00D92A2C">
        <w:rPr>
          <w:i/>
          <w:lang w:val="en-US"/>
        </w:rPr>
        <w:t>procfs</w:t>
      </w:r>
      <w:r w:rsidR="00D92A2C" w:rsidRPr="00D92A2C">
        <w:rPr>
          <w:i/>
        </w:rPr>
        <w:t>,</w:t>
      </w:r>
      <w:r w:rsidR="00D92A2C">
        <w:t xml:space="preserve"> независимое от сетевых интерфейсов, необходимо прочитать информацию из файла </w:t>
      </w:r>
      <w:r w:rsidR="00D92A2C" w:rsidRPr="00D92A2C">
        <w:rPr>
          <w:i/>
        </w:rPr>
        <w:t>/</w:t>
      </w:r>
      <w:r w:rsidR="00D92A2C" w:rsidRPr="00D92A2C">
        <w:rPr>
          <w:i/>
          <w:lang w:val="en-US"/>
        </w:rPr>
        <w:t>proc</w:t>
      </w:r>
      <w:r w:rsidR="00D92A2C" w:rsidRPr="00D92A2C">
        <w:rPr>
          <w:i/>
        </w:rPr>
        <w:t>/</w:t>
      </w:r>
      <w:r w:rsidR="00D92A2C" w:rsidRPr="00D92A2C">
        <w:rPr>
          <w:i/>
          <w:lang w:val="en-US"/>
        </w:rPr>
        <w:t>sys</w:t>
      </w:r>
      <w:r w:rsidR="00D92A2C" w:rsidRPr="00D92A2C">
        <w:rPr>
          <w:i/>
        </w:rPr>
        <w:t>/</w:t>
      </w:r>
      <w:r w:rsidR="00D92A2C" w:rsidRPr="00D92A2C">
        <w:rPr>
          <w:i/>
          <w:lang w:val="en-US"/>
        </w:rPr>
        <w:t>kernel</w:t>
      </w:r>
      <w:r w:rsidR="00D92A2C" w:rsidRPr="00D92A2C">
        <w:rPr>
          <w:i/>
        </w:rPr>
        <w:t>/</w:t>
      </w:r>
      <w:r w:rsidR="00D92A2C" w:rsidRPr="00D92A2C">
        <w:rPr>
          <w:i/>
          <w:lang w:val="en-US"/>
        </w:rPr>
        <w:t>hostname</w:t>
      </w:r>
    </w:p>
    <w:p w:rsidR="003E5646" w:rsidRDefault="00451639" w:rsidP="00304F52">
      <w:pPr>
        <w:pStyle w:val="afb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1466215</wp:posOffset>
            </wp:positionV>
            <wp:extent cx="5924550" cy="3105150"/>
            <wp:effectExtent l="19050" t="0" r="0" b="0"/>
            <wp:wrapTopAndBottom/>
            <wp:docPr id="2" name="Рисунок 1" descr="cpu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_inf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96D">
        <w:t xml:space="preserve">Для того чтобы узнать </w:t>
      </w:r>
      <w:r w:rsidR="007877D0">
        <w:t>модель и частоту центрального процессора</w:t>
      </w:r>
      <w:r w:rsidR="001514D0">
        <w:t xml:space="preserve">, необходимо проанализировать файл </w:t>
      </w:r>
      <w:r w:rsidR="001514D0" w:rsidRPr="001514D0">
        <w:rPr>
          <w:i/>
        </w:rPr>
        <w:t>/</w:t>
      </w:r>
      <w:r w:rsidR="001514D0" w:rsidRPr="001514D0">
        <w:rPr>
          <w:i/>
          <w:lang w:val="en-US"/>
        </w:rPr>
        <w:t>proc</w:t>
      </w:r>
      <w:r w:rsidR="001514D0" w:rsidRPr="001514D0">
        <w:rPr>
          <w:i/>
        </w:rPr>
        <w:t>/</w:t>
      </w:r>
      <w:r w:rsidR="001514D0">
        <w:rPr>
          <w:i/>
          <w:lang w:val="en-US"/>
        </w:rPr>
        <w:t>cpuinfo</w:t>
      </w:r>
      <w:r w:rsidR="001514D0" w:rsidRPr="001514D0">
        <w:t xml:space="preserve">, </w:t>
      </w:r>
      <w:r w:rsidR="001514D0">
        <w:t>в котором хранится информация о процессоре и его состоянии в реальном времени. Пример такого файла представлен на рисунке 1.</w:t>
      </w:r>
    </w:p>
    <w:p w:rsidR="00451639" w:rsidRPr="00C678F1" w:rsidRDefault="00451639" w:rsidP="00451639">
      <w:pPr>
        <w:pStyle w:val="afb"/>
        <w:jc w:val="center"/>
      </w:pPr>
      <w:r>
        <w:t>Рис. 1.</w:t>
      </w:r>
      <w:r w:rsidR="009A576A">
        <w:t xml:space="preserve"> Файл </w:t>
      </w:r>
      <w:r w:rsidR="009A576A" w:rsidRPr="00C678F1">
        <w:rPr>
          <w:i/>
        </w:rPr>
        <w:t>/</w:t>
      </w:r>
      <w:r w:rsidR="009A576A" w:rsidRPr="006E1C66">
        <w:rPr>
          <w:i/>
          <w:lang w:val="en-US"/>
        </w:rPr>
        <w:t>proc</w:t>
      </w:r>
      <w:r w:rsidR="009A576A" w:rsidRPr="00C678F1">
        <w:rPr>
          <w:i/>
        </w:rPr>
        <w:t>/</w:t>
      </w:r>
      <w:r w:rsidR="009A576A" w:rsidRPr="006E1C66">
        <w:rPr>
          <w:i/>
          <w:lang w:val="en-US"/>
        </w:rPr>
        <w:t>cpuinfo</w:t>
      </w:r>
      <w:r w:rsidR="009A576A" w:rsidRPr="00C678F1">
        <w:t>.</w:t>
      </w:r>
    </w:p>
    <w:p w:rsidR="00B16D4E" w:rsidRPr="00C678F1" w:rsidRDefault="00130D65" w:rsidP="00B16D4E">
      <w:pPr>
        <w:pStyle w:val="afb"/>
        <w:jc w:val="left"/>
      </w:pPr>
      <w:r>
        <w:t xml:space="preserve">Модель процессора считывается из поля </w:t>
      </w:r>
      <w:r w:rsidRPr="00A90549">
        <w:rPr>
          <w:i/>
          <w:lang w:val="en-US"/>
        </w:rPr>
        <w:t>model</w:t>
      </w:r>
      <w:r w:rsidRPr="00A90549">
        <w:rPr>
          <w:i/>
        </w:rPr>
        <w:t xml:space="preserve"> </w:t>
      </w:r>
      <w:r w:rsidRPr="00A90549">
        <w:rPr>
          <w:i/>
          <w:lang w:val="en-US"/>
        </w:rPr>
        <w:t>name</w:t>
      </w:r>
      <w:r w:rsidRPr="00130D65">
        <w:t xml:space="preserve">, </w:t>
      </w:r>
      <w:r>
        <w:t xml:space="preserve">а частота из поля </w:t>
      </w:r>
      <w:r w:rsidRPr="00130D65">
        <w:rPr>
          <w:i/>
          <w:lang w:val="en-US"/>
        </w:rPr>
        <w:t>cpu</w:t>
      </w:r>
      <w:r w:rsidRPr="00130D65">
        <w:rPr>
          <w:i/>
        </w:rPr>
        <w:t xml:space="preserve"> </w:t>
      </w:r>
      <w:r w:rsidRPr="00130D65">
        <w:rPr>
          <w:i/>
          <w:lang w:val="en-US"/>
        </w:rPr>
        <w:t>MHz</w:t>
      </w:r>
      <w:r w:rsidRPr="00130D65">
        <w:rPr>
          <w:i/>
        </w:rPr>
        <w:t>.</w:t>
      </w:r>
    </w:p>
    <w:p w:rsidR="000E6765" w:rsidRDefault="00033505" w:rsidP="000E6765">
      <w:pPr>
        <w:pStyle w:val="afb"/>
      </w:pPr>
      <w:r>
        <w:t xml:space="preserve">Для того чтобы вычислить процент загруженности центрального процессора, следует проанализировать файл </w:t>
      </w:r>
      <w:r w:rsidRPr="00033505">
        <w:rPr>
          <w:i/>
        </w:rPr>
        <w:t>/</w:t>
      </w:r>
      <w:r w:rsidRPr="00033505">
        <w:rPr>
          <w:i/>
          <w:lang w:val="en-US"/>
        </w:rPr>
        <w:t>proc</w:t>
      </w:r>
      <w:r w:rsidRPr="00033505">
        <w:rPr>
          <w:i/>
        </w:rPr>
        <w:t>/</w:t>
      </w:r>
      <w:r w:rsidRPr="00033505">
        <w:rPr>
          <w:i/>
          <w:lang w:val="en-US"/>
        </w:rPr>
        <w:t>stat</w:t>
      </w:r>
      <w:r>
        <w:t>, в котором находится информация об активности процессора. Пример такого файла представлен на рисунке 2.</w:t>
      </w:r>
    </w:p>
    <w:p w:rsidR="00B71BF4" w:rsidRPr="00650B71" w:rsidRDefault="00B71BF4" w:rsidP="00B71BF4">
      <w:pPr>
        <w:pStyle w:val="afb"/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0</wp:posOffset>
            </wp:positionV>
            <wp:extent cx="4562475" cy="1504950"/>
            <wp:effectExtent l="19050" t="0" r="9525" b="0"/>
            <wp:wrapTopAndBottom/>
            <wp:docPr id="3" name="Рисунок 2" descr="proc_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_sta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Рис. 2. Файл </w:t>
      </w:r>
      <w:r w:rsidRPr="00650B71">
        <w:rPr>
          <w:i/>
        </w:rPr>
        <w:t>/</w:t>
      </w:r>
      <w:r w:rsidRPr="00B71BF4">
        <w:rPr>
          <w:i/>
          <w:lang w:val="en-US"/>
        </w:rPr>
        <w:t>proc</w:t>
      </w:r>
      <w:r w:rsidRPr="00650B71">
        <w:rPr>
          <w:i/>
        </w:rPr>
        <w:t>/</w:t>
      </w:r>
      <w:r w:rsidRPr="00B71BF4">
        <w:rPr>
          <w:i/>
          <w:lang w:val="en-US"/>
        </w:rPr>
        <w:t>stat</w:t>
      </w:r>
    </w:p>
    <w:p w:rsidR="00B71BF4" w:rsidRDefault="0041141B" w:rsidP="00B71BF4">
      <w:pPr>
        <w:pStyle w:val="afb"/>
      </w:pPr>
      <w:r>
        <w:t>Необходимая для вычисления процента загруженности информация хранится в первых</w:t>
      </w:r>
      <w:r w:rsidR="00787F56">
        <w:t xml:space="preserve"> четырех</w:t>
      </w:r>
      <w:r w:rsidR="00650B71">
        <w:t xml:space="preserve"> поля</w:t>
      </w:r>
      <w:r>
        <w:t>х</w:t>
      </w:r>
      <w:r w:rsidR="00650B71">
        <w:t xml:space="preserve"> строчки </w:t>
      </w:r>
      <w:r w:rsidR="00650B71" w:rsidRPr="00650B71">
        <w:rPr>
          <w:i/>
          <w:lang w:val="en-US"/>
        </w:rPr>
        <w:t>cpu</w:t>
      </w:r>
      <w:r w:rsidR="00650B71" w:rsidRPr="00650B71">
        <w:rPr>
          <w:i/>
        </w:rPr>
        <w:t>.</w:t>
      </w:r>
      <w:r w:rsidR="00650B71" w:rsidRPr="00650B71">
        <w:t xml:space="preserve"> </w:t>
      </w:r>
      <w:r w:rsidR="00650B71">
        <w:t>Перечислим их значение слева направо:</w:t>
      </w:r>
    </w:p>
    <w:p w:rsidR="00650B71" w:rsidRDefault="00650B71" w:rsidP="00650B71">
      <w:pPr>
        <w:pStyle w:val="a"/>
      </w:pPr>
      <w:r>
        <w:t>число процесс</w:t>
      </w:r>
      <w:r w:rsidR="0041141B">
        <w:t>ов, выполняющихся в режиме</w:t>
      </w:r>
      <w:r>
        <w:t xml:space="preserve"> пользователя;</w:t>
      </w:r>
    </w:p>
    <w:p w:rsidR="00650B71" w:rsidRDefault="00650B71" w:rsidP="00650B71">
      <w:pPr>
        <w:pStyle w:val="a"/>
      </w:pPr>
      <w:r>
        <w:t>число процессов с изменённым приоритетом (</w:t>
      </w:r>
      <w:r w:rsidRPr="00650B71">
        <w:rPr>
          <w:i/>
          <w:lang w:val="en-US"/>
        </w:rPr>
        <w:t>nice</w:t>
      </w:r>
      <w:r>
        <w:t>), выполняющихся в режиме пользователя;</w:t>
      </w:r>
    </w:p>
    <w:p w:rsidR="00650B71" w:rsidRDefault="00650B71" w:rsidP="00650B71">
      <w:pPr>
        <w:pStyle w:val="a"/>
      </w:pPr>
      <w:r>
        <w:t>число процессов, выполняющихся в режиме ядра;</w:t>
      </w:r>
    </w:p>
    <w:p w:rsidR="00650B71" w:rsidRDefault="00650B71" w:rsidP="00650B71">
      <w:pPr>
        <w:pStyle w:val="a"/>
      </w:pPr>
      <w:r>
        <w:t>число процессов,</w:t>
      </w:r>
      <w:r w:rsidR="00093035">
        <w:t xml:space="preserve"> выполняющих функцию простоя</w:t>
      </w:r>
      <w:r>
        <w:t xml:space="preserve"> процессора (</w:t>
      </w:r>
      <w:r w:rsidRPr="00650B71">
        <w:rPr>
          <w:i/>
          <w:lang w:val="en-US"/>
        </w:rPr>
        <w:t>idle</w:t>
      </w:r>
      <w:r>
        <w:t>).</w:t>
      </w:r>
    </w:p>
    <w:p w:rsidR="005528CB" w:rsidRDefault="00AD123D" w:rsidP="00AD123D">
      <w:pPr>
        <w:pStyle w:val="afb"/>
      </w:pPr>
      <w:r>
        <w:t>Для того чтобы</w:t>
      </w:r>
      <w:r w:rsidR="00E0498B">
        <w:t xml:space="preserve"> получить информацию об</w:t>
      </w:r>
      <w:r w:rsidR="00BF1241">
        <w:t xml:space="preserve"> оперативной памяти</w:t>
      </w:r>
      <w:r>
        <w:t xml:space="preserve">, следует проанализировать файл </w:t>
      </w:r>
      <w:r w:rsidRPr="00AD123D">
        <w:rPr>
          <w:i/>
        </w:rPr>
        <w:t>/</w:t>
      </w:r>
      <w:r w:rsidRPr="00AD123D">
        <w:rPr>
          <w:i/>
          <w:lang w:val="en-US"/>
        </w:rPr>
        <w:t>proc</w:t>
      </w:r>
      <w:r w:rsidRPr="00AD123D">
        <w:rPr>
          <w:i/>
        </w:rPr>
        <w:t>/</w:t>
      </w:r>
      <w:r w:rsidRPr="00AD123D">
        <w:rPr>
          <w:i/>
          <w:lang w:val="en-US"/>
        </w:rPr>
        <w:t>meminfo</w:t>
      </w:r>
      <w:r>
        <w:t>. Пример такого файла представлен на рисунке 3.</w:t>
      </w:r>
    </w:p>
    <w:p w:rsidR="00AD123D" w:rsidRDefault="00AD123D" w:rsidP="00AD123D">
      <w:pPr>
        <w:pStyle w:val="afb"/>
      </w:pPr>
    </w:p>
    <w:p w:rsidR="00AD123D" w:rsidRPr="00BA0848" w:rsidRDefault="00AD123D" w:rsidP="00AD123D">
      <w:pPr>
        <w:pStyle w:val="afb"/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41910</wp:posOffset>
            </wp:positionV>
            <wp:extent cx="2638425" cy="7305675"/>
            <wp:effectExtent l="19050" t="0" r="9525" b="0"/>
            <wp:wrapTopAndBottom/>
            <wp:docPr id="4" name="Рисунок 3" descr="mem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_inf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Рис. 3. Файл </w:t>
      </w:r>
      <w:r w:rsidRPr="00BA0848">
        <w:rPr>
          <w:i/>
        </w:rPr>
        <w:t>/</w:t>
      </w:r>
      <w:r w:rsidRPr="00AD123D">
        <w:rPr>
          <w:i/>
          <w:lang w:val="en-US"/>
        </w:rPr>
        <w:t>proc</w:t>
      </w:r>
      <w:r w:rsidRPr="00BA0848">
        <w:rPr>
          <w:i/>
        </w:rPr>
        <w:t>/</w:t>
      </w:r>
      <w:r w:rsidRPr="00AD123D">
        <w:rPr>
          <w:i/>
          <w:lang w:val="en-US"/>
        </w:rPr>
        <w:t>meminfo</w:t>
      </w:r>
      <w:r w:rsidR="00BA0848">
        <w:rPr>
          <w:i/>
        </w:rPr>
        <w:t>.</w:t>
      </w:r>
    </w:p>
    <w:p w:rsidR="00AD123D" w:rsidRPr="00D73083" w:rsidRDefault="00DF5A03" w:rsidP="00AD123D">
      <w:pPr>
        <w:pStyle w:val="afb"/>
      </w:pPr>
      <w:r>
        <w:t xml:space="preserve">Объем всей </w:t>
      </w:r>
      <w:r w:rsidR="00AD123D">
        <w:t xml:space="preserve">оперативной памяти считывается из поля </w:t>
      </w:r>
      <w:r w:rsidR="00AD123D" w:rsidRPr="00E8734E">
        <w:rPr>
          <w:i/>
          <w:lang w:val="en-US"/>
        </w:rPr>
        <w:t>MemTotal</w:t>
      </w:r>
      <w:r>
        <w:t>, а объем</w:t>
      </w:r>
      <w:r w:rsidR="00AD123D">
        <w:t xml:space="preserve"> памяти, доступной для </w:t>
      </w:r>
      <w:r w:rsidR="00FE2E69">
        <w:t xml:space="preserve">немедленного её выделения процессам из поля </w:t>
      </w:r>
      <w:r w:rsidR="00FE2E69" w:rsidRPr="00E8734E">
        <w:rPr>
          <w:i/>
          <w:lang w:val="en-US"/>
        </w:rPr>
        <w:t>MemAvailable</w:t>
      </w:r>
      <w:r w:rsidR="00FE2E69" w:rsidRPr="00FE2E69">
        <w:t>.</w:t>
      </w:r>
      <w:r>
        <w:t xml:space="preserve"> Таким образом, объем используемой оперативной памяти вычисляется из разности этих значений.</w:t>
      </w:r>
    </w:p>
    <w:p w:rsidR="00BA0848" w:rsidRDefault="0047035F" w:rsidP="00BA0848">
      <w:pPr>
        <w:pStyle w:val="afb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2328545</wp:posOffset>
            </wp:positionV>
            <wp:extent cx="5017770" cy="3429000"/>
            <wp:effectExtent l="19050" t="0" r="0" b="0"/>
            <wp:wrapTopAndBottom/>
            <wp:docPr id="5" name="Рисунок 4" descr="dir_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_pro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703">
        <w:t>Дл</w:t>
      </w:r>
      <w:r w:rsidR="00C63F72">
        <w:t xml:space="preserve">я того чтобы получить информацию о </w:t>
      </w:r>
      <w:r w:rsidR="000F5703">
        <w:t xml:space="preserve">процессах, следует проанализировать содержимое директории </w:t>
      </w:r>
      <w:r w:rsidR="000F5703" w:rsidRPr="000F5703">
        <w:rPr>
          <w:i/>
        </w:rPr>
        <w:t>/</w:t>
      </w:r>
      <w:r w:rsidR="000F5703" w:rsidRPr="000F5703">
        <w:rPr>
          <w:i/>
          <w:lang w:val="en-US"/>
        </w:rPr>
        <w:t>proc</w:t>
      </w:r>
      <w:r w:rsidR="000F5703" w:rsidRPr="000F5703">
        <w:rPr>
          <w:i/>
        </w:rPr>
        <w:t>.</w:t>
      </w:r>
      <w:r w:rsidR="000F5703" w:rsidRPr="000F5703">
        <w:t xml:space="preserve"> </w:t>
      </w:r>
      <w:r w:rsidR="00667B66">
        <w:t>Все её поддиректории с именем, равным целому числу</w:t>
      </w:r>
      <w:r w:rsidR="00C63F72">
        <w:t>,</w:t>
      </w:r>
      <w:r w:rsidR="00667B66">
        <w:t xml:space="preserve"> обозначают запущенные процессы, а само число  — идентификатор (</w:t>
      </w:r>
      <w:r w:rsidR="00667B66" w:rsidRPr="00667B66">
        <w:rPr>
          <w:i/>
          <w:lang w:val="en-US"/>
        </w:rPr>
        <w:t>pid</w:t>
      </w:r>
      <w:r w:rsidR="00667B66">
        <w:t xml:space="preserve">) процесса. Внутри каждой поддиректории-процессе находится файл </w:t>
      </w:r>
      <w:r w:rsidR="00667B66" w:rsidRPr="00667B66">
        <w:rPr>
          <w:i/>
          <w:lang w:val="en-US"/>
        </w:rPr>
        <w:t>comm</w:t>
      </w:r>
      <w:r w:rsidR="00667B66" w:rsidRPr="00667B66">
        <w:rPr>
          <w:i/>
        </w:rPr>
        <w:t xml:space="preserve">, </w:t>
      </w:r>
      <w:r w:rsidR="00667B66">
        <w:t>в котором хранится имя запущенного процесса. Примеры</w:t>
      </w:r>
      <w:r w:rsidR="00667B66" w:rsidRPr="00667B66">
        <w:t xml:space="preserve"> </w:t>
      </w:r>
      <w:r w:rsidR="00667B66">
        <w:t xml:space="preserve">содержимого директории </w:t>
      </w:r>
      <w:r w:rsidR="00667B66" w:rsidRPr="00667B66">
        <w:rPr>
          <w:i/>
        </w:rPr>
        <w:t>/</w:t>
      </w:r>
      <w:r w:rsidR="00667B66" w:rsidRPr="00667B66">
        <w:rPr>
          <w:i/>
          <w:lang w:val="en-US"/>
        </w:rPr>
        <w:t>proc</w:t>
      </w:r>
      <w:r w:rsidR="00667B66" w:rsidRPr="00667B66">
        <w:t xml:space="preserve"> </w:t>
      </w:r>
      <w:r w:rsidR="00667B66">
        <w:t>и директории-процесса представлены на рисунке 4.</w:t>
      </w:r>
    </w:p>
    <w:p w:rsidR="00053411" w:rsidRPr="00D73083" w:rsidRDefault="0047035F" w:rsidP="00BA0848">
      <w:pPr>
        <w:pStyle w:val="afb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3918585</wp:posOffset>
            </wp:positionV>
            <wp:extent cx="5917565" cy="1266825"/>
            <wp:effectExtent l="19050" t="0" r="6985" b="0"/>
            <wp:wrapTopAndBottom/>
            <wp:docPr id="6" name="Рисунок 5" descr="dir_proc_p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_proc_pi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3411" w:rsidRPr="00D73083" w:rsidRDefault="00053411" w:rsidP="00053411"/>
    <w:p w:rsidR="00577F0E" w:rsidRDefault="00053411" w:rsidP="00577F0E">
      <w:pPr>
        <w:pStyle w:val="afb"/>
        <w:jc w:val="center"/>
      </w:pPr>
      <w:r>
        <w:t xml:space="preserve">Рис. 4. Директория </w:t>
      </w:r>
      <w:r w:rsidRPr="00053411">
        <w:rPr>
          <w:i/>
        </w:rPr>
        <w:t>/</w:t>
      </w:r>
      <w:r w:rsidRPr="00053411">
        <w:rPr>
          <w:i/>
          <w:lang w:val="en-US"/>
        </w:rPr>
        <w:t>proc</w:t>
      </w:r>
      <w:r w:rsidRPr="00053411">
        <w:t xml:space="preserve"> </w:t>
      </w:r>
      <w:r>
        <w:t>и директория-процесс.</w:t>
      </w:r>
    </w:p>
    <w:p w:rsidR="00577F0E" w:rsidRDefault="00577F0E" w:rsidP="00577F0E">
      <w:pPr>
        <w:pStyle w:val="afb"/>
        <w:jc w:val="left"/>
      </w:pPr>
    </w:p>
    <w:p w:rsidR="00577F0E" w:rsidRDefault="00AC7897" w:rsidP="00504F72">
      <w:pPr>
        <w:pStyle w:val="aff0"/>
      </w:pPr>
      <w:bookmarkStart w:id="6" w:name="_Toc469398419"/>
      <w:r>
        <w:lastRenderedPageBreak/>
        <w:t>1.5</w:t>
      </w:r>
      <w:r w:rsidR="00504F72">
        <w:t xml:space="preserve"> Получение информации о запущенных программах</w:t>
      </w:r>
      <w:r>
        <w:t xml:space="preserve"> в режиме ядра</w:t>
      </w:r>
      <w:bookmarkEnd w:id="6"/>
    </w:p>
    <w:p w:rsidR="00D852A3" w:rsidRDefault="00D852A3" w:rsidP="00D852A3">
      <w:pPr>
        <w:pStyle w:val="afb"/>
      </w:pPr>
      <w:r>
        <w:t xml:space="preserve">Запуск на выполнение любой программы в </w:t>
      </w:r>
      <w:r>
        <w:rPr>
          <w:lang w:val="en-US"/>
        </w:rPr>
        <w:t>Linux</w:t>
      </w:r>
      <w:r w:rsidRPr="00D852A3">
        <w:t xml:space="preserve"> </w:t>
      </w:r>
      <w:r w:rsidR="00AC7897">
        <w:t>осуществляется любой из функций</w:t>
      </w:r>
      <w:r>
        <w:t xml:space="preserve"> семейства системных вызовов </w:t>
      </w:r>
      <w:r w:rsidRPr="00EB21AC">
        <w:rPr>
          <w:i/>
          <w:lang w:val="en-US"/>
        </w:rPr>
        <w:t>exec</w:t>
      </w:r>
      <w:r w:rsidRPr="00EB21AC">
        <w:rPr>
          <w:i/>
        </w:rPr>
        <w:t>()</w:t>
      </w:r>
      <w:r w:rsidR="00577795" w:rsidRPr="00577795">
        <w:rPr>
          <w:i/>
        </w:rPr>
        <w:t xml:space="preserve"> </w:t>
      </w:r>
      <w:r w:rsidR="00577795" w:rsidRPr="00577795">
        <w:t>[3]</w:t>
      </w:r>
      <w:r w:rsidR="00AC7897">
        <w:t>:</w:t>
      </w:r>
    </w:p>
    <w:p w:rsidR="00D852A3" w:rsidRPr="00EB21AC" w:rsidRDefault="00D852A3" w:rsidP="00D852A3">
      <w:pPr>
        <w:pStyle w:val="a"/>
        <w:rPr>
          <w:i/>
        </w:rPr>
      </w:pPr>
      <w:r w:rsidRPr="00EB21AC">
        <w:rPr>
          <w:i/>
        </w:rPr>
        <w:t>execl</w:t>
      </w:r>
      <w:r w:rsidR="00EB21AC" w:rsidRPr="00EB21AC">
        <w:rPr>
          <w:i/>
        </w:rPr>
        <w:t>()</w:t>
      </w:r>
      <w:r w:rsidRPr="00EB21AC">
        <w:rPr>
          <w:i/>
        </w:rPr>
        <w:t>;</w:t>
      </w:r>
    </w:p>
    <w:p w:rsidR="00D852A3" w:rsidRPr="00EB21AC" w:rsidRDefault="00D852A3" w:rsidP="00D852A3">
      <w:pPr>
        <w:pStyle w:val="a"/>
        <w:rPr>
          <w:i/>
        </w:rPr>
      </w:pPr>
      <w:r w:rsidRPr="00EB21AC">
        <w:rPr>
          <w:i/>
        </w:rPr>
        <w:t>execlp</w:t>
      </w:r>
      <w:r w:rsidR="00EB21AC" w:rsidRPr="00EB21AC">
        <w:rPr>
          <w:i/>
        </w:rPr>
        <w:t>()</w:t>
      </w:r>
      <w:r w:rsidRPr="00EB21AC">
        <w:rPr>
          <w:i/>
        </w:rPr>
        <w:t>;</w:t>
      </w:r>
    </w:p>
    <w:p w:rsidR="00D852A3" w:rsidRPr="00EB21AC" w:rsidRDefault="00D852A3" w:rsidP="00D852A3">
      <w:pPr>
        <w:pStyle w:val="a"/>
        <w:rPr>
          <w:i/>
        </w:rPr>
      </w:pPr>
      <w:r w:rsidRPr="00EB21AC">
        <w:rPr>
          <w:i/>
        </w:rPr>
        <w:t>execle</w:t>
      </w:r>
      <w:r w:rsidR="00EB21AC" w:rsidRPr="00EB21AC">
        <w:rPr>
          <w:i/>
        </w:rPr>
        <w:t>()</w:t>
      </w:r>
      <w:r w:rsidRPr="00EB21AC">
        <w:rPr>
          <w:i/>
        </w:rPr>
        <w:t>;</w:t>
      </w:r>
    </w:p>
    <w:p w:rsidR="00D852A3" w:rsidRPr="00EB21AC" w:rsidRDefault="00D852A3" w:rsidP="00D852A3">
      <w:pPr>
        <w:pStyle w:val="a"/>
        <w:rPr>
          <w:i/>
        </w:rPr>
      </w:pPr>
      <w:r w:rsidRPr="00EB21AC">
        <w:rPr>
          <w:i/>
        </w:rPr>
        <w:t>execv</w:t>
      </w:r>
      <w:r w:rsidR="00EB21AC" w:rsidRPr="00EB21AC">
        <w:rPr>
          <w:i/>
        </w:rPr>
        <w:t>()</w:t>
      </w:r>
      <w:r w:rsidRPr="00EB21AC">
        <w:rPr>
          <w:i/>
        </w:rPr>
        <w:t>;</w:t>
      </w:r>
    </w:p>
    <w:p w:rsidR="00D852A3" w:rsidRPr="00EB21AC" w:rsidRDefault="00D852A3" w:rsidP="00D852A3">
      <w:pPr>
        <w:pStyle w:val="a"/>
        <w:rPr>
          <w:i/>
        </w:rPr>
      </w:pPr>
      <w:r w:rsidRPr="00EB21AC">
        <w:rPr>
          <w:i/>
        </w:rPr>
        <w:t>execvp</w:t>
      </w:r>
      <w:r w:rsidR="00EB21AC" w:rsidRPr="00EB21AC">
        <w:rPr>
          <w:i/>
        </w:rPr>
        <w:t>()</w:t>
      </w:r>
      <w:r w:rsidRPr="00EB21AC">
        <w:rPr>
          <w:i/>
        </w:rPr>
        <w:t>;</w:t>
      </w:r>
    </w:p>
    <w:p w:rsidR="00D852A3" w:rsidRPr="00EB21AC" w:rsidRDefault="00D852A3" w:rsidP="00D852A3">
      <w:pPr>
        <w:pStyle w:val="a"/>
        <w:rPr>
          <w:i/>
        </w:rPr>
      </w:pPr>
      <w:r w:rsidRPr="00EB21AC">
        <w:rPr>
          <w:i/>
        </w:rPr>
        <w:t>execvpe</w:t>
      </w:r>
      <w:r w:rsidR="00EB21AC" w:rsidRPr="00EB21AC">
        <w:rPr>
          <w:i/>
        </w:rPr>
        <w:t>()</w:t>
      </w:r>
      <w:r w:rsidRPr="00EB21AC">
        <w:rPr>
          <w:i/>
        </w:rPr>
        <w:t>.</w:t>
      </w:r>
    </w:p>
    <w:p w:rsidR="00D852A3" w:rsidRPr="003324CE" w:rsidRDefault="00EF0A88" w:rsidP="00D852A3">
      <w:pPr>
        <w:pStyle w:val="afb"/>
      </w:pPr>
      <w:r>
        <w:t>С</w:t>
      </w:r>
      <w:r w:rsidR="00533E1E">
        <w:t>ледить за вызовом каждого из них отдельно</w:t>
      </w:r>
      <w:r>
        <w:t xml:space="preserve"> не потребуется</w:t>
      </w:r>
      <w:r w:rsidR="00533E1E">
        <w:t xml:space="preserve">, т.к. все они являются обёртками для системного вызова </w:t>
      </w:r>
      <w:r w:rsidR="00533E1E" w:rsidRPr="00533E1E">
        <w:rPr>
          <w:i/>
          <w:lang w:val="en-US"/>
        </w:rPr>
        <w:t>execve</w:t>
      </w:r>
      <w:r w:rsidR="00533E1E" w:rsidRPr="00533E1E">
        <w:rPr>
          <w:i/>
        </w:rPr>
        <w:t>().</w:t>
      </w:r>
    </w:p>
    <w:p w:rsidR="00A2410D" w:rsidRPr="00B2584A" w:rsidRDefault="00B2584A" w:rsidP="00D852A3">
      <w:pPr>
        <w:pStyle w:val="afb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829945</wp:posOffset>
            </wp:positionV>
            <wp:extent cx="5940425" cy="1079500"/>
            <wp:effectExtent l="19050" t="0" r="3175" b="0"/>
            <wp:wrapTopAndBottom/>
            <wp:docPr id="8" name="Рисунок 7" descr="list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699">
        <w:t>Рассмотрим системный вызов</w:t>
      </w:r>
      <w:r w:rsidR="001E0D3A">
        <w:t xml:space="preserve"> </w:t>
      </w:r>
      <w:r w:rsidR="001E0D3A" w:rsidRPr="00D828A3">
        <w:rPr>
          <w:i/>
          <w:lang w:val="en-US"/>
        </w:rPr>
        <w:t>execve</w:t>
      </w:r>
      <w:r w:rsidR="001E0D3A" w:rsidRPr="00D828A3">
        <w:rPr>
          <w:i/>
        </w:rPr>
        <w:t>(),</w:t>
      </w:r>
      <w:r w:rsidR="001E0D3A" w:rsidRPr="001E0D3A">
        <w:t xml:space="preserve"> </w:t>
      </w:r>
      <w:r w:rsidR="00253699">
        <w:t>объявление которого представлено</w:t>
      </w:r>
      <w:r w:rsidR="001E0D3A">
        <w:t xml:space="preserve"> в листинге 1.</w:t>
      </w:r>
    </w:p>
    <w:p w:rsidR="00B2584A" w:rsidRDefault="00F62D0E" w:rsidP="00D852A3">
      <w:pPr>
        <w:pStyle w:val="afb"/>
      </w:pPr>
      <w:r>
        <w:t xml:space="preserve">В результате работы системного вызова </w:t>
      </w:r>
      <w:r w:rsidRPr="00F62D0E">
        <w:rPr>
          <w:i/>
          <w:lang w:val="en-US"/>
        </w:rPr>
        <w:t>execve</w:t>
      </w:r>
      <w:r w:rsidRPr="00F62D0E">
        <w:rPr>
          <w:i/>
        </w:rPr>
        <w:t>()</w:t>
      </w:r>
      <w:r w:rsidR="00FD01A3" w:rsidRPr="00FD01A3">
        <w:rPr>
          <w:i/>
        </w:rPr>
        <w:t xml:space="preserve"> </w:t>
      </w:r>
      <w:r w:rsidR="00FD01A3">
        <w:t>запускается программа</w:t>
      </w:r>
      <w:r w:rsidR="00E56528">
        <w:t xml:space="preserve">, которая хранится в файле, путь к которому записан в параметре </w:t>
      </w:r>
      <w:r w:rsidR="00E56528" w:rsidRPr="00E56528">
        <w:rPr>
          <w:i/>
          <w:lang w:val="en-US"/>
        </w:rPr>
        <w:t>filename</w:t>
      </w:r>
      <w:r w:rsidR="00E56528" w:rsidRPr="00E56528">
        <w:rPr>
          <w:i/>
        </w:rPr>
        <w:t>.</w:t>
      </w:r>
      <w:r w:rsidR="00E56528" w:rsidRPr="00E56528">
        <w:t xml:space="preserve"> </w:t>
      </w:r>
      <w:r w:rsidR="00E56528">
        <w:t xml:space="preserve">Этот файл может быть как бинарным исполняемым файлом, так и скриптом интерпретируемого языка программирования, который начинается со строки вида: </w:t>
      </w:r>
      <w:r w:rsidR="00E56528" w:rsidRPr="00E56528">
        <w:rPr>
          <w:i/>
        </w:rPr>
        <w:t>!# &lt;путь к интерпретатору&gt; [&lt;аргументы для интерпретатора&gt;].</w:t>
      </w:r>
      <w:r w:rsidR="00E56528">
        <w:t xml:space="preserve"> Параметр </w:t>
      </w:r>
      <w:r w:rsidR="00E56528" w:rsidRPr="00E56528">
        <w:rPr>
          <w:i/>
          <w:lang w:val="en-US"/>
        </w:rPr>
        <w:t>argv</w:t>
      </w:r>
      <w:r w:rsidR="00E56528" w:rsidRPr="00E56528">
        <w:t xml:space="preserve"> — </w:t>
      </w:r>
      <w:r w:rsidR="00E56528">
        <w:t xml:space="preserve">массив строк-параметров, переданных программе во время запуска. Параметр </w:t>
      </w:r>
      <w:r w:rsidR="00E56528" w:rsidRPr="00E56528">
        <w:rPr>
          <w:i/>
          <w:lang w:val="en-US"/>
        </w:rPr>
        <w:t>envp</w:t>
      </w:r>
      <w:r w:rsidR="00E56528" w:rsidRPr="00E56528">
        <w:rPr>
          <w:i/>
        </w:rPr>
        <w:t xml:space="preserve"> — </w:t>
      </w:r>
      <w:r w:rsidR="00E56528">
        <w:t xml:space="preserve">массив строк, обычно в форме </w:t>
      </w:r>
      <w:r w:rsidR="00E56528" w:rsidRPr="00E56528">
        <w:rPr>
          <w:i/>
        </w:rPr>
        <w:t>ключ=значение</w:t>
      </w:r>
      <w:r w:rsidR="00E56528">
        <w:rPr>
          <w:i/>
        </w:rPr>
        <w:t xml:space="preserve">, </w:t>
      </w:r>
      <w:r w:rsidR="00E56528">
        <w:t>которые передаются программе в момент запуска как параметры среды.</w:t>
      </w:r>
      <w:r w:rsidR="00F16A96">
        <w:t xml:space="preserve"> Возвращаемое значение отсутствует в случае успеха и равно -1 в случае неудачи, при этом</w:t>
      </w:r>
      <w:r w:rsidR="00F16A96" w:rsidRPr="00F16A96">
        <w:t xml:space="preserve">  </w:t>
      </w:r>
      <w:r w:rsidR="00F16A96">
        <w:t xml:space="preserve">глобальная переменная </w:t>
      </w:r>
      <w:r w:rsidR="00F16A96" w:rsidRPr="00F16A96">
        <w:rPr>
          <w:i/>
          <w:lang w:val="en-US"/>
        </w:rPr>
        <w:t>errno</w:t>
      </w:r>
      <w:r w:rsidR="00F16A96">
        <w:t xml:space="preserve"> принимает значение ошибки.</w:t>
      </w:r>
    </w:p>
    <w:p w:rsidR="00F16A96" w:rsidRPr="00D73083" w:rsidRDefault="00F16A96" w:rsidP="00F16A96">
      <w:pPr>
        <w:pStyle w:val="afb"/>
      </w:pPr>
      <w:r>
        <w:lastRenderedPageBreak/>
        <w:t>Первые три пункта</w:t>
      </w:r>
      <w:r w:rsidR="00FD01A3">
        <w:t xml:space="preserve"> необходимой информации (см. 1.1)</w:t>
      </w:r>
      <w:r>
        <w:t xml:space="preserve"> могут быть получены с помощью языковых средств, четвертый – из параметра </w:t>
      </w:r>
      <w:r w:rsidRPr="00F16A96">
        <w:rPr>
          <w:i/>
          <w:lang w:val="en-US"/>
        </w:rPr>
        <w:t>filename</w:t>
      </w:r>
      <w:r w:rsidRPr="00F16A96">
        <w:rPr>
          <w:i/>
        </w:rPr>
        <w:t xml:space="preserve">, </w:t>
      </w:r>
      <w:r>
        <w:t xml:space="preserve">пятый – из параметра </w:t>
      </w:r>
      <w:r w:rsidRPr="00F16A96">
        <w:rPr>
          <w:i/>
          <w:lang w:val="en-US"/>
        </w:rPr>
        <w:t>argv</w:t>
      </w:r>
      <w:r w:rsidRPr="00F16A96">
        <w:t xml:space="preserve"> </w:t>
      </w:r>
      <w:r>
        <w:t xml:space="preserve">системного вызова </w:t>
      </w:r>
      <w:r w:rsidRPr="00F16A96">
        <w:rPr>
          <w:i/>
          <w:lang w:val="en-US"/>
        </w:rPr>
        <w:t>execve</w:t>
      </w:r>
      <w:r w:rsidRPr="00F16A96">
        <w:rPr>
          <w:i/>
        </w:rPr>
        <w:t>().</w:t>
      </w:r>
    </w:p>
    <w:p w:rsidR="00BC0833" w:rsidRDefault="00BC0833" w:rsidP="00F16A96">
      <w:pPr>
        <w:pStyle w:val="afb"/>
      </w:pPr>
      <w:r>
        <w:t xml:space="preserve">Для того чтобы прочитать данные параметры, следует использовать механизм перехвата системных вызовов в </w:t>
      </w:r>
      <w:r>
        <w:rPr>
          <w:lang w:val="en-US"/>
        </w:rPr>
        <w:t>Linux</w:t>
      </w:r>
      <w:r w:rsidR="00A26C94">
        <w:t>.</w:t>
      </w:r>
    </w:p>
    <w:p w:rsidR="00BC0833" w:rsidRDefault="00A26C94" w:rsidP="00BC0833">
      <w:pPr>
        <w:pStyle w:val="aff0"/>
      </w:pPr>
      <w:bookmarkStart w:id="7" w:name="_Toc469398420"/>
      <w:r>
        <w:t>1.6 Анализ</w:t>
      </w:r>
      <w:r w:rsidR="00BC0833">
        <w:t xml:space="preserve"> перехвата системных вызовов в </w:t>
      </w:r>
      <w:r w:rsidR="00BC0833">
        <w:rPr>
          <w:lang w:val="en-US"/>
        </w:rPr>
        <w:t>Linux</w:t>
      </w:r>
      <w:bookmarkEnd w:id="7"/>
    </w:p>
    <w:p w:rsidR="007A09AF" w:rsidRDefault="00A26C94" w:rsidP="007A09AF">
      <w:pPr>
        <w:pStyle w:val="aff3"/>
        <w:rPr>
          <w:szCs w:val="22"/>
        </w:rPr>
      </w:pPr>
      <w:bookmarkStart w:id="8" w:name="_Toc469398421"/>
      <w:r>
        <w:t>1.6</w:t>
      </w:r>
      <w:r w:rsidR="007A09AF" w:rsidRPr="007A09AF">
        <w:t xml:space="preserve">.1 Перехват с помощью прямого доступа к </w:t>
      </w:r>
      <w:r w:rsidR="007A09AF" w:rsidRPr="007A09AF">
        <w:rPr>
          <w:szCs w:val="22"/>
        </w:rPr>
        <w:t>адресному пространству ядра /dev/kmem</w:t>
      </w:r>
      <w:bookmarkEnd w:id="8"/>
    </w:p>
    <w:p w:rsidR="007A09AF" w:rsidRDefault="007A09AF" w:rsidP="007A09AF">
      <w:pPr>
        <w:pStyle w:val="afb"/>
      </w:pPr>
      <w:r w:rsidRPr="007A09AF">
        <w:t>Прямой доступ к адресному пространству ядра обеспечивает файл устройства</w:t>
      </w:r>
      <w:r>
        <w:t xml:space="preserve"> </w:t>
      </w:r>
      <w:r w:rsidRPr="007A09AF">
        <w:t>/dev/kmem. В этом файле отображено все доступное виртуальное адресное</w:t>
      </w:r>
      <w:r>
        <w:t xml:space="preserve"> </w:t>
      </w:r>
      <w:r w:rsidRPr="007A09AF">
        <w:t>пространство, включая раздел подкачки (swap-область). Для работы с файлом kmem</w:t>
      </w:r>
      <w:r>
        <w:t xml:space="preserve"> </w:t>
      </w:r>
      <w:r w:rsidRPr="007A09AF">
        <w:t xml:space="preserve">используются стандартные системные функции - </w:t>
      </w:r>
      <w:r w:rsidRPr="007A09AF">
        <w:rPr>
          <w:i/>
        </w:rPr>
        <w:t>open()</w:t>
      </w:r>
      <w:r w:rsidRPr="007A09AF">
        <w:t xml:space="preserve">, </w:t>
      </w:r>
      <w:r w:rsidRPr="007A09AF">
        <w:rPr>
          <w:i/>
        </w:rPr>
        <w:t>read(),</w:t>
      </w:r>
      <w:r w:rsidRPr="007A09AF">
        <w:t xml:space="preserve"> </w:t>
      </w:r>
      <w:r w:rsidRPr="007A09AF">
        <w:rPr>
          <w:i/>
        </w:rPr>
        <w:t>write().</w:t>
      </w:r>
      <w:r w:rsidRPr="007A09AF">
        <w:t xml:space="preserve"> Открыв</w:t>
      </w:r>
      <w:r>
        <w:t xml:space="preserve"> </w:t>
      </w:r>
      <w:r w:rsidRPr="007A09AF">
        <w:t xml:space="preserve">стандартным способом </w:t>
      </w:r>
      <w:r w:rsidRPr="007A09AF">
        <w:rPr>
          <w:i/>
        </w:rPr>
        <w:t>/dev/kmem</w:t>
      </w:r>
      <w:r w:rsidRPr="007A09AF">
        <w:t>, мы можем обратиться к любому адресу в системе,</w:t>
      </w:r>
      <w:r>
        <w:t xml:space="preserve"> </w:t>
      </w:r>
      <w:r w:rsidRPr="007A09AF">
        <w:t>задав его как смещени</w:t>
      </w:r>
      <w:r>
        <w:t xml:space="preserve">е в этом файле. </w:t>
      </w:r>
      <w:r w:rsidRPr="007A09AF">
        <w:t>Обращение к системным функциям осуществляется посредством загрузки параметров</w:t>
      </w:r>
      <w:r>
        <w:t xml:space="preserve"> </w:t>
      </w:r>
      <w:r w:rsidRPr="007A09AF">
        <w:t>функции в регистры процессора и последующим вызовом программного прерывания</w:t>
      </w:r>
      <w:r>
        <w:t xml:space="preserve"> </w:t>
      </w:r>
      <w:r w:rsidRPr="007A09AF">
        <w:t xml:space="preserve">0x80. Обработчик этого прерывания, функция </w:t>
      </w:r>
      <w:r w:rsidRPr="007A09AF">
        <w:rPr>
          <w:i/>
        </w:rPr>
        <w:t>system_call</w:t>
      </w:r>
      <w:r w:rsidRPr="007A09AF">
        <w:t>, помещает параметры</w:t>
      </w:r>
      <w:r>
        <w:t xml:space="preserve"> вызова в сте</w:t>
      </w:r>
      <w:r w:rsidRPr="007A09AF">
        <w:t xml:space="preserve">к, извлекает из таблицы </w:t>
      </w:r>
      <w:r w:rsidRPr="007A09AF">
        <w:rPr>
          <w:i/>
        </w:rPr>
        <w:t>sys_call_table</w:t>
      </w:r>
      <w:r w:rsidRPr="007A09AF">
        <w:t xml:space="preserve"> адрес вызываемой системной</w:t>
      </w:r>
      <w:r>
        <w:t xml:space="preserve"> </w:t>
      </w:r>
      <w:r w:rsidRPr="007A09AF">
        <w:t>функции и передает управление по этому адресу.</w:t>
      </w:r>
      <w:r>
        <w:t xml:space="preserve"> </w:t>
      </w:r>
      <w:r w:rsidRPr="007A09AF">
        <w:t>Имея полный доступ к адресному пространству ядра, мы можем получить все</w:t>
      </w:r>
      <w:r>
        <w:t xml:space="preserve"> </w:t>
      </w:r>
      <w:r w:rsidRPr="007A09AF">
        <w:t>содержимое таблицы системных вызовов, т.е. адреса всех системных функций.</w:t>
      </w:r>
      <w:r>
        <w:t xml:space="preserve"> </w:t>
      </w:r>
      <w:r w:rsidRPr="007A09AF">
        <w:t>Изменив адрес любого системного вызова, мы, тем самым, осуществим его</w:t>
      </w:r>
      <w:r>
        <w:t xml:space="preserve"> </w:t>
      </w:r>
      <w:r w:rsidR="009F4DDB">
        <w:t>перехват.</w:t>
      </w:r>
    </w:p>
    <w:p w:rsidR="00BD2071" w:rsidRDefault="00553B56" w:rsidP="00BD2071">
      <w:pPr>
        <w:pStyle w:val="aff3"/>
      </w:pPr>
      <w:bookmarkStart w:id="9" w:name="_Toc469398422"/>
      <w:r>
        <w:lastRenderedPageBreak/>
        <w:t>1.6</w:t>
      </w:r>
      <w:r w:rsidR="00BD2071">
        <w:t>.2 Перехват с помощью загружаемого модуля ядра</w:t>
      </w:r>
      <w:bookmarkEnd w:id="9"/>
    </w:p>
    <w:p w:rsidR="00BD2071" w:rsidRDefault="003A25F1" w:rsidP="003A25F1">
      <w:pPr>
        <w:pStyle w:val="afb"/>
        <w:rPr>
          <w:shd w:val="clear" w:color="auto" w:fill="FFFFFF"/>
        </w:rPr>
      </w:pPr>
      <w:r w:rsidRPr="003A25F1">
        <w:rPr>
          <w:shd w:val="clear" w:color="auto" w:fill="FFFFFF"/>
        </w:rPr>
        <w:t>Для реализации модуля, перехватывающего системный вызов,</w:t>
      </w:r>
      <w:r w:rsidR="00121C42">
        <w:rPr>
          <w:shd w:val="clear" w:color="auto" w:fill="FFFFFF"/>
        </w:rPr>
        <w:t xml:space="preserve"> предлагается следующий алгоритм</w:t>
      </w:r>
      <w:r w:rsidRPr="003A25F1">
        <w:rPr>
          <w:shd w:val="clear" w:color="auto" w:fill="FFFFFF"/>
        </w:rPr>
        <w:t>:</w:t>
      </w:r>
    </w:p>
    <w:p w:rsidR="003A25F1" w:rsidRPr="003A25F1" w:rsidRDefault="003A25F1" w:rsidP="003A25F1">
      <w:pPr>
        <w:pStyle w:val="a"/>
      </w:pPr>
      <w:r w:rsidRPr="003A25F1">
        <w:t>сохранить указатель на оригинальный (исходный) вызов для возможности его восстановления;</w:t>
      </w:r>
    </w:p>
    <w:p w:rsidR="003A25F1" w:rsidRPr="003A25F1" w:rsidRDefault="003A25F1" w:rsidP="003A25F1">
      <w:pPr>
        <w:pStyle w:val="a"/>
      </w:pPr>
      <w:r w:rsidRPr="003A25F1">
        <w:t>создать функцию, реализующую новый системный вызов;</w:t>
      </w:r>
    </w:p>
    <w:p w:rsidR="003A25F1" w:rsidRPr="003A25F1" w:rsidRDefault="003A25F1" w:rsidP="003A25F1">
      <w:pPr>
        <w:pStyle w:val="a"/>
      </w:pPr>
      <w:r w:rsidRPr="003A25F1">
        <w:t xml:space="preserve">в таблице системных вызовов </w:t>
      </w:r>
      <w:r w:rsidRPr="009F4DDB">
        <w:rPr>
          <w:i/>
        </w:rPr>
        <w:t>sys_call_table</w:t>
      </w:r>
      <w:r w:rsidRPr="003A25F1">
        <w:t xml:space="preserve"> произвести замену вызовов, т.е. настроить соответствующий указатель на новый системный вызов;</w:t>
      </w:r>
    </w:p>
    <w:p w:rsidR="003A25F1" w:rsidRPr="003A25F1" w:rsidRDefault="003A25F1" w:rsidP="003A25F1">
      <w:pPr>
        <w:pStyle w:val="a"/>
      </w:pPr>
      <w:r w:rsidRPr="003A25F1">
        <w:t>по окончании работы (при выгрузке модуля) восстановить оригинальный системный вызов, используя ранее сохраненный указатель.</w:t>
      </w:r>
    </w:p>
    <w:p w:rsidR="00BC0833" w:rsidRDefault="00FB61F4" w:rsidP="00A44D3F">
      <w:pPr>
        <w:pStyle w:val="afb"/>
      </w:pPr>
      <w:r>
        <w:t>В</w:t>
      </w:r>
      <w:r w:rsidR="009F4DDB">
        <w:t xml:space="preserve"> данной работе используется перехват системного вызова </w:t>
      </w:r>
      <w:r w:rsidR="009F4DDB" w:rsidRPr="009F4DDB">
        <w:rPr>
          <w:i/>
          <w:lang w:val="en-US"/>
        </w:rPr>
        <w:t>execve</w:t>
      </w:r>
      <w:r w:rsidR="009F4DDB" w:rsidRPr="009F4DDB">
        <w:rPr>
          <w:i/>
        </w:rPr>
        <w:t>()</w:t>
      </w:r>
      <w:r w:rsidR="009F4DDB" w:rsidRPr="009F4DDB">
        <w:t xml:space="preserve"> </w:t>
      </w:r>
      <w:r w:rsidR="009F4DDB">
        <w:t>с помощью загружаемого модуля ядра.</w:t>
      </w:r>
    </w:p>
    <w:p w:rsidR="00A44D3F" w:rsidRDefault="00553B56" w:rsidP="00C77A20">
      <w:pPr>
        <w:pStyle w:val="aff0"/>
      </w:pPr>
      <w:bookmarkStart w:id="10" w:name="_Toc469398423"/>
      <w:r>
        <w:t>1.7</w:t>
      </w:r>
      <w:r w:rsidR="00A44D3F">
        <w:t xml:space="preserve"> Связь модуля ядра с приложением</w:t>
      </w:r>
      <w:bookmarkEnd w:id="10"/>
    </w:p>
    <w:p w:rsidR="00A44D3F" w:rsidRDefault="00C715FF" w:rsidP="00A44D3F">
      <w:pPr>
        <w:pStyle w:val="afb"/>
      </w:pPr>
      <w:r>
        <w:t>Для того</w:t>
      </w:r>
      <w:r w:rsidR="00FB515B">
        <w:t xml:space="preserve"> чтобы приложение могло отобразить информацию о запущенных программах, полученную в загружаемом модуле ядра, необходимо выбрать средство, с помощью которого приложение и модуль ядра смогут передавать друг другу информацию.</w:t>
      </w:r>
    </w:p>
    <w:p w:rsidR="00FB515B" w:rsidRDefault="00FB515B" w:rsidP="00A44D3F">
      <w:pPr>
        <w:pStyle w:val="afb"/>
      </w:pPr>
      <w:r>
        <w:t>Существует несколько возмож</w:t>
      </w:r>
      <w:r w:rsidR="00427222">
        <w:t>ных вариантов связи режима ядра и режима</w:t>
      </w:r>
      <w:r>
        <w:t xml:space="preserve"> пользователя:</w:t>
      </w:r>
    </w:p>
    <w:p w:rsidR="00FB515B" w:rsidRDefault="00FB515B" w:rsidP="00FB515B">
      <w:pPr>
        <w:pStyle w:val="a"/>
      </w:pPr>
      <w:r>
        <w:t>писать из модуля ядра напрямую в файл журнала запущенных программ, который будет считываться приложением;</w:t>
      </w:r>
    </w:p>
    <w:p w:rsidR="00FB515B" w:rsidRDefault="00FB515B" w:rsidP="00FB515B">
      <w:pPr>
        <w:pStyle w:val="a"/>
      </w:pPr>
      <w:r>
        <w:t>создать символьное псевдоустройство, в которое модуль ядра будет писать информацию, а приложение — считывать из него.</w:t>
      </w:r>
    </w:p>
    <w:p w:rsidR="00FB515B" w:rsidRDefault="00FB515B" w:rsidP="00FB515B">
      <w:pPr>
        <w:pStyle w:val="a"/>
      </w:pPr>
      <w:r>
        <w:t>использовать механизм сокетов для связи модуля и приложения.</w:t>
      </w:r>
    </w:p>
    <w:p w:rsidR="002A771D" w:rsidRPr="00C512FD" w:rsidRDefault="00C512FD" w:rsidP="00C512FD">
      <w:pPr>
        <w:pStyle w:val="afb"/>
        <w:ind w:firstLine="0"/>
      </w:pPr>
      <w:r>
        <w:t>В этой работе используется механизм сокетов.</w:t>
      </w:r>
    </w:p>
    <w:p w:rsidR="002A771D" w:rsidRDefault="002A771D" w:rsidP="002A771D">
      <w:pPr>
        <w:pStyle w:val="afb"/>
      </w:pPr>
    </w:p>
    <w:p w:rsidR="005B470E" w:rsidRDefault="005B470E" w:rsidP="002A771D">
      <w:pPr>
        <w:pStyle w:val="afa"/>
      </w:pPr>
      <w:bookmarkStart w:id="11" w:name="_Toc469398424"/>
      <w:r>
        <w:lastRenderedPageBreak/>
        <w:t>2 Конструкторский раздел</w:t>
      </w:r>
      <w:bookmarkEnd w:id="11"/>
    </w:p>
    <w:p w:rsidR="00E3138D" w:rsidRDefault="00E3138D" w:rsidP="00E3138D">
      <w:pPr>
        <w:pStyle w:val="afb"/>
      </w:pPr>
      <w:r>
        <w:t>Программный комплекс в данной курсовой работе состоит из трёх частей:</w:t>
      </w:r>
    </w:p>
    <w:p w:rsidR="00E3138D" w:rsidRDefault="00E3138D" w:rsidP="00E3138D">
      <w:pPr>
        <w:pStyle w:val="a"/>
      </w:pPr>
      <w:r>
        <w:t>приложение с графическим интерф</w:t>
      </w:r>
      <w:r w:rsidR="00427222">
        <w:t>ейсом, работающее в режиме</w:t>
      </w:r>
      <w:r>
        <w:t xml:space="preserve"> пользователя и отображающее информацию о системе;</w:t>
      </w:r>
    </w:p>
    <w:p w:rsidR="00E3138D" w:rsidRDefault="00E3138D" w:rsidP="00E3138D">
      <w:pPr>
        <w:pStyle w:val="a"/>
      </w:pPr>
      <w:r>
        <w:t>прог</w:t>
      </w:r>
      <w:r w:rsidR="00427222">
        <w:t>рамма, работающая в режиме</w:t>
      </w:r>
      <w:r>
        <w:t xml:space="preserve"> пользователя, связанная с модулем ядра и ведущая журнал запущенных программ;</w:t>
      </w:r>
    </w:p>
    <w:p w:rsidR="006B0962" w:rsidRDefault="00E3138D" w:rsidP="00C61B1C">
      <w:pPr>
        <w:pStyle w:val="a"/>
      </w:pPr>
      <w:r>
        <w:t xml:space="preserve">загружаемый модуль ядра, непосредственно осуществляющий перехват системного вызова </w:t>
      </w:r>
      <w:r w:rsidRPr="00E103BD">
        <w:rPr>
          <w:i/>
          <w:lang w:val="en-US"/>
        </w:rPr>
        <w:t>execve</w:t>
      </w:r>
      <w:r w:rsidRPr="00E103BD">
        <w:rPr>
          <w:i/>
        </w:rPr>
        <w:t>()</w:t>
      </w:r>
      <w:r w:rsidRPr="00E3138D">
        <w:t xml:space="preserve"> </w:t>
      </w:r>
      <w:r w:rsidR="0000754E">
        <w:t xml:space="preserve">и отправляющий </w:t>
      </w:r>
      <w:r>
        <w:t>информацию в программу</w:t>
      </w:r>
      <w:r w:rsidR="00682113">
        <w:t>-посредника</w:t>
      </w:r>
      <w:r>
        <w:t>.</w:t>
      </w:r>
    </w:p>
    <w:p w:rsidR="009F7B2A" w:rsidRDefault="006A1961" w:rsidP="003C776D">
      <w:pPr>
        <w:pStyle w:val="aff0"/>
      </w:pPr>
      <w:bookmarkStart w:id="12" w:name="_Toc469398425"/>
      <w:r w:rsidRPr="006A1961">
        <w:t>2</w:t>
      </w:r>
      <w:r w:rsidR="002F0CE1">
        <w:t>.1</w:t>
      </w:r>
      <w:r w:rsidR="003C776D">
        <w:t xml:space="preserve"> </w:t>
      </w:r>
      <w:r w:rsidR="000763CC">
        <w:t xml:space="preserve">Алгоритм работы </w:t>
      </w:r>
      <w:r w:rsidR="003C776D">
        <w:t>приложения с пользовательским интерфейсом</w:t>
      </w:r>
      <w:bookmarkEnd w:id="12"/>
    </w:p>
    <w:p w:rsidR="006B0962" w:rsidRDefault="0068244E" w:rsidP="006B0962">
      <w:pPr>
        <w:pStyle w:val="afb"/>
      </w:pPr>
      <w:r>
        <w:t>Приложение состоит из четырёх</w:t>
      </w:r>
      <w:r w:rsidR="00E103BD">
        <w:t xml:space="preserve"> основных процедур:</w:t>
      </w:r>
    </w:p>
    <w:p w:rsidR="00E103BD" w:rsidRDefault="00E103BD" w:rsidP="00E103BD">
      <w:pPr>
        <w:pStyle w:val="a"/>
      </w:pPr>
      <w:r>
        <w:t>обновление информации о состоянии системы;</w:t>
      </w:r>
    </w:p>
    <w:p w:rsidR="00E103BD" w:rsidRDefault="00E103BD" w:rsidP="00E103BD">
      <w:pPr>
        <w:pStyle w:val="a"/>
      </w:pPr>
      <w:r>
        <w:t>обн</w:t>
      </w:r>
      <w:r w:rsidR="00B65B17">
        <w:t xml:space="preserve">овление информации о </w:t>
      </w:r>
      <w:r>
        <w:t>процессах;</w:t>
      </w:r>
    </w:p>
    <w:p w:rsidR="00CF5874" w:rsidRDefault="00CF5874" w:rsidP="00E103BD">
      <w:pPr>
        <w:pStyle w:val="a"/>
      </w:pPr>
      <w:r>
        <w:t>обновление журнала запущенных программ;</w:t>
      </w:r>
    </w:p>
    <w:p w:rsidR="0068244E" w:rsidRDefault="0068244E" w:rsidP="00E103BD">
      <w:pPr>
        <w:pStyle w:val="a"/>
      </w:pPr>
      <w:r>
        <w:t xml:space="preserve">завершение </w:t>
      </w:r>
      <w:r w:rsidR="00CF5874">
        <w:t>процесса по выбору пользователя.</w:t>
      </w:r>
    </w:p>
    <w:p w:rsidR="00B43D80" w:rsidRDefault="00B43D80" w:rsidP="00B43D80">
      <w:pPr>
        <w:pStyle w:val="afb"/>
      </w:pPr>
      <w:r>
        <w:t>Каждая из этих процедур запускается через определённые промежутки времени. Тогда схема алгоритма работы этого приложения может быть представлена в</w:t>
      </w:r>
      <w:r w:rsidR="009F56FB">
        <w:t xml:space="preserve"> виде, изображённом на рисунке 5</w:t>
      </w:r>
      <w:r>
        <w:t>.</w:t>
      </w:r>
    </w:p>
    <w:p w:rsidR="00D939A8" w:rsidRDefault="006A1961" w:rsidP="00D939A8">
      <w:pPr>
        <w:pStyle w:val="afb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118110</wp:posOffset>
            </wp:positionV>
            <wp:extent cx="3553460" cy="7229475"/>
            <wp:effectExtent l="19050" t="0" r="8890" b="0"/>
            <wp:wrapTopAndBottom/>
            <wp:docPr id="7" name="Рисунок 6" descr="gui_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ap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228" w:rsidRPr="00006228" w:rsidRDefault="002F0CE1" w:rsidP="00D939A8">
      <w:pPr>
        <w:pStyle w:val="afb"/>
        <w:ind w:firstLine="0"/>
        <w:jc w:val="center"/>
      </w:pPr>
      <w:r>
        <w:t>Рис. 5</w:t>
      </w:r>
      <w:r w:rsidR="00006228">
        <w:t>. Схема алгоритма работы приложения</w:t>
      </w:r>
      <w:r w:rsidR="00AB3CAF">
        <w:t xml:space="preserve"> с пользовательским интерфейсом</w:t>
      </w:r>
      <w:r w:rsidR="00006228">
        <w:t>.</w:t>
      </w:r>
    </w:p>
    <w:p w:rsidR="00A72B98" w:rsidRDefault="004041DF" w:rsidP="00C715FF">
      <w:pPr>
        <w:pStyle w:val="aff0"/>
      </w:pPr>
      <w:bookmarkStart w:id="13" w:name="_Toc469398426"/>
      <w:r>
        <w:lastRenderedPageBreak/>
        <w:t>2.2</w:t>
      </w:r>
      <w:r w:rsidR="007868DF">
        <w:t xml:space="preserve"> Алгоритм работы</w:t>
      </w:r>
      <w:r w:rsidR="00C715FF">
        <w:t xml:space="preserve"> программы-посредни</w:t>
      </w:r>
      <w:r w:rsidR="00C64FD4">
        <w:t xml:space="preserve">ка между </w:t>
      </w:r>
      <w:r w:rsidR="00C715FF">
        <w:t>приложением и модулем ядра</w:t>
      </w:r>
      <w:bookmarkEnd w:id="13"/>
    </w:p>
    <w:p w:rsidR="00C715FF" w:rsidRPr="001E2B97" w:rsidRDefault="00006228" w:rsidP="001E2B97">
      <w:pPr>
        <w:pStyle w:val="afb"/>
      </w:pPr>
      <w:r w:rsidRPr="001E2B97">
        <w:t>Для взаимодействия между приложением и модулем ядра создана программа-посредник, принимающая сообщения от модуля ядра и записывающая их в файл журнала запущенных программ. Приложение в свою очередь обновляет информацию о запущенных программах, считывая файл журнала через определённые промежутки времени.</w:t>
      </w:r>
    </w:p>
    <w:p w:rsidR="00006228" w:rsidRDefault="00EA3B88" w:rsidP="00743D9F">
      <w:pPr>
        <w:pStyle w:val="afb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672465</wp:posOffset>
            </wp:positionH>
            <wp:positionV relativeFrom="paragraph">
              <wp:posOffset>1239520</wp:posOffset>
            </wp:positionV>
            <wp:extent cx="4398010" cy="4251325"/>
            <wp:effectExtent l="19050" t="0" r="2540" b="0"/>
            <wp:wrapTopAndBottom/>
            <wp:docPr id="9" name="Рисунок 8" descr="middle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dlewar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638">
        <w:t>Схема алгоритма работы</w:t>
      </w:r>
      <w:r w:rsidR="001E2B97" w:rsidRPr="001E2B97">
        <w:t xml:space="preserve"> программы</w:t>
      </w:r>
      <w:r w:rsidR="005C3638">
        <w:t>-посредника представлена на рисунке 6</w:t>
      </w:r>
      <w:r w:rsidR="001E2B97" w:rsidRPr="001E2B97">
        <w:t>.</w:t>
      </w:r>
    </w:p>
    <w:p w:rsidR="005C3638" w:rsidRDefault="005C3638" w:rsidP="002D2519">
      <w:pPr>
        <w:pStyle w:val="afb"/>
        <w:jc w:val="center"/>
      </w:pPr>
    </w:p>
    <w:p w:rsidR="00CD541E" w:rsidRDefault="005C3638" w:rsidP="005C3638">
      <w:pPr>
        <w:pStyle w:val="afb"/>
        <w:jc w:val="center"/>
      </w:pPr>
      <w:r>
        <w:t>Рис. 6</w:t>
      </w:r>
      <w:r w:rsidR="002D2519">
        <w:t>. Схема алгоритма работы программы-посредника.</w:t>
      </w:r>
    </w:p>
    <w:p w:rsidR="00CD541E" w:rsidRDefault="00B810E4" w:rsidP="00CD541E">
      <w:pPr>
        <w:pStyle w:val="aff0"/>
      </w:pPr>
      <w:bookmarkStart w:id="14" w:name="_Toc469398427"/>
      <w:r>
        <w:lastRenderedPageBreak/>
        <w:t>2</w:t>
      </w:r>
      <w:r w:rsidR="003342E1">
        <w:t>.3</w:t>
      </w:r>
      <w:r w:rsidR="003F4C65">
        <w:t xml:space="preserve"> Загружаемый модуль</w:t>
      </w:r>
      <w:r w:rsidR="00CD541E">
        <w:t xml:space="preserve"> ядра</w:t>
      </w:r>
      <w:bookmarkEnd w:id="14"/>
    </w:p>
    <w:p w:rsidR="0041162E" w:rsidRDefault="00F6297D" w:rsidP="00CD541E">
      <w:pPr>
        <w:pStyle w:val="afb"/>
      </w:pPr>
      <w:r>
        <w:t xml:space="preserve">Загружаемый модуль ядра выполняет функцию перехвата системного вызова </w:t>
      </w:r>
      <w:r w:rsidRPr="00F6297D">
        <w:rPr>
          <w:i/>
          <w:lang w:val="en-US"/>
        </w:rPr>
        <w:t>exec</w:t>
      </w:r>
      <w:r w:rsidRPr="00F6297D">
        <w:rPr>
          <w:i/>
        </w:rPr>
        <w:t>()</w:t>
      </w:r>
      <w:r>
        <w:rPr>
          <w:i/>
        </w:rPr>
        <w:t xml:space="preserve">. </w:t>
      </w:r>
      <w:r w:rsidR="0041162E">
        <w:t xml:space="preserve">При загрузке в ядро модуль заменяет оригинальный системный вызов </w:t>
      </w:r>
      <w:r w:rsidR="0041162E" w:rsidRPr="00F6297D">
        <w:rPr>
          <w:i/>
          <w:lang w:val="en-US"/>
        </w:rPr>
        <w:t>exec</w:t>
      </w:r>
      <w:r w:rsidR="0041162E" w:rsidRPr="00F6297D">
        <w:rPr>
          <w:i/>
        </w:rPr>
        <w:t>()</w:t>
      </w:r>
      <w:r w:rsidR="0041162E">
        <w:t xml:space="preserve"> в таблице системных вызовов </w:t>
      </w:r>
      <w:r w:rsidR="0041162E" w:rsidRPr="0041162E">
        <w:rPr>
          <w:i/>
          <w:lang w:val="en-US"/>
        </w:rPr>
        <w:t>sys</w:t>
      </w:r>
      <w:r w:rsidR="0041162E" w:rsidRPr="0041162E">
        <w:rPr>
          <w:i/>
        </w:rPr>
        <w:t>_</w:t>
      </w:r>
      <w:r w:rsidR="0041162E" w:rsidRPr="0041162E">
        <w:rPr>
          <w:i/>
          <w:lang w:val="en-US"/>
        </w:rPr>
        <w:t>call</w:t>
      </w:r>
      <w:r w:rsidR="0041162E" w:rsidRPr="0041162E">
        <w:rPr>
          <w:i/>
        </w:rPr>
        <w:t>_</w:t>
      </w:r>
      <w:r w:rsidR="0041162E" w:rsidRPr="0041162E">
        <w:rPr>
          <w:i/>
          <w:lang w:val="en-US"/>
        </w:rPr>
        <w:t>table</w:t>
      </w:r>
      <w:r w:rsidR="0041162E" w:rsidRPr="0041162E">
        <w:rPr>
          <w:i/>
        </w:rPr>
        <w:t xml:space="preserve"> </w:t>
      </w:r>
      <w:r w:rsidR="0041162E">
        <w:t>на изменённый системный вызов. Отличие состоит в том, что перед вызовом оригинального системного вызова внутри изменённого вызова происходит формирование и отправка сообщения о запуске новой программы со всеми необходимыми данными. Для пол</w:t>
      </w:r>
      <w:r w:rsidR="00D73FAD">
        <w:t>ного описания модуля ядра приведём алгоритмы инициализации и деинициализации</w:t>
      </w:r>
      <w:r w:rsidR="0041162E">
        <w:t xml:space="preserve"> модуля, а также</w:t>
      </w:r>
      <w:r w:rsidR="00D73FAD">
        <w:t xml:space="preserve"> алгоритм</w:t>
      </w:r>
      <w:r w:rsidR="00CA5145">
        <w:t xml:space="preserve"> работы</w:t>
      </w:r>
      <w:r w:rsidR="0041162E">
        <w:t xml:space="preserve"> и</w:t>
      </w:r>
      <w:r w:rsidR="00D73FAD">
        <w:t>зменённого системного</w:t>
      </w:r>
      <w:r w:rsidR="0041162E">
        <w:t xml:space="preserve"> вызов</w:t>
      </w:r>
      <w:r w:rsidR="00D73FAD">
        <w:t>а</w:t>
      </w:r>
      <w:r w:rsidR="00A74A45" w:rsidRPr="00A74A45">
        <w:t xml:space="preserve"> </w:t>
      </w:r>
      <w:r w:rsidR="00A74A45" w:rsidRPr="00A74A45">
        <w:rPr>
          <w:i/>
          <w:lang w:val="en-US"/>
        </w:rPr>
        <w:t>execve</w:t>
      </w:r>
      <w:r w:rsidR="00A74A45" w:rsidRPr="00A74A45">
        <w:rPr>
          <w:i/>
        </w:rPr>
        <w:t>()</w:t>
      </w:r>
      <w:r w:rsidR="0041162E" w:rsidRPr="00A74A45">
        <w:rPr>
          <w:i/>
        </w:rPr>
        <w:t>.</w:t>
      </w:r>
    </w:p>
    <w:p w:rsidR="00BD4044" w:rsidRDefault="008201E0" w:rsidP="00BD4044">
      <w:pPr>
        <w:pStyle w:val="afb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2204720</wp:posOffset>
            </wp:positionH>
            <wp:positionV relativeFrom="paragraph">
              <wp:posOffset>485775</wp:posOffset>
            </wp:positionV>
            <wp:extent cx="1517015" cy="4838700"/>
            <wp:effectExtent l="19050" t="0" r="6985" b="0"/>
            <wp:wrapTopAndBottom/>
            <wp:docPr id="10" name="Рисунок 9" descr="lkm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km_loa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7A5">
        <w:t>Схема алгоритма инициализации</w:t>
      </w:r>
      <w:r w:rsidR="0041162E">
        <w:t xml:space="preserve"> </w:t>
      </w:r>
      <w:r w:rsidR="00BA07A5">
        <w:t>модуля представлена на рисунке 7</w:t>
      </w:r>
      <w:r w:rsidR="0041162E">
        <w:t>.</w:t>
      </w:r>
    </w:p>
    <w:p w:rsidR="00BD4044" w:rsidRDefault="00BD4044" w:rsidP="00BD4044">
      <w:pPr>
        <w:jc w:val="center"/>
      </w:pPr>
    </w:p>
    <w:p w:rsidR="00B62D56" w:rsidRPr="000302CB" w:rsidRDefault="00BA07A5" w:rsidP="00095F63">
      <w:pPr>
        <w:jc w:val="center"/>
      </w:pPr>
      <w:r>
        <w:t>Рис. 7. Схема алгоритма инициализации</w:t>
      </w:r>
      <w:r w:rsidR="00BD4044">
        <w:t xml:space="preserve"> модуля ядра.</w:t>
      </w:r>
    </w:p>
    <w:p w:rsidR="00B62D56" w:rsidRDefault="00BE50C7" w:rsidP="00B62D56">
      <w:pPr>
        <w:pStyle w:val="afb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2038985</wp:posOffset>
            </wp:positionH>
            <wp:positionV relativeFrom="paragraph">
              <wp:posOffset>899160</wp:posOffset>
            </wp:positionV>
            <wp:extent cx="1390650" cy="6296025"/>
            <wp:effectExtent l="19050" t="0" r="0" b="0"/>
            <wp:wrapTopAndBottom/>
            <wp:docPr id="16" name="Рисунок 11" descr="lkm_sys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km_syscal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D56">
        <w:t>Схема алгоритма</w:t>
      </w:r>
      <w:r w:rsidR="00CA5145">
        <w:t xml:space="preserve"> работы</w:t>
      </w:r>
      <w:r w:rsidR="00B62D56">
        <w:t xml:space="preserve"> изменённого системного в</w:t>
      </w:r>
      <w:r w:rsidR="00BA07A5">
        <w:t>ызова</w:t>
      </w:r>
      <w:r w:rsidR="00A74A45" w:rsidRPr="00A74A45">
        <w:t xml:space="preserve"> </w:t>
      </w:r>
      <w:r w:rsidR="00A74A45" w:rsidRPr="00A74A45">
        <w:rPr>
          <w:i/>
          <w:lang w:val="en-US"/>
        </w:rPr>
        <w:t>execve</w:t>
      </w:r>
      <w:r w:rsidR="00A74A45" w:rsidRPr="00A74A45">
        <w:rPr>
          <w:i/>
        </w:rPr>
        <w:t>()</w:t>
      </w:r>
      <w:r w:rsidR="00BA07A5">
        <w:t xml:space="preserve"> представлена на рисунке 8</w:t>
      </w:r>
      <w:r w:rsidR="00B62D56">
        <w:t>.</w:t>
      </w:r>
    </w:p>
    <w:p w:rsidR="00B62D56" w:rsidRDefault="00B62D56" w:rsidP="00B62D56">
      <w:pPr>
        <w:pStyle w:val="afb"/>
      </w:pPr>
    </w:p>
    <w:p w:rsidR="00B62D56" w:rsidRDefault="00BA07A5" w:rsidP="00BE50C7">
      <w:pPr>
        <w:pStyle w:val="afb"/>
        <w:ind w:firstLine="0"/>
      </w:pPr>
      <w:r>
        <w:t>Рис. 8</w:t>
      </w:r>
      <w:r w:rsidR="00B62D56">
        <w:t>. Схема алгоритма</w:t>
      </w:r>
      <w:r w:rsidR="00CA5145">
        <w:t xml:space="preserve"> работы</w:t>
      </w:r>
      <w:r w:rsidR="00B62D56">
        <w:t xml:space="preserve"> изменённого системного вызова</w:t>
      </w:r>
      <w:r w:rsidR="00A74A45">
        <w:t xml:space="preserve"> </w:t>
      </w:r>
      <w:r w:rsidR="00A74A45" w:rsidRPr="00A74A45">
        <w:rPr>
          <w:i/>
          <w:lang w:val="en-US"/>
        </w:rPr>
        <w:t>execve</w:t>
      </w:r>
      <w:r w:rsidR="00A74A45" w:rsidRPr="00A74A45">
        <w:rPr>
          <w:i/>
        </w:rPr>
        <w:t>()</w:t>
      </w:r>
      <w:r w:rsidR="00B62D56" w:rsidRPr="00A74A45">
        <w:rPr>
          <w:i/>
        </w:rPr>
        <w:t>.</w:t>
      </w:r>
    </w:p>
    <w:p w:rsidR="009E459A" w:rsidRPr="000302CB" w:rsidRDefault="009E459A" w:rsidP="006907D7">
      <w:pPr>
        <w:pStyle w:val="afb"/>
      </w:pPr>
    </w:p>
    <w:p w:rsidR="006E246B" w:rsidRDefault="009E459A" w:rsidP="006907D7">
      <w:pPr>
        <w:pStyle w:val="afb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2120265</wp:posOffset>
            </wp:positionH>
            <wp:positionV relativeFrom="paragraph">
              <wp:posOffset>1261110</wp:posOffset>
            </wp:positionV>
            <wp:extent cx="1800860" cy="4819650"/>
            <wp:effectExtent l="19050" t="0" r="8890" b="0"/>
            <wp:wrapTopAndBottom/>
            <wp:docPr id="11" name="Рисунок 10" descr="lkm_u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km_unloa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D9F">
        <w:t>Схема алгоритма деинициализации</w:t>
      </w:r>
      <w:r w:rsidR="006E246B">
        <w:t xml:space="preserve"> модул</w:t>
      </w:r>
      <w:r w:rsidR="00743D9F">
        <w:t>я ядра представлена на рисунке 9</w:t>
      </w:r>
      <w:r w:rsidR="006E246B">
        <w:t>.</w:t>
      </w:r>
    </w:p>
    <w:p w:rsidR="009E459A" w:rsidRPr="000302CB" w:rsidRDefault="003B49E4" w:rsidP="003B49E4">
      <w:pPr>
        <w:pStyle w:val="afb"/>
        <w:jc w:val="center"/>
      </w:pPr>
      <w:r>
        <w:br/>
      </w:r>
    </w:p>
    <w:p w:rsidR="00B62D56" w:rsidRDefault="00036AE3" w:rsidP="009E459A">
      <w:pPr>
        <w:pStyle w:val="afb"/>
        <w:jc w:val="center"/>
      </w:pPr>
      <w:r>
        <w:t xml:space="preserve">Рис. 9. Схема алгоритма </w:t>
      </w:r>
      <w:r w:rsidR="00067519">
        <w:t>д</w:t>
      </w:r>
      <w:r w:rsidR="00944F8C">
        <w:t>е</w:t>
      </w:r>
      <w:r w:rsidR="00067519">
        <w:t xml:space="preserve">инициализации </w:t>
      </w:r>
      <w:r>
        <w:t>модуля ядра.</w:t>
      </w:r>
    </w:p>
    <w:p w:rsidR="00B62D56" w:rsidRDefault="00B62D56" w:rsidP="00B62D56">
      <w:pPr>
        <w:pStyle w:val="afb"/>
        <w:jc w:val="center"/>
      </w:pPr>
    </w:p>
    <w:p w:rsidR="00B62D56" w:rsidRDefault="00B62D56" w:rsidP="00B62D56">
      <w:pPr>
        <w:pStyle w:val="afb"/>
        <w:jc w:val="center"/>
      </w:pPr>
    </w:p>
    <w:p w:rsidR="00B62D56" w:rsidRDefault="00B62D56" w:rsidP="00B62D56">
      <w:pPr>
        <w:pStyle w:val="afb"/>
        <w:jc w:val="center"/>
      </w:pPr>
    </w:p>
    <w:p w:rsidR="00C61B1C" w:rsidRDefault="003342E1" w:rsidP="00B62D56">
      <w:pPr>
        <w:pStyle w:val="aff0"/>
      </w:pPr>
      <w:bookmarkStart w:id="15" w:name="_Toc469398428"/>
      <w:r>
        <w:lastRenderedPageBreak/>
        <w:t>2.4</w:t>
      </w:r>
      <w:r w:rsidR="00C61B1C">
        <w:t xml:space="preserve"> Схема взаимодействия модулей программы</w:t>
      </w:r>
      <w:bookmarkEnd w:id="15"/>
    </w:p>
    <w:p w:rsidR="00C61B1C" w:rsidRDefault="00C61B1C" w:rsidP="00C61B1C">
      <w:pPr>
        <w:pStyle w:val="afb"/>
      </w:pPr>
      <w:r>
        <w:t>Общая схема взаимодействия модулей про</w:t>
      </w:r>
      <w:r w:rsidR="003342E1">
        <w:t>граммы представлена на рисунке 10</w:t>
      </w:r>
      <w:r>
        <w:t>.</w:t>
      </w:r>
    </w:p>
    <w:p w:rsidR="00C61B1C" w:rsidRDefault="00536035" w:rsidP="00C61B1C">
      <w:pPr>
        <w:pStyle w:val="afb"/>
      </w:pPr>
      <w:r>
        <w:rPr>
          <w:noProof/>
        </w:rPr>
        <w:pict>
          <v:rect id="_x0000_s1036" style="position:absolute;left:0;text-align:left;margin-left:-3.3pt;margin-top:24.7pt;width:241.5pt;height:224.25pt;z-index:251681792">
            <v:textbox>
              <w:txbxContent>
                <w:p w:rsidR="00D65875" w:rsidRDefault="00D65875" w:rsidP="00C61B1C">
                  <w:pPr>
                    <w:jc w:val="center"/>
                  </w:pPr>
                  <w:r>
                    <w:t>Режим пользователя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9" style="position:absolute;left:0;text-align:left;margin-left:81.45pt;margin-top:174.7pt;width:83.25pt;height:69pt;z-index:251684864">
            <v:textbox>
              <w:txbxContent>
                <w:p w:rsidR="00D65875" w:rsidRDefault="00D65875" w:rsidP="00C61B1C">
                  <w:pPr>
                    <w:jc w:val="center"/>
                  </w:pPr>
                  <w:r w:rsidRPr="009C462C">
                    <w:rPr>
                      <w:sz w:val="24"/>
                      <w:szCs w:val="24"/>
                    </w:rPr>
                    <w:t xml:space="preserve">Файл журнала запущенных </w:t>
                  </w:r>
                  <w:r>
                    <w:rPr>
                      <w:sz w:val="24"/>
                      <w:szCs w:val="24"/>
                    </w:rPr>
                    <w:t>программ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7" style="position:absolute;left:0;text-align:left;margin-left:2.7pt;margin-top:62.2pt;width:98.25pt;height:78pt;z-index:251682816">
            <v:textbox>
              <w:txbxContent>
                <w:p w:rsidR="00D65875" w:rsidRPr="00B96D99" w:rsidRDefault="00D65875" w:rsidP="00C61B1C">
                  <w:pPr>
                    <w:jc w:val="center"/>
                    <w:rPr>
                      <w:sz w:val="24"/>
                      <w:szCs w:val="24"/>
                    </w:rPr>
                  </w:pPr>
                  <w:r w:rsidRPr="00B96D99">
                    <w:rPr>
                      <w:sz w:val="24"/>
                      <w:szCs w:val="24"/>
                    </w:rPr>
                    <w:t xml:space="preserve">Приложение. </w:t>
                  </w:r>
                  <w:r w:rsidRPr="00B96D99">
                    <w:rPr>
                      <w:sz w:val="24"/>
                      <w:szCs w:val="24"/>
                      <w:lang w:val="en-US"/>
                    </w:rPr>
                    <w:t>GUI</w:t>
                  </w:r>
                  <w:r w:rsidRPr="00B96D99">
                    <w:rPr>
                      <w:sz w:val="24"/>
                      <w:szCs w:val="24"/>
                    </w:rPr>
                    <w:t>. Отображение информации пользователю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0" style="position:absolute;left:0;text-align:left;margin-left:250.2pt;margin-top:36.7pt;width:241.5pt;height:194.25pt;z-index:251685888">
            <v:textbox>
              <w:txbxContent>
                <w:p w:rsidR="00D65875" w:rsidRPr="009C462C" w:rsidRDefault="00D65875" w:rsidP="00C61B1C">
                  <w:pPr>
                    <w:jc w:val="center"/>
                  </w:pPr>
                  <w:r>
                    <w:t>Режим ядра</w:t>
                  </w:r>
                </w:p>
              </w:txbxContent>
            </v:textbox>
          </v:rect>
        </w:pict>
      </w:r>
    </w:p>
    <w:p w:rsidR="00C61B1C" w:rsidRDefault="00536035" w:rsidP="00C61B1C">
      <w:pPr>
        <w:pStyle w:val="afb"/>
      </w:pPr>
      <w:r>
        <w:rPr>
          <w:noProof/>
        </w:rPr>
        <w:pict>
          <v:rect id="_x0000_s1038" style="position:absolute;left:0;text-align:left;margin-left:142.2pt;margin-top:24.05pt;width:84.75pt;height:84.75pt;z-index:251683840">
            <v:textbox>
              <w:txbxContent>
                <w:p w:rsidR="00D65875" w:rsidRPr="009C462C" w:rsidRDefault="00D65875" w:rsidP="00C61B1C">
                  <w:pPr>
                    <w:jc w:val="center"/>
                    <w:rPr>
                      <w:sz w:val="24"/>
                      <w:szCs w:val="24"/>
                    </w:rPr>
                  </w:pPr>
                  <w:r w:rsidRPr="009C462C">
                    <w:rPr>
                      <w:sz w:val="24"/>
                      <w:szCs w:val="24"/>
                    </w:rPr>
                    <w:t xml:space="preserve">Программа. </w:t>
                  </w:r>
                  <w:r>
                    <w:rPr>
                      <w:sz w:val="24"/>
                      <w:szCs w:val="24"/>
                    </w:rPr>
                    <w:t>Принимает сообщения от модуля ядра</w:t>
                  </w:r>
                </w:p>
              </w:txbxContent>
            </v:textbox>
          </v:rect>
        </w:pict>
      </w:r>
    </w:p>
    <w:p w:rsidR="00C61B1C" w:rsidRDefault="00536035" w:rsidP="00C61B1C">
      <w:pPr>
        <w:pStyle w:val="afb"/>
      </w:pP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8" type="#_x0000_t34" style="position:absolute;left:0;text-align:left;margin-left:226.95pt;margin-top:24.5pt;width:98.25pt;height:39.4pt;rotation:180;z-index:251695104" o:connectortype="elbow" adj="10795,-159752,-90192">
            <v:stroke endarrow="block"/>
          </v:shape>
        </w:pict>
      </w:r>
      <w:r>
        <w:rPr>
          <w:noProof/>
        </w:rPr>
        <w:pict>
          <v:rect id="_x0000_s1041" style="position:absolute;left:0;text-align:left;margin-left:325.2pt;margin-top:7.65pt;width:102pt;height:123.35pt;z-index:251686912">
            <v:textbox>
              <w:txbxContent>
                <w:p w:rsidR="00D65875" w:rsidRPr="009C462C" w:rsidRDefault="00D65875" w:rsidP="00C61B1C">
                  <w:pPr>
                    <w:jc w:val="center"/>
                  </w:pPr>
                  <w:r>
                    <w:t xml:space="preserve">Загружаемый модуль ядра, реализующий перехват системного вызова </w:t>
                  </w:r>
                  <w:r w:rsidRPr="009C462C">
                    <w:rPr>
                      <w:i/>
                      <w:lang w:val="en-US"/>
                    </w:rPr>
                    <w:t>execve</w:t>
                  </w:r>
                  <w:r w:rsidRPr="00447F1A">
                    <w:rPr>
                      <w:i/>
                    </w:rPr>
                    <w:t>()</w:t>
                  </w:r>
                </w:p>
              </w:txbxContent>
            </v:textbox>
          </v:rect>
        </w:pict>
      </w:r>
    </w:p>
    <w:p w:rsidR="00C61B1C" w:rsidRPr="009C462C" w:rsidRDefault="00C61B1C" w:rsidP="00C61B1C"/>
    <w:p w:rsidR="00C61B1C" w:rsidRPr="009C462C" w:rsidRDefault="00536035" w:rsidP="00C61B1C">
      <w:r>
        <w:rPr>
          <w:noProof/>
        </w:rPr>
        <w:pict>
          <v:shape id="_x0000_s1046" type="#_x0000_t34" style="position:absolute;margin-left:27.65pt;margin-top:22.95pt;width:67.1pt;height:40.5pt;rotation:270;flip:x;z-index:251693056" o:connectortype="elbow" adj="-65,191200,-53598">
            <v:stroke endarrow="block"/>
          </v:shape>
        </w:pict>
      </w:r>
    </w:p>
    <w:p w:rsidR="00C61B1C" w:rsidRPr="009C462C" w:rsidRDefault="00536035" w:rsidP="00C61B1C">
      <w:r>
        <w:rPr>
          <w:noProof/>
        </w:rPr>
        <w:pict>
          <v:shape id="_x0000_s1047" type="#_x0000_t34" style="position:absolute;margin-left:148.8pt;margin-top:16.2pt;width:64.1pt;height:32.25pt;rotation:90;z-index:251694080" o:connectortype="elbow" adj="21684,-199691,-95027">
            <v:stroke endarrow="block"/>
          </v:shape>
        </w:pict>
      </w:r>
    </w:p>
    <w:p w:rsidR="00C61B1C" w:rsidRPr="009C462C" w:rsidRDefault="00C61B1C" w:rsidP="00C61B1C"/>
    <w:p w:rsidR="00C61B1C" w:rsidRPr="009C462C" w:rsidRDefault="00C61B1C" w:rsidP="00C61B1C"/>
    <w:p w:rsidR="00C61B1C" w:rsidRPr="009C462C" w:rsidRDefault="00C61B1C" w:rsidP="00C61B1C"/>
    <w:p w:rsidR="00C61B1C" w:rsidRPr="009C462C" w:rsidRDefault="00C61B1C" w:rsidP="00C61B1C"/>
    <w:p w:rsidR="00C61B1C" w:rsidRPr="009C462C" w:rsidRDefault="00C61B1C" w:rsidP="00C61B1C"/>
    <w:p w:rsidR="00C61B1C" w:rsidRPr="009C462C" w:rsidRDefault="00C61B1C" w:rsidP="00C61B1C"/>
    <w:p w:rsidR="00C61B1C" w:rsidRPr="009C462C" w:rsidRDefault="00C61B1C" w:rsidP="00C61B1C"/>
    <w:p w:rsidR="00C61B1C" w:rsidRPr="009C462C" w:rsidRDefault="00C61B1C" w:rsidP="00C61B1C"/>
    <w:p w:rsidR="00D45F84" w:rsidRDefault="003342E1" w:rsidP="00D45F84">
      <w:pPr>
        <w:jc w:val="center"/>
      </w:pPr>
      <w:r>
        <w:t>Рис. 10</w:t>
      </w:r>
      <w:r w:rsidR="00C61B1C">
        <w:t>. Общая схема взаимодействия модулей.</w:t>
      </w: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45F84" w:rsidRDefault="00D45F84" w:rsidP="00D45F84">
      <w:pPr>
        <w:jc w:val="center"/>
      </w:pPr>
    </w:p>
    <w:p w:rsidR="00DB290C" w:rsidRDefault="00DB290C" w:rsidP="00D45F84">
      <w:pPr>
        <w:pStyle w:val="afa"/>
      </w:pPr>
      <w:bookmarkStart w:id="16" w:name="_Toc469398429"/>
      <w:r>
        <w:lastRenderedPageBreak/>
        <w:t>3 Технологический раздел</w:t>
      </w:r>
      <w:bookmarkEnd w:id="16"/>
    </w:p>
    <w:p w:rsidR="003E08A6" w:rsidRPr="007D0A37" w:rsidRDefault="003E08A6" w:rsidP="003E08A6">
      <w:pPr>
        <w:pStyle w:val="aff0"/>
      </w:pPr>
      <w:bookmarkStart w:id="17" w:name="_Toc469398430"/>
      <w:r>
        <w:t>3.1 Средства разработки приложения</w:t>
      </w:r>
      <w:r w:rsidR="007D0A37" w:rsidRPr="007D0A37">
        <w:t xml:space="preserve"> </w:t>
      </w:r>
      <w:r w:rsidR="007D0A37">
        <w:rPr>
          <w:lang w:val="en-US"/>
        </w:rPr>
        <w:t>c</w:t>
      </w:r>
      <w:r w:rsidR="007D0A37" w:rsidRPr="007D0A37">
        <w:t xml:space="preserve"> </w:t>
      </w:r>
      <w:r w:rsidR="007D0A37">
        <w:t>пользовательским интерфейсом</w:t>
      </w:r>
      <w:bookmarkEnd w:id="17"/>
    </w:p>
    <w:p w:rsidR="003E08A6" w:rsidRDefault="003E08A6" w:rsidP="003E08A6">
      <w:pPr>
        <w:pStyle w:val="afb"/>
      </w:pPr>
      <w:r>
        <w:t>Для разработки приложения с графическим интерфейсом был</w:t>
      </w:r>
      <w:r w:rsidR="002D55EA" w:rsidRPr="002D55EA">
        <w:t xml:space="preserve"> </w:t>
      </w:r>
      <w:r w:rsidR="002D55EA">
        <w:t>выбран</w:t>
      </w:r>
      <w:r>
        <w:t xml:space="preserve"> язык </w:t>
      </w:r>
      <w:r>
        <w:rPr>
          <w:lang w:val="en-US"/>
        </w:rPr>
        <w:t>C</w:t>
      </w:r>
      <w:r w:rsidRPr="003E08A6">
        <w:t xml:space="preserve">++ </w:t>
      </w:r>
      <w:r>
        <w:t xml:space="preserve">совместно с библиотекой </w:t>
      </w:r>
      <w:r>
        <w:rPr>
          <w:lang w:val="en-US"/>
        </w:rPr>
        <w:t>Qt</w:t>
      </w:r>
      <w:r w:rsidRPr="003E08A6">
        <w:t xml:space="preserve">. </w:t>
      </w:r>
      <w:r>
        <w:t>Такой подход предоставляет возможность разработать приложение с графи</w:t>
      </w:r>
      <w:r w:rsidR="0006067E">
        <w:t xml:space="preserve">ческим интерфейсом </w:t>
      </w:r>
      <w:r>
        <w:t xml:space="preserve">на основе событийной модели. Преимущества использования библиотеки </w:t>
      </w:r>
      <w:r>
        <w:rPr>
          <w:lang w:val="en-US"/>
        </w:rPr>
        <w:t>Qt</w:t>
      </w:r>
      <w:r>
        <w:t>:</w:t>
      </w:r>
    </w:p>
    <w:p w:rsidR="003E08A6" w:rsidRDefault="003E08A6" w:rsidP="003E08A6">
      <w:pPr>
        <w:pStyle w:val="a"/>
      </w:pPr>
      <w:r>
        <w:t>простота разработки графического интерфейса;</w:t>
      </w:r>
    </w:p>
    <w:p w:rsidR="003E08A6" w:rsidRPr="003E08A6" w:rsidRDefault="003E08A6" w:rsidP="003E08A6">
      <w:pPr>
        <w:pStyle w:val="a"/>
      </w:pPr>
      <w:r>
        <w:t xml:space="preserve">кросс-платформенность, независимость от конкретного дистрибутива </w:t>
      </w:r>
      <w:r>
        <w:rPr>
          <w:lang w:val="en-US"/>
        </w:rPr>
        <w:t>Linux</w:t>
      </w:r>
      <w:r w:rsidR="00DD5234">
        <w:t>;</w:t>
      </w:r>
    </w:p>
    <w:p w:rsidR="003E08A6" w:rsidRDefault="003E08A6" w:rsidP="003E08A6">
      <w:pPr>
        <w:pStyle w:val="a"/>
      </w:pPr>
      <w:r>
        <w:t xml:space="preserve">благодаря системе сигналов и слотов в библиотеке </w:t>
      </w:r>
      <w:r>
        <w:rPr>
          <w:lang w:val="en-US"/>
        </w:rPr>
        <w:t>Qt</w:t>
      </w:r>
      <w:r w:rsidRPr="003E08A6">
        <w:t xml:space="preserve"> </w:t>
      </w:r>
      <w:r>
        <w:t>легко устанавливать свои собственные события и интервалы их наступления, что упрощает разработку процедур обновления информации о системе</w:t>
      </w:r>
      <w:r w:rsidR="00DD5234">
        <w:t>.</w:t>
      </w:r>
    </w:p>
    <w:p w:rsidR="00FC1159" w:rsidRDefault="009327A3" w:rsidP="00FC1159">
      <w:pPr>
        <w:pStyle w:val="afb"/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501015</wp:posOffset>
            </wp:positionV>
            <wp:extent cx="5514975" cy="4467225"/>
            <wp:effectExtent l="19050" t="0" r="9525" b="0"/>
            <wp:wrapTopAndBottom/>
            <wp:docPr id="17" name="Рисунок 16" descr="listi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1159">
        <w:t xml:space="preserve">Код функции </w:t>
      </w:r>
      <w:r w:rsidR="00FC1159">
        <w:rPr>
          <w:lang w:val="en-US"/>
        </w:rPr>
        <w:t>main</w:t>
      </w:r>
      <w:r w:rsidR="00FC1159" w:rsidRPr="00FC1159">
        <w:t xml:space="preserve"> </w:t>
      </w:r>
      <w:r w:rsidR="00FC1159">
        <w:t>приложения приведён в листинге 2.</w:t>
      </w:r>
    </w:p>
    <w:p w:rsidR="00F11717" w:rsidRDefault="00F11717" w:rsidP="00F11717">
      <w:pPr>
        <w:pStyle w:val="aff0"/>
      </w:pPr>
      <w:bookmarkStart w:id="18" w:name="_Toc469398431"/>
      <w:r>
        <w:lastRenderedPageBreak/>
        <w:t>3.2 Средства разработки программы-посредника</w:t>
      </w:r>
      <w:bookmarkEnd w:id="18"/>
    </w:p>
    <w:p w:rsidR="00F11717" w:rsidRDefault="00F11717" w:rsidP="00F11717">
      <w:pPr>
        <w:pStyle w:val="afb"/>
      </w:pPr>
      <w:r>
        <w:t xml:space="preserve">В качестве языка разработки программы-посредника был выбран язык Си, так как он позволяет использовать специальные </w:t>
      </w:r>
      <w:r>
        <w:rPr>
          <w:lang w:val="en-US"/>
        </w:rPr>
        <w:t>Netlink</w:t>
      </w:r>
      <w:r w:rsidR="00527561" w:rsidRPr="00527561">
        <w:t xml:space="preserve"> [2]</w:t>
      </w:r>
      <w:r w:rsidRPr="00F11717">
        <w:t xml:space="preserve"> </w:t>
      </w:r>
      <w:r>
        <w:t>сокеты для связи с загружаемым модулем ядра.</w:t>
      </w:r>
    </w:p>
    <w:p w:rsidR="00F11717" w:rsidRPr="00F11717" w:rsidRDefault="00F11717" w:rsidP="00F11717">
      <w:pPr>
        <w:pStyle w:val="afb"/>
      </w:pPr>
      <w:r>
        <w:rPr>
          <w:szCs w:val="18"/>
        </w:rPr>
        <w:t xml:space="preserve">Netlink представляет собой особый компонент </w:t>
      </w:r>
      <w:r w:rsidRPr="00F11717">
        <w:rPr>
          <w:szCs w:val="18"/>
        </w:rPr>
        <w:t>ядра</w:t>
      </w:r>
      <w:r>
        <w:rPr>
          <w:szCs w:val="18"/>
        </w:rPr>
        <w:t xml:space="preserve"> </w:t>
      </w:r>
      <w:r>
        <w:rPr>
          <w:szCs w:val="18"/>
          <w:lang w:val="en-US"/>
        </w:rPr>
        <w:t>Linux</w:t>
      </w:r>
      <w:r w:rsidRPr="00F11717">
        <w:rPr>
          <w:szCs w:val="18"/>
        </w:rPr>
        <w:t>. С ним можно общ</w:t>
      </w:r>
      <w:r w:rsidR="00E7496E">
        <w:rPr>
          <w:szCs w:val="18"/>
        </w:rPr>
        <w:t>аться через</w:t>
      </w:r>
      <w:r w:rsidRPr="00F11717">
        <w:rPr>
          <w:szCs w:val="18"/>
        </w:rPr>
        <w:t xml:space="preserve"> сокет передавая и принимая сообщения,</w:t>
      </w:r>
      <w:r w:rsidR="005A3B1B">
        <w:rPr>
          <w:szCs w:val="18"/>
        </w:rPr>
        <w:t xml:space="preserve"> сформированные особым образом.</w:t>
      </w:r>
    </w:p>
    <w:p w:rsidR="00F11717" w:rsidRPr="00F11717" w:rsidRDefault="00F11717" w:rsidP="006A70FE">
      <w:pPr>
        <w:pStyle w:val="afb"/>
      </w:pPr>
      <w:r w:rsidRPr="00F11717">
        <w:t>Netlink</w:t>
      </w:r>
      <w:r w:rsidR="005A3B1B">
        <w:t xml:space="preserve"> позволяет</w:t>
      </w:r>
      <w:r w:rsidRPr="00F11717">
        <w:t>:</w:t>
      </w:r>
    </w:p>
    <w:p w:rsidR="00F11717" w:rsidRPr="00F11717" w:rsidRDefault="00F11717" w:rsidP="008E74D9">
      <w:pPr>
        <w:pStyle w:val="a"/>
      </w:pPr>
      <w:r w:rsidRPr="00F11717">
        <w:t>получать уведомления об изменении сетевых интерфейсов (название изменившегося интерфейса и что именно произошло),</w:t>
      </w:r>
      <w:r>
        <w:t xml:space="preserve"> таблиц маршрутизации</w:t>
      </w:r>
      <w:r w:rsidRPr="00F11717">
        <w:t>;</w:t>
      </w:r>
    </w:p>
    <w:p w:rsidR="00F11717" w:rsidRPr="00F11717" w:rsidRDefault="00F11717" w:rsidP="00F11717">
      <w:pPr>
        <w:pStyle w:val="a"/>
      </w:pPr>
      <w:r w:rsidRPr="00F11717">
        <w:rPr>
          <w:szCs w:val="18"/>
        </w:rPr>
        <w:t>управлять параметрами сетевых интерфейсов;</w:t>
      </w:r>
    </w:p>
    <w:p w:rsidR="00F11717" w:rsidRPr="005159AF" w:rsidRDefault="00F11717" w:rsidP="00F11717">
      <w:pPr>
        <w:pStyle w:val="a"/>
      </w:pPr>
      <w:r w:rsidRPr="00F11717">
        <w:rPr>
          <w:szCs w:val="18"/>
        </w:rPr>
        <w:t>реализовать взаимодействие со своим модулем в ядре</w:t>
      </w:r>
      <w:r w:rsidR="00833797">
        <w:rPr>
          <w:szCs w:val="18"/>
        </w:rPr>
        <w:t>.</w:t>
      </w:r>
    </w:p>
    <w:p w:rsidR="005159AF" w:rsidRPr="000302CB" w:rsidRDefault="009D1D9B" w:rsidP="005159AF">
      <w:pPr>
        <w:pStyle w:val="afb"/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1107440</wp:posOffset>
            </wp:positionV>
            <wp:extent cx="5448300" cy="3571875"/>
            <wp:effectExtent l="19050" t="0" r="0" b="0"/>
            <wp:wrapTopAndBottom/>
            <wp:docPr id="18" name="Рисунок 17" descr="listi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9AF">
        <w:t xml:space="preserve">Последняя указанная возможность </w:t>
      </w:r>
      <w:r w:rsidR="005159AF">
        <w:rPr>
          <w:lang w:val="en-US"/>
        </w:rPr>
        <w:t>Netlink</w:t>
      </w:r>
      <w:r w:rsidR="005159AF" w:rsidRPr="005159AF">
        <w:t xml:space="preserve"> </w:t>
      </w:r>
      <w:r w:rsidR="005159AF">
        <w:t>используется в данной курсовой работе.</w:t>
      </w:r>
      <w:r w:rsidR="00DD76CE">
        <w:t xml:space="preserve"> В листингах 3, 4 и 5 приведены исходные коды функций формирования, посылки и приёма сообщений сокетами </w:t>
      </w:r>
      <w:r w:rsidR="00DD76CE">
        <w:rPr>
          <w:lang w:val="en-US"/>
        </w:rPr>
        <w:t>Netlink</w:t>
      </w:r>
      <w:r w:rsidR="00DD76CE" w:rsidRPr="00DD76CE">
        <w:t>.</w:t>
      </w:r>
    </w:p>
    <w:p w:rsidR="00B60E37" w:rsidRPr="000302CB" w:rsidRDefault="003C7183" w:rsidP="00F11717">
      <w:pPr>
        <w:pStyle w:val="aff0"/>
        <w:rPr>
          <w:rFonts w:eastAsia="Times New Roman" w:cs="Times New Roman"/>
          <w:b w:val="0"/>
          <w:bCs w:val="0"/>
        </w:rPr>
      </w:pPr>
      <w:r>
        <w:rPr>
          <w:rFonts w:eastAsia="Times New Roman" w:cs="Times New Roman"/>
          <w:b w:val="0"/>
          <w:bCs w:val="0"/>
          <w:noProof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3851910</wp:posOffset>
            </wp:positionV>
            <wp:extent cx="5810250" cy="4543425"/>
            <wp:effectExtent l="19050" t="0" r="0" b="0"/>
            <wp:wrapTopAndBottom/>
            <wp:docPr id="20" name="Рисунок 19" descr="listin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7A3">
        <w:rPr>
          <w:rFonts w:eastAsia="Times New Roman" w:cs="Times New Roman"/>
          <w:b w:val="0"/>
          <w:bCs w:val="0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127635</wp:posOffset>
            </wp:positionV>
            <wp:extent cx="5840095" cy="3600450"/>
            <wp:effectExtent l="19050" t="0" r="8255" b="0"/>
            <wp:wrapTopAndBottom/>
            <wp:docPr id="19" name="Рисунок 18" descr="listin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1717" w:rsidRDefault="00F11717" w:rsidP="00F11717">
      <w:pPr>
        <w:pStyle w:val="aff0"/>
      </w:pPr>
      <w:bookmarkStart w:id="19" w:name="_Toc469398432"/>
      <w:r>
        <w:lastRenderedPageBreak/>
        <w:t>3.3 Средства разработки загружаемого модуля ядра</w:t>
      </w:r>
      <w:bookmarkEnd w:id="19"/>
    </w:p>
    <w:p w:rsidR="00D65875" w:rsidRDefault="00F11717" w:rsidP="00F11717">
      <w:pPr>
        <w:pStyle w:val="afb"/>
      </w:pPr>
      <w:r>
        <w:t>В качестве языка разработки загружаемого модуля ядра</w:t>
      </w:r>
      <w:r w:rsidR="002641C1">
        <w:t xml:space="preserve"> был выбран </w:t>
      </w:r>
      <w:r w:rsidR="009C1B6B">
        <w:t xml:space="preserve">язык Си. Перехват системных вызовов производился с помощью дизассемблера </w:t>
      </w:r>
      <w:r w:rsidR="009C1B6B">
        <w:rPr>
          <w:lang w:val="en-US"/>
        </w:rPr>
        <w:t>udis</w:t>
      </w:r>
      <w:r w:rsidR="009C1B6B" w:rsidRPr="009C1B6B">
        <w:t>86</w:t>
      </w:r>
      <w:r w:rsidR="000A1DC1">
        <w:t>. Его функционал предоставляет возможность</w:t>
      </w:r>
      <w:r w:rsidR="009C1B6B">
        <w:t xml:space="preserve"> найти адрес таблицы системных вызовов прямо из кода программы. Следует отметить, что ранние версии ядра </w:t>
      </w:r>
      <w:r w:rsidR="009C1B6B">
        <w:rPr>
          <w:lang w:val="en-US"/>
        </w:rPr>
        <w:t>Linux</w:t>
      </w:r>
      <w:r w:rsidR="00E60E81">
        <w:t xml:space="preserve"> (до версии 2.6)</w:t>
      </w:r>
      <w:r w:rsidR="009C1B6B" w:rsidRPr="009C1B6B">
        <w:t xml:space="preserve"> </w:t>
      </w:r>
      <w:r w:rsidR="009C1B6B">
        <w:t xml:space="preserve">экспортировали таблицу системных вызовов, теперь же приходится использовать такие средства, как </w:t>
      </w:r>
      <w:r w:rsidR="009C1B6B">
        <w:rPr>
          <w:lang w:val="en-US"/>
        </w:rPr>
        <w:t>udis</w:t>
      </w:r>
      <w:r w:rsidR="009C1B6B" w:rsidRPr="009C1B6B">
        <w:t>86.</w:t>
      </w:r>
      <w:r w:rsidR="00D65875" w:rsidRPr="00D65875">
        <w:t xml:space="preserve"> </w:t>
      </w:r>
    </w:p>
    <w:p w:rsidR="00D65875" w:rsidRPr="000302CB" w:rsidRDefault="00D65875" w:rsidP="00D65875">
      <w:pPr>
        <w:pStyle w:val="afb"/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872490</wp:posOffset>
            </wp:positionV>
            <wp:extent cx="5763895" cy="2628900"/>
            <wp:effectExtent l="19050" t="0" r="8255" b="0"/>
            <wp:wrapTopAndBottom/>
            <wp:docPr id="21" name="Рисунок 20" descr="listing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листинге 6 приведен код функции, получающей адрес таблицы системных вызовов.</w:t>
      </w:r>
    </w:p>
    <w:p w:rsidR="008E74D9" w:rsidRPr="000302CB" w:rsidRDefault="009C1B6B" w:rsidP="008E74D9">
      <w:pPr>
        <w:pStyle w:val="afb"/>
        <w:rPr>
          <w:szCs w:val="21"/>
          <w:shd w:val="clear" w:color="auto" w:fill="FFFFFF"/>
        </w:rPr>
      </w:pPr>
      <w:r w:rsidRPr="009C1B6B">
        <w:rPr>
          <w:szCs w:val="21"/>
          <w:shd w:val="clear" w:color="auto" w:fill="FFFFFF"/>
        </w:rPr>
        <w:t>В архитектуре x86 существует специальный защитный механизм, в соответствии с которым попытка записи в защищённые от записи области памяти может п</w:t>
      </w:r>
      <w:r w:rsidR="00E7049F">
        <w:rPr>
          <w:szCs w:val="21"/>
          <w:shd w:val="clear" w:color="auto" w:fill="FFFFFF"/>
        </w:rPr>
        <w:t>риводить к генерации исключения</w:t>
      </w:r>
      <w:r w:rsidRPr="009C1B6B">
        <w:rPr>
          <w:szCs w:val="21"/>
          <w:shd w:val="clear" w:color="auto" w:fill="FFFFFF"/>
        </w:rPr>
        <w:t>. Поведение процессора в этой ситуации определяется битом WP регистра CR0, а права доступа к странице описываются в соответствующей ей структуре-описателе PTE. При установленном бите WP регистра CR0 попытка записи в защищённые от записи страницы (</w:t>
      </w:r>
      <w:r w:rsidR="00433B23" w:rsidRPr="009C1B6B">
        <w:rPr>
          <w:szCs w:val="21"/>
          <w:shd w:val="clear" w:color="auto" w:fill="FFFFFF"/>
        </w:rPr>
        <w:t>сброшен</w:t>
      </w:r>
      <w:r w:rsidRPr="009C1B6B">
        <w:rPr>
          <w:szCs w:val="21"/>
          <w:shd w:val="clear" w:color="auto" w:fill="FFFFFF"/>
        </w:rPr>
        <w:t xml:space="preserve"> бит RW в PTE) ведёт к генерации процессором с</w:t>
      </w:r>
      <w:r w:rsidR="00433B23">
        <w:rPr>
          <w:szCs w:val="21"/>
          <w:shd w:val="clear" w:color="auto" w:fill="FFFFFF"/>
        </w:rPr>
        <w:t>оответствующего исключения</w:t>
      </w:r>
      <w:r w:rsidRPr="009C1B6B">
        <w:rPr>
          <w:szCs w:val="21"/>
          <w:shd w:val="clear" w:color="auto" w:fill="FFFFFF"/>
        </w:rPr>
        <w:t>.</w:t>
      </w:r>
      <w:r w:rsidR="00433B23">
        <w:rPr>
          <w:szCs w:val="21"/>
        </w:rPr>
        <w:t xml:space="preserve"> </w:t>
      </w:r>
      <w:r w:rsidR="00D129A6">
        <w:rPr>
          <w:szCs w:val="21"/>
          <w:shd w:val="clear" w:color="auto" w:fill="FFFFFF"/>
        </w:rPr>
        <w:t>Решением данной проблемы является временное изменение прав доступа к странице</w:t>
      </w:r>
      <w:r w:rsidR="009430C1">
        <w:rPr>
          <w:szCs w:val="21"/>
          <w:shd w:val="clear" w:color="auto" w:fill="FFFFFF"/>
        </w:rPr>
        <w:t xml:space="preserve">. Это изменение производится </w:t>
      </w:r>
      <w:r w:rsidR="009430C1">
        <w:rPr>
          <w:szCs w:val="21"/>
          <w:shd w:val="clear" w:color="auto" w:fill="FFFFFF"/>
        </w:rPr>
        <w:lastRenderedPageBreak/>
        <w:t>установлением</w:t>
      </w:r>
      <w:r w:rsidR="006469A7">
        <w:rPr>
          <w:szCs w:val="21"/>
          <w:shd w:val="clear" w:color="auto" w:fill="FFFFFF"/>
        </w:rPr>
        <w:t xml:space="preserve"> в структуре </w:t>
      </w:r>
      <w:r w:rsidR="006469A7">
        <w:rPr>
          <w:szCs w:val="21"/>
          <w:shd w:val="clear" w:color="auto" w:fill="FFFFFF"/>
          <w:lang w:val="en-US"/>
        </w:rPr>
        <w:t>PTE</w:t>
      </w:r>
      <w:r w:rsidR="006469A7" w:rsidRPr="006469A7">
        <w:rPr>
          <w:szCs w:val="21"/>
          <w:shd w:val="clear" w:color="auto" w:fill="FFFFFF"/>
        </w:rPr>
        <w:t xml:space="preserve"> </w:t>
      </w:r>
      <w:r w:rsidR="006469A7">
        <w:rPr>
          <w:szCs w:val="21"/>
          <w:shd w:val="clear" w:color="auto" w:fill="FFFFFF"/>
        </w:rPr>
        <w:t>бит</w:t>
      </w:r>
      <w:r w:rsidR="009430C1">
        <w:rPr>
          <w:szCs w:val="21"/>
          <w:shd w:val="clear" w:color="auto" w:fill="FFFFFF"/>
        </w:rPr>
        <w:t>а, разрешающего</w:t>
      </w:r>
      <w:r w:rsidR="00E05A02">
        <w:rPr>
          <w:szCs w:val="21"/>
          <w:shd w:val="clear" w:color="auto" w:fill="FFFFFF"/>
        </w:rPr>
        <w:t xml:space="preserve"> запись для данной страницы</w:t>
      </w:r>
      <w:r w:rsidRPr="009C1B6B">
        <w:rPr>
          <w:szCs w:val="21"/>
          <w:shd w:val="clear" w:color="auto" w:fill="FFFFFF"/>
        </w:rPr>
        <w:t>.</w:t>
      </w:r>
      <w:bookmarkStart w:id="20" w:name="_Toc468577327"/>
      <w:r w:rsidR="00D65875" w:rsidRPr="00D65875">
        <w:rPr>
          <w:szCs w:val="21"/>
          <w:shd w:val="clear" w:color="auto" w:fill="FFFFFF"/>
        </w:rPr>
        <w:t xml:space="preserve"> </w:t>
      </w:r>
      <w:r w:rsidR="00D65875">
        <w:rPr>
          <w:szCs w:val="21"/>
          <w:shd w:val="clear" w:color="auto" w:fill="FFFFFF"/>
        </w:rPr>
        <w:t xml:space="preserve">Код функции, разрешающей запись для страницы, приведён в </w:t>
      </w:r>
      <w:r w:rsidR="000A1DC1">
        <w:rPr>
          <w:noProof/>
          <w:szCs w:val="21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1099185</wp:posOffset>
            </wp:positionV>
            <wp:extent cx="5763895" cy="2695575"/>
            <wp:effectExtent l="19050" t="0" r="8255" b="0"/>
            <wp:wrapTopAndBottom/>
            <wp:docPr id="22" name="Рисунок 21" descr="listing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875">
        <w:rPr>
          <w:szCs w:val="21"/>
          <w:shd w:val="clear" w:color="auto" w:fill="FFFFFF"/>
        </w:rPr>
        <w:t>листинге 7.</w:t>
      </w: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8E74D9" w:rsidRPr="000302CB" w:rsidRDefault="008E74D9" w:rsidP="008E74D9">
      <w:pPr>
        <w:pStyle w:val="afb"/>
        <w:rPr>
          <w:szCs w:val="21"/>
          <w:shd w:val="clear" w:color="auto" w:fill="FFFFFF"/>
        </w:rPr>
      </w:pPr>
    </w:p>
    <w:p w:rsidR="002E242B" w:rsidRPr="00803BC6" w:rsidRDefault="002E242B" w:rsidP="008E74D9">
      <w:pPr>
        <w:pStyle w:val="afa"/>
        <w:rPr>
          <w:szCs w:val="21"/>
          <w:shd w:val="clear" w:color="auto" w:fill="FFFFFF"/>
        </w:rPr>
      </w:pPr>
      <w:bookmarkStart w:id="21" w:name="_Toc469398433"/>
      <w:r>
        <w:lastRenderedPageBreak/>
        <w:t>Заключение</w:t>
      </w:r>
      <w:bookmarkEnd w:id="20"/>
      <w:bookmarkEnd w:id="21"/>
    </w:p>
    <w:p w:rsidR="002E242B" w:rsidRDefault="002E242B" w:rsidP="002E242B">
      <w:pPr>
        <w:pStyle w:val="afd"/>
      </w:pPr>
      <w:r>
        <w:t>Во время выполнения данной курсовой работы был создан загружаемый модуль ядра, осуществляющий сбор информации о запущенных программах, а также создано приложение, связанное с этим модулем и отображающее</w:t>
      </w:r>
      <w:r w:rsidRPr="00F5549C">
        <w:t xml:space="preserve"> </w:t>
      </w:r>
      <w:r>
        <w:t>полученную им информацию пользователю, а также другую информацию о системе и запущенных процессах. Поставленная цель, а именн</w:t>
      </w:r>
      <w:r w:rsidR="008C45EE">
        <w:t>о — создание программного комплекса, осуществляющего мониторинг операционной системы</w:t>
      </w:r>
      <w:r>
        <w:t xml:space="preserve"> </w:t>
      </w:r>
      <w:r>
        <w:rPr>
          <w:lang w:val="en-US"/>
        </w:rPr>
        <w:t>Linux</w:t>
      </w:r>
      <w:r>
        <w:t>, выполнена успешно.</w:t>
      </w: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d"/>
      </w:pPr>
    </w:p>
    <w:p w:rsidR="002E242B" w:rsidRDefault="002E242B" w:rsidP="002E242B">
      <w:pPr>
        <w:pStyle w:val="afa"/>
      </w:pPr>
      <w:bookmarkStart w:id="22" w:name="_Toc468577328"/>
      <w:bookmarkStart w:id="23" w:name="_Toc469398434"/>
      <w:r>
        <w:lastRenderedPageBreak/>
        <w:t>Список использованных источников</w:t>
      </w:r>
      <w:bookmarkEnd w:id="22"/>
      <w:bookmarkEnd w:id="23"/>
    </w:p>
    <w:p w:rsidR="00375164" w:rsidRPr="00375164" w:rsidRDefault="00375164" w:rsidP="002E242B">
      <w:pPr>
        <w:pStyle w:val="aa"/>
        <w:keepNext/>
        <w:widowControl w:val="0"/>
        <w:numPr>
          <w:ilvl w:val="0"/>
          <w:numId w:val="33"/>
        </w:numPr>
        <w:shd w:val="clear" w:color="auto" w:fill="FFFFFF"/>
        <w:tabs>
          <w:tab w:val="right" w:pos="9355"/>
        </w:tabs>
        <w:spacing w:before="240" w:after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75164">
        <w:rPr>
          <w:rFonts w:ascii="Times New Roman" w:hAnsi="Times New Roman" w:cs="Times New Roman"/>
          <w:sz w:val="28"/>
          <w:szCs w:val="28"/>
        </w:rPr>
        <w:t>Таненбаум Э., Бос Х., Современные операционные системы. 4-е изд. — СПб.: Питер, 2015. — 1120 с.: ил.</w:t>
      </w:r>
    </w:p>
    <w:p w:rsidR="00395730" w:rsidRPr="00395730" w:rsidRDefault="000219F7" w:rsidP="00395730">
      <w:pPr>
        <w:pStyle w:val="aa"/>
        <w:keepNext/>
        <w:widowControl w:val="0"/>
        <w:numPr>
          <w:ilvl w:val="0"/>
          <w:numId w:val="33"/>
        </w:numPr>
        <w:shd w:val="clear" w:color="auto" w:fill="FFFFFF"/>
        <w:tabs>
          <w:tab w:val="right" w:pos="9355"/>
        </w:tabs>
        <w:spacing w:before="240" w:after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258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Journal</w:t>
      </w:r>
      <w:r w:rsidR="00A25871" w:rsidRPr="00A25871">
        <w:rPr>
          <w:rFonts w:ascii="Times New Roman" w:hAnsi="Times New Roman" w:cs="Times New Roman"/>
          <w:sz w:val="28"/>
          <w:szCs w:val="28"/>
        </w:rPr>
        <w:t>.</w:t>
      </w:r>
      <w:r w:rsidR="002E242B">
        <w:rPr>
          <w:rFonts w:ascii="Times New Roman" w:hAnsi="Times New Roman" w:cs="Times New Roman"/>
          <w:sz w:val="28"/>
          <w:szCs w:val="28"/>
        </w:rPr>
        <w:t xml:space="preserve"> </w:t>
      </w:r>
      <w:r w:rsidR="002E242B" w:rsidRPr="0065715E">
        <w:rPr>
          <w:rFonts w:ascii="Times New Roman" w:hAnsi="Times New Roman" w:cs="Times New Roman"/>
          <w:sz w:val="28"/>
          <w:szCs w:val="28"/>
        </w:rPr>
        <w:t>[Электронный ресурс]. — Режим доступа</w:t>
      </w:r>
      <w:r w:rsidR="002E242B">
        <w:rPr>
          <w:rFonts w:ascii="Times New Roman" w:hAnsi="Times New Roman" w:cs="Times New Roman"/>
          <w:sz w:val="28"/>
          <w:szCs w:val="28"/>
        </w:rPr>
        <w:t>:</w:t>
      </w:r>
      <w:r w:rsidR="00A25871" w:rsidRPr="00527561">
        <w:rPr>
          <w:rFonts w:ascii="Times New Roman" w:hAnsi="Times New Roman" w:cs="Times New Roman"/>
          <w:sz w:val="28"/>
          <w:szCs w:val="28"/>
        </w:rPr>
        <w:t xml:space="preserve"> </w:t>
      </w:r>
      <w:r w:rsidR="00395730" w:rsidRPr="0039573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395730" w:rsidRPr="00395730">
        <w:rPr>
          <w:rFonts w:ascii="Times New Roman" w:hAnsi="Times New Roman" w:cs="Times New Roman"/>
          <w:sz w:val="28"/>
          <w:szCs w:val="28"/>
        </w:rPr>
        <w:t>://</w:t>
      </w:r>
      <w:r w:rsidR="00395730" w:rsidRPr="0039573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395730" w:rsidRPr="00395730">
        <w:rPr>
          <w:rFonts w:ascii="Times New Roman" w:hAnsi="Times New Roman" w:cs="Times New Roman"/>
          <w:sz w:val="28"/>
          <w:szCs w:val="28"/>
        </w:rPr>
        <w:t>.</w:t>
      </w:r>
      <w:r w:rsidR="00395730" w:rsidRPr="00395730">
        <w:rPr>
          <w:rFonts w:ascii="Times New Roman" w:hAnsi="Times New Roman" w:cs="Times New Roman"/>
          <w:sz w:val="28"/>
          <w:szCs w:val="28"/>
          <w:lang w:val="en-US"/>
        </w:rPr>
        <w:t>linuxjournal</w:t>
      </w:r>
      <w:r w:rsidR="00395730" w:rsidRPr="00395730">
        <w:rPr>
          <w:rFonts w:ascii="Times New Roman" w:hAnsi="Times New Roman" w:cs="Times New Roman"/>
          <w:sz w:val="28"/>
          <w:szCs w:val="28"/>
        </w:rPr>
        <w:t>.</w:t>
      </w:r>
      <w:r w:rsidR="00395730" w:rsidRPr="0039573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395730" w:rsidRPr="00395730">
        <w:rPr>
          <w:rFonts w:ascii="Times New Roman" w:hAnsi="Times New Roman" w:cs="Times New Roman"/>
          <w:sz w:val="28"/>
          <w:szCs w:val="28"/>
        </w:rPr>
        <w:t>/</w:t>
      </w:r>
      <w:r w:rsidR="002E242B">
        <w:rPr>
          <w:rFonts w:ascii="Times New Roman" w:hAnsi="Times New Roman" w:cs="Times New Roman"/>
          <w:sz w:val="28"/>
          <w:szCs w:val="28"/>
        </w:rPr>
        <w:t>.</w:t>
      </w:r>
    </w:p>
    <w:p w:rsidR="002E242B" w:rsidRPr="00715C8C" w:rsidRDefault="00395730" w:rsidP="00395730">
      <w:pPr>
        <w:pStyle w:val="aa"/>
        <w:keepNext/>
        <w:widowControl w:val="0"/>
        <w:numPr>
          <w:ilvl w:val="0"/>
          <w:numId w:val="33"/>
        </w:numPr>
        <w:shd w:val="clear" w:color="auto" w:fill="FFFFFF"/>
        <w:tabs>
          <w:tab w:val="right" w:pos="9355"/>
        </w:tabs>
        <w:spacing w:before="240" w:after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15C8C">
        <w:rPr>
          <w:rStyle w:val="aff2"/>
          <w:rFonts w:ascii="Times New Roman" w:hAnsi="Times New Roman" w:cs="Times New Roman"/>
          <w:lang w:val="en-US"/>
        </w:rPr>
        <w:t>The Linux man-pages project</w:t>
      </w:r>
      <w:r w:rsidR="002E242B" w:rsidRPr="00715C8C">
        <w:rPr>
          <w:rStyle w:val="aff2"/>
          <w:rFonts w:ascii="Times New Roman" w:hAnsi="Times New Roman" w:cs="Times New Roman"/>
          <w:lang w:val="en-US"/>
        </w:rPr>
        <w:t xml:space="preserve">. </w:t>
      </w:r>
      <w:r w:rsidR="002E242B" w:rsidRPr="00715C8C">
        <w:rPr>
          <w:rStyle w:val="aff2"/>
          <w:rFonts w:ascii="Times New Roman" w:hAnsi="Times New Roman" w:cs="Times New Roman"/>
        </w:rPr>
        <w:t xml:space="preserve">[Электронный ресурс]. — Режим доступа: </w:t>
      </w:r>
      <w:r w:rsidRPr="00715C8C">
        <w:rPr>
          <w:rStyle w:val="aff2"/>
          <w:rFonts w:ascii="Times New Roman" w:hAnsi="Times New Roman" w:cs="Times New Roman"/>
        </w:rPr>
        <w:t>https://www.kernel.org/doc/man-pages/</w:t>
      </w:r>
      <w:r w:rsidR="002E242B" w:rsidRPr="00715C8C">
        <w:rPr>
          <w:rStyle w:val="aff2"/>
          <w:rFonts w:ascii="Times New Roman" w:hAnsi="Times New Roman" w:cs="Times New Roman"/>
        </w:rPr>
        <w:t>.</w:t>
      </w: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Default="00114302" w:rsidP="00114302">
      <w:pPr>
        <w:pStyle w:val="afb"/>
      </w:pPr>
    </w:p>
    <w:p w:rsidR="00114302" w:rsidRPr="007505C3" w:rsidRDefault="00114302" w:rsidP="00114302">
      <w:pPr>
        <w:pStyle w:val="afb"/>
      </w:pPr>
    </w:p>
    <w:p w:rsidR="002E242B" w:rsidRPr="00E0498B" w:rsidRDefault="009725B0" w:rsidP="006952BD">
      <w:pPr>
        <w:pStyle w:val="afa"/>
        <w:jc w:val="center"/>
      </w:pPr>
      <w:bookmarkStart w:id="24" w:name="_Toc469398435"/>
      <w:r>
        <w:lastRenderedPageBreak/>
        <w:t>Приложение А. Пример</w:t>
      </w:r>
      <w:r w:rsidR="00114302">
        <w:t xml:space="preserve"> работы п</w:t>
      </w:r>
      <w:r w:rsidR="00044824">
        <w:t>рограммы</w:t>
      </w:r>
      <w:bookmarkEnd w:id="24"/>
    </w:p>
    <w:p w:rsidR="005B5AB5" w:rsidRDefault="006952BD" w:rsidP="005B5AB5">
      <w:pPr>
        <w:pStyle w:val="afb"/>
        <w:rPr>
          <w:lang w:val="en-US"/>
        </w:rPr>
      </w:pPr>
      <w:r>
        <w:rPr>
          <w:noProof/>
        </w:rPr>
        <w:drawing>
          <wp:inline distT="0" distB="0" distL="0" distR="0">
            <wp:extent cx="5144218" cy="3378957"/>
            <wp:effectExtent l="19050" t="0" r="0" b="0"/>
            <wp:docPr id="13" name="Рисунок 12" descr="gui_examp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example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BD" w:rsidRDefault="009A249C" w:rsidP="006952BD">
      <w:pPr>
        <w:pStyle w:val="afb"/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546735</wp:posOffset>
            </wp:positionH>
            <wp:positionV relativeFrom="paragraph">
              <wp:posOffset>488950</wp:posOffset>
            </wp:positionV>
            <wp:extent cx="4966335" cy="3276600"/>
            <wp:effectExtent l="19050" t="0" r="5715" b="0"/>
            <wp:wrapTopAndBottom/>
            <wp:docPr id="14" name="Рисунок 13" descr="gui_exampl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example_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2BD">
        <w:t>Рис. 11. Пример вывода информации о системе.</w:t>
      </w:r>
    </w:p>
    <w:p w:rsidR="00097DFA" w:rsidRPr="00447F1A" w:rsidRDefault="00097DFA" w:rsidP="00097DFA">
      <w:pPr>
        <w:pStyle w:val="afb"/>
      </w:pPr>
    </w:p>
    <w:p w:rsidR="009A249C" w:rsidRDefault="009A249C" w:rsidP="00EA1472">
      <w:pPr>
        <w:pStyle w:val="afb"/>
        <w:jc w:val="center"/>
      </w:pPr>
      <w:r>
        <w:t>Рис. 12. Пример вывода информации о процессах.</w:t>
      </w:r>
    </w:p>
    <w:p w:rsidR="00097B47" w:rsidRDefault="00097B47" w:rsidP="00EA1472">
      <w:pPr>
        <w:pStyle w:val="afb"/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528320</wp:posOffset>
            </wp:positionV>
            <wp:extent cx="5086350" cy="3284220"/>
            <wp:effectExtent l="19050" t="0" r="0" b="0"/>
            <wp:wrapTopAndBottom/>
            <wp:docPr id="15" name="Рисунок 14" descr="gui_exampl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example_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184F" w:rsidRPr="000302CB" w:rsidRDefault="0078184F" w:rsidP="00EA1472">
      <w:pPr>
        <w:pStyle w:val="afb"/>
        <w:jc w:val="center"/>
      </w:pPr>
    </w:p>
    <w:p w:rsidR="00EA1472" w:rsidRDefault="00EA1472" w:rsidP="00EA1472">
      <w:pPr>
        <w:pStyle w:val="afb"/>
        <w:jc w:val="center"/>
      </w:pPr>
      <w:r>
        <w:t>Рис. 13. Пример вывода журнала запущенных программ.</w:t>
      </w:r>
    </w:p>
    <w:p w:rsidR="00F542C3" w:rsidRDefault="00F542C3" w:rsidP="00F542C3">
      <w:pPr>
        <w:pStyle w:val="afb"/>
        <w:jc w:val="left"/>
      </w:pPr>
    </w:p>
    <w:p w:rsidR="00F542C3" w:rsidRDefault="00F542C3" w:rsidP="00F542C3">
      <w:pPr>
        <w:pStyle w:val="afb"/>
        <w:jc w:val="left"/>
      </w:pPr>
    </w:p>
    <w:p w:rsidR="00F542C3" w:rsidRDefault="00F542C3" w:rsidP="00F542C3">
      <w:pPr>
        <w:pStyle w:val="afb"/>
        <w:jc w:val="left"/>
      </w:pPr>
    </w:p>
    <w:p w:rsidR="00F542C3" w:rsidRDefault="00F542C3" w:rsidP="00F542C3">
      <w:pPr>
        <w:pStyle w:val="afb"/>
        <w:jc w:val="left"/>
      </w:pPr>
    </w:p>
    <w:p w:rsidR="00F542C3" w:rsidRDefault="00F542C3" w:rsidP="00F542C3">
      <w:pPr>
        <w:pStyle w:val="afb"/>
        <w:jc w:val="left"/>
      </w:pPr>
    </w:p>
    <w:p w:rsidR="00F542C3" w:rsidRDefault="00F542C3" w:rsidP="00F542C3">
      <w:pPr>
        <w:pStyle w:val="afb"/>
        <w:jc w:val="left"/>
      </w:pPr>
    </w:p>
    <w:p w:rsidR="00F542C3" w:rsidRDefault="00F542C3" w:rsidP="00F542C3">
      <w:pPr>
        <w:pStyle w:val="afb"/>
        <w:jc w:val="left"/>
      </w:pPr>
    </w:p>
    <w:p w:rsidR="00F542C3" w:rsidRDefault="00F542C3" w:rsidP="00F542C3">
      <w:pPr>
        <w:pStyle w:val="afb"/>
        <w:jc w:val="left"/>
      </w:pPr>
    </w:p>
    <w:p w:rsidR="00F542C3" w:rsidRDefault="00F542C3" w:rsidP="00F542C3">
      <w:pPr>
        <w:pStyle w:val="afb"/>
        <w:jc w:val="left"/>
      </w:pPr>
    </w:p>
    <w:p w:rsidR="00F542C3" w:rsidRPr="00AA0966" w:rsidRDefault="00AA0966" w:rsidP="00CC1837">
      <w:pPr>
        <w:pStyle w:val="afa"/>
        <w:jc w:val="center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908685</wp:posOffset>
            </wp:positionV>
            <wp:extent cx="5867400" cy="6677025"/>
            <wp:effectExtent l="19050" t="0" r="0" b="0"/>
            <wp:wrapTopAndBottom/>
            <wp:docPr id="23" name="Рисунок 22" descr="listin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_Toc469398436"/>
      <w:r w:rsidR="00F542C3">
        <w:t>Приложение Б. Листинг измен</w:t>
      </w:r>
      <w:r w:rsidR="00B71461">
        <w:t>е</w:t>
      </w:r>
      <w:r w:rsidR="00F542C3">
        <w:t xml:space="preserve">нного системного вызова </w:t>
      </w:r>
      <w:r w:rsidR="00F542C3" w:rsidRPr="00F542C3">
        <w:rPr>
          <w:i/>
          <w:lang w:val="en-US"/>
        </w:rPr>
        <w:t>execve</w:t>
      </w:r>
      <w:r w:rsidR="00F542C3" w:rsidRPr="00F542C3">
        <w:rPr>
          <w:i/>
        </w:rPr>
        <w:t>()</w:t>
      </w:r>
      <w:bookmarkEnd w:id="25"/>
    </w:p>
    <w:p w:rsidR="00F542C3" w:rsidRPr="00AA0966" w:rsidRDefault="00AA0966" w:rsidP="00AA0966">
      <w:pPr>
        <w:pStyle w:val="afb"/>
        <w:jc w:val="center"/>
        <w:rPr>
          <w:i/>
        </w:rPr>
      </w:pPr>
      <w:r>
        <w:t xml:space="preserve">Листинг 8: Измененный системный вызов </w:t>
      </w:r>
      <w:r w:rsidRPr="00AA0966">
        <w:rPr>
          <w:i/>
          <w:lang w:val="en-US"/>
        </w:rPr>
        <w:t>execve</w:t>
      </w:r>
      <w:r w:rsidRPr="00AA0966">
        <w:rPr>
          <w:i/>
        </w:rPr>
        <w:t>()</w:t>
      </w:r>
    </w:p>
    <w:p w:rsidR="00AA0966" w:rsidRPr="00AA0966" w:rsidRDefault="00AA0966" w:rsidP="00AA0966">
      <w:pPr>
        <w:pStyle w:val="afb"/>
      </w:pPr>
    </w:p>
    <w:p w:rsidR="00AA0966" w:rsidRPr="00AA0966" w:rsidRDefault="00AA0966">
      <w:pPr>
        <w:pStyle w:val="afb"/>
        <w:jc w:val="center"/>
      </w:pPr>
    </w:p>
    <w:sectPr w:rsidR="00AA0966" w:rsidRPr="00AA0966" w:rsidSect="006B7018">
      <w:headerReference w:type="default" r:id="rId30"/>
      <w:footerReference w:type="default" r:id="rId31"/>
      <w:pgSz w:w="11906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6BE5" w:rsidRDefault="00636BE5">
      <w:r>
        <w:separator/>
      </w:r>
    </w:p>
  </w:endnote>
  <w:endnote w:type="continuationSeparator" w:id="1">
    <w:p w:rsidR="00636BE5" w:rsidRDefault="00636B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FRM12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18348"/>
      <w:docPartObj>
        <w:docPartGallery w:val="Page Numbers (Bottom of Page)"/>
        <w:docPartUnique/>
      </w:docPartObj>
    </w:sdtPr>
    <w:sdtContent>
      <w:p w:rsidR="00D65875" w:rsidRDefault="00536035">
        <w:pPr>
          <w:pStyle w:val="a6"/>
          <w:jc w:val="center"/>
        </w:pPr>
        <w:fldSimple w:instr=" PAGE   \* MERGEFORMAT ">
          <w:r w:rsidR="0041325C">
            <w:rPr>
              <w:noProof/>
            </w:rPr>
            <w:t>2</w:t>
          </w:r>
        </w:fldSimple>
      </w:p>
    </w:sdtContent>
  </w:sdt>
  <w:p w:rsidR="00D65875" w:rsidRDefault="00D6587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6BE5" w:rsidRDefault="00636BE5">
      <w:r>
        <w:separator/>
      </w:r>
    </w:p>
  </w:footnote>
  <w:footnote w:type="continuationSeparator" w:id="1">
    <w:p w:rsidR="00636BE5" w:rsidRDefault="00636BE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5875" w:rsidRDefault="00D65875">
    <w:pPr>
      <w:pStyle w:val="a5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2BC1"/>
    <w:multiLevelType w:val="hybridMultilevel"/>
    <w:tmpl w:val="69AA0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07347"/>
    <w:multiLevelType w:val="hybridMultilevel"/>
    <w:tmpl w:val="A32694F8"/>
    <w:lvl w:ilvl="0" w:tplc="C1DCC5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59E1E9B"/>
    <w:multiLevelType w:val="hybridMultilevel"/>
    <w:tmpl w:val="8FE2772E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03BC1"/>
    <w:multiLevelType w:val="multilevel"/>
    <w:tmpl w:val="1E727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A05DF5"/>
    <w:multiLevelType w:val="hybridMultilevel"/>
    <w:tmpl w:val="AF945C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C5555C4"/>
    <w:multiLevelType w:val="hybridMultilevel"/>
    <w:tmpl w:val="DD00CA40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3B392C"/>
    <w:multiLevelType w:val="hybridMultilevel"/>
    <w:tmpl w:val="56BE3A96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3E20B1"/>
    <w:multiLevelType w:val="hybridMultilevel"/>
    <w:tmpl w:val="717AE686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415319"/>
    <w:multiLevelType w:val="hybridMultilevel"/>
    <w:tmpl w:val="3118B92A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B46567"/>
    <w:multiLevelType w:val="hybridMultilevel"/>
    <w:tmpl w:val="BB3EF2B0"/>
    <w:lvl w:ilvl="0" w:tplc="C1DCC5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F007096"/>
    <w:multiLevelType w:val="multilevel"/>
    <w:tmpl w:val="E0E2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0BB6960"/>
    <w:multiLevelType w:val="hybridMultilevel"/>
    <w:tmpl w:val="AAB20D6C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1C747E"/>
    <w:multiLevelType w:val="hybridMultilevel"/>
    <w:tmpl w:val="36DAB1E4"/>
    <w:lvl w:ilvl="0" w:tplc="C1DCC5FC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5A594A"/>
    <w:multiLevelType w:val="hybridMultilevel"/>
    <w:tmpl w:val="82603832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B66D99"/>
    <w:multiLevelType w:val="hybridMultilevel"/>
    <w:tmpl w:val="2B920CA4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0C3CBC"/>
    <w:multiLevelType w:val="hybridMultilevel"/>
    <w:tmpl w:val="CF9C3998"/>
    <w:lvl w:ilvl="0" w:tplc="E4BE0DCA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0939F7"/>
    <w:multiLevelType w:val="hybridMultilevel"/>
    <w:tmpl w:val="E1E6F7EC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645ADA"/>
    <w:multiLevelType w:val="hybridMultilevel"/>
    <w:tmpl w:val="43EE85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775320F"/>
    <w:multiLevelType w:val="multilevel"/>
    <w:tmpl w:val="6E24E3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38E44BC3"/>
    <w:multiLevelType w:val="multilevel"/>
    <w:tmpl w:val="78D285F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3A4D597E"/>
    <w:multiLevelType w:val="hybridMultilevel"/>
    <w:tmpl w:val="A1467C30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0249CB"/>
    <w:multiLevelType w:val="hybridMultilevel"/>
    <w:tmpl w:val="7B749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0B0183"/>
    <w:multiLevelType w:val="hybridMultilevel"/>
    <w:tmpl w:val="72CA0F6A"/>
    <w:lvl w:ilvl="0" w:tplc="0E48551C">
      <w:start w:val="5"/>
      <w:numFmt w:val="decimal"/>
      <w:lvlText w:val="%1"/>
      <w:lvlJc w:val="left"/>
      <w:pPr>
        <w:ind w:left="720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616D74"/>
    <w:multiLevelType w:val="hybridMultilevel"/>
    <w:tmpl w:val="6AB07C8E"/>
    <w:lvl w:ilvl="0" w:tplc="D4FE8E80">
      <w:start w:val="1"/>
      <w:numFmt w:val="russianLower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5C968A8"/>
    <w:multiLevelType w:val="hybridMultilevel"/>
    <w:tmpl w:val="302EAA30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5D092F"/>
    <w:multiLevelType w:val="hybridMultilevel"/>
    <w:tmpl w:val="0F4AE60C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6">
    <w:nsid w:val="4D050782"/>
    <w:multiLevelType w:val="hybridMultilevel"/>
    <w:tmpl w:val="7C821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2E3D89"/>
    <w:multiLevelType w:val="hybridMultilevel"/>
    <w:tmpl w:val="97D89E80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C2733A"/>
    <w:multiLevelType w:val="hybridMultilevel"/>
    <w:tmpl w:val="A62EA2B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9">
    <w:nsid w:val="58823EB3"/>
    <w:multiLevelType w:val="multilevel"/>
    <w:tmpl w:val="26F0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AFC46A2"/>
    <w:multiLevelType w:val="multilevel"/>
    <w:tmpl w:val="F1E0C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B9F2E24"/>
    <w:multiLevelType w:val="hybridMultilevel"/>
    <w:tmpl w:val="C43CED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F7260F0"/>
    <w:multiLevelType w:val="multilevel"/>
    <w:tmpl w:val="4386B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2A178D5"/>
    <w:multiLevelType w:val="hybridMultilevel"/>
    <w:tmpl w:val="E890A31A"/>
    <w:lvl w:ilvl="0" w:tplc="5886A0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AD4B6E"/>
    <w:multiLevelType w:val="hybridMultilevel"/>
    <w:tmpl w:val="FF3AF9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1C85E7C"/>
    <w:multiLevelType w:val="hybridMultilevel"/>
    <w:tmpl w:val="0C22C476"/>
    <w:lvl w:ilvl="0" w:tplc="C1DCC5FC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6">
    <w:nsid w:val="72F57ABE"/>
    <w:multiLevelType w:val="hybridMultilevel"/>
    <w:tmpl w:val="2BC6DA5C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740603"/>
    <w:multiLevelType w:val="hybridMultilevel"/>
    <w:tmpl w:val="1CC2AB80"/>
    <w:lvl w:ilvl="0" w:tplc="C1DCC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A70998"/>
    <w:multiLevelType w:val="hybridMultilevel"/>
    <w:tmpl w:val="272C321A"/>
    <w:lvl w:ilvl="0" w:tplc="6B3C39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F5116B"/>
    <w:multiLevelType w:val="hybridMultilevel"/>
    <w:tmpl w:val="ADE00F04"/>
    <w:lvl w:ilvl="0" w:tplc="C1DCC5FC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0">
    <w:nsid w:val="7CBE4896"/>
    <w:multiLevelType w:val="multilevel"/>
    <w:tmpl w:val="DB503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7"/>
  </w:num>
  <w:num w:numId="3">
    <w:abstractNumId w:val="14"/>
  </w:num>
  <w:num w:numId="4">
    <w:abstractNumId w:val="7"/>
  </w:num>
  <w:num w:numId="5">
    <w:abstractNumId w:val="36"/>
  </w:num>
  <w:num w:numId="6">
    <w:abstractNumId w:val="39"/>
  </w:num>
  <w:num w:numId="7">
    <w:abstractNumId w:val="13"/>
  </w:num>
  <w:num w:numId="8">
    <w:abstractNumId w:val="12"/>
  </w:num>
  <w:num w:numId="9">
    <w:abstractNumId w:val="2"/>
  </w:num>
  <w:num w:numId="10">
    <w:abstractNumId w:val="38"/>
  </w:num>
  <w:num w:numId="11">
    <w:abstractNumId w:val="6"/>
  </w:num>
  <w:num w:numId="12">
    <w:abstractNumId w:val="37"/>
  </w:num>
  <w:num w:numId="13">
    <w:abstractNumId w:val="20"/>
  </w:num>
  <w:num w:numId="14">
    <w:abstractNumId w:val="5"/>
  </w:num>
  <w:num w:numId="15">
    <w:abstractNumId w:val="11"/>
  </w:num>
  <w:num w:numId="16">
    <w:abstractNumId w:val="8"/>
  </w:num>
  <w:num w:numId="17">
    <w:abstractNumId w:val="24"/>
  </w:num>
  <w:num w:numId="18">
    <w:abstractNumId w:val="23"/>
  </w:num>
  <w:num w:numId="19">
    <w:abstractNumId w:val="1"/>
  </w:num>
  <w:num w:numId="20">
    <w:abstractNumId w:val="21"/>
  </w:num>
  <w:num w:numId="21">
    <w:abstractNumId w:val="22"/>
  </w:num>
  <w:num w:numId="22">
    <w:abstractNumId w:val="35"/>
  </w:num>
  <w:num w:numId="23">
    <w:abstractNumId w:val="9"/>
  </w:num>
  <w:num w:numId="24">
    <w:abstractNumId w:val="17"/>
  </w:num>
  <w:num w:numId="25">
    <w:abstractNumId w:val="0"/>
  </w:num>
  <w:num w:numId="26">
    <w:abstractNumId w:val="15"/>
  </w:num>
  <w:num w:numId="27">
    <w:abstractNumId w:val="28"/>
  </w:num>
  <w:num w:numId="28">
    <w:abstractNumId w:val="25"/>
  </w:num>
  <w:num w:numId="29">
    <w:abstractNumId w:val="31"/>
  </w:num>
  <w:num w:numId="30">
    <w:abstractNumId w:val="34"/>
  </w:num>
  <w:num w:numId="31">
    <w:abstractNumId w:val="32"/>
  </w:num>
  <w:num w:numId="32">
    <w:abstractNumId w:val="26"/>
  </w:num>
  <w:num w:numId="33">
    <w:abstractNumId w:val="4"/>
  </w:num>
  <w:num w:numId="34">
    <w:abstractNumId w:val="19"/>
  </w:num>
  <w:num w:numId="35">
    <w:abstractNumId w:val="3"/>
  </w:num>
  <w:num w:numId="36">
    <w:abstractNumId w:val="30"/>
  </w:num>
  <w:num w:numId="37">
    <w:abstractNumId w:val="29"/>
  </w:num>
  <w:num w:numId="38">
    <w:abstractNumId w:val="40"/>
  </w:num>
  <w:num w:numId="39">
    <w:abstractNumId w:val="10"/>
  </w:num>
  <w:num w:numId="40">
    <w:abstractNumId w:val="18"/>
  </w:num>
  <w:num w:numId="41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stylePaneFormatFilter w:val="3F01"/>
  <w:defaultTabStop w:val="720"/>
  <w:drawingGridHorizontalSpacing w:val="140"/>
  <w:displayHorizontalDrawingGridEvery w:val="0"/>
  <w:displayVerticalDrawingGridEvery w:val="0"/>
  <w:noPunctuationKerning/>
  <w:characterSpacingControl w:val="doNotCompress"/>
  <w:hdrShapeDefaults>
    <o:shapedefaults v:ext="edit" spidmax="64514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452407"/>
    <w:rsid w:val="0000112D"/>
    <w:rsid w:val="00001561"/>
    <w:rsid w:val="000022DF"/>
    <w:rsid w:val="0000548D"/>
    <w:rsid w:val="00006228"/>
    <w:rsid w:val="00006EFA"/>
    <w:rsid w:val="0000754E"/>
    <w:rsid w:val="00011043"/>
    <w:rsid w:val="00011153"/>
    <w:rsid w:val="00012ED4"/>
    <w:rsid w:val="00014F85"/>
    <w:rsid w:val="000219F7"/>
    <w:rsid w:val="00023746"/>
    <w:rsid w:val="00024F69"/>
    <w:rsid w:val="000250FC"/>
    <w:rsid w:val="00026897"/>
    <w:rsid w:val="00026DB9"/>
    <w:rsid w:val="000302CB"/>
    <w:rsid w:val="00030CB9"/>
    <w:rsid w:val="00032319"/>
    <w:rsid w:val="00033505"/>
    <w:rsid w:val="00036662"/>
    <w:rsid w:val="00036AE3"/>
    <w:rsid w:val="00040F0B"/>
    <w:rsid w:val="00043224"/>
    <w:rsid w:val="00044824"/>
    <w:rsid w:val="00046CAD"/>
    <w:rsid w:val="0005045A"/>
    <w:rsid w:val="00051BFD"/>
    <w:rsid w:val="00051D17"/>
    <w:rsid w:val="00053411"/>
    <w:rsid w:val="00056318"/>
    <w:rsid w:val="0006067E"/>
    <w:rsid w:val="00061DA2"/>
    <w:rsid w:val="00063E6A"/>
    <w:rsid w:val="00067519"/>
    <w:rsid w:val="00072A40"/>
    <w:rsid w:val="00072AD6"/>
    <w:rsid w:val="000763CC"/>
    <w:rsid w:val="00077F91"/>
    <w:rsid w:val="000801B7"/>
    <w:rsid w:val="000820C4"/>
    <w:rsid w:val="00083A0D"/>
    <w:rsid w:val="00091017"/>
    <w:rsid w:val="00091F9A"/>
    <w:rsid w:val="00093035"/>
    <w:rsid w:val="000944D8"/>
    <w:rsid w:val="00094D31"/>
    <w:rsid w:val="00095F63"/>
    <w:rsid w:val="000979E9"/>
    <w:rsid w:val="00097B47"/>
    <w:rsid w:val="00097BF8"/>
    <w:rsid w:val="00097DFA"/>
    <w:rsid w:val="000A1DC1"/>
    <w:rsid w:val="000A1E2D"/>
    <w:rsid w:val="000A3152"/>
    <w:rsid w:val="000A5242"/>
    <w:rsid w:val="000B1904"/>
    <w:rsid w:val="000B4493"/>
    <w:rsid w:val="000B6F0A"/>
    <w:rsid w:val="000C1396"/>
    <w:rsid w:val="000C3A7C"/>
    <w:rsid w:val="000C7AA5"/>
    <w:rsid w:val="000D490B"/>
    <w:rsid w:val="000D4AD9"/>
    <w:rsid w:val="000D6285"/>
    <w:rsid w:val="000E3D06"/>
    <w:rsid w:val="000E534A"/>
    <w:rsid w:val="000E54CF"/>
    <w:rsid w:val="000E604E"/>
    <w:rsid w:val="000E6765"/>
    <w:rsid w:val="000F0AD3"/>
    <w:rsid w:val="000F0AE2"/>
    <w:rsid w:val="000F5703"/>
    <w:rsid w:val="000F66C2"/>
    <w:rsid w:val="000F79A3"/>
    <w:rsid w:val="00100C00"/>
    <w:rsid w:val="001010EB"/>
    <w:rsid w:val="001039B9"/>
    <w:rsid w:val="001059B6"/>
    <w:rsid w:val="00106FC6"/>
    <w:rsid w:val="00111B5A"/>
    <w:rsid w:val="00111E83"/>
    <w:rsid w:val="00113B6B"/>
    <w:rsid w:val="00114018"/>
    <w:rsid w:val="00114302"/>
    <w:rsid w:val="00114795"/>
    <w:rsid w:val="001149B5"/>
    <w:rsid w:val="0012081A"/>
    <w:rsid w:val="00121C42"/>
    <w:rsid w:val="00121F5F"/>
    <w:rsid w:val="00123877"/>
    <w:rsid w:val="00124FC8"/>
    <w:rsid w:val="001256DB"/>
    <w:rsid w:val="00125E71"/>
    <w:rsid w:val="00130D65"/>
    <w:rsid w:val="001310D0"/>
    <w:rsid w:val="00131DBC"/>
    <w:rsid w:val="00133916"/>
    <w:rsid w:val="00142640"/>
    <w:rsid w:val="00144379"/>
    <w:rsid w:val="00145333"/>
    <w:rsid w:val="0014663C"/>
    <w:rsid w:val="001514D0"/>
    <w:rsid w:val="00152C79"/>
    <w:rsid w:val="00155660"/>
    <w:rsid w:val="001569AB"/>
    <w:rsid w:val="00156D55"/>
    <w:rsid w:val="0016214E"/>
    <w:rsid w:val="00162D7F"/>
    <w:rsid w:val="00170637"/>
    <w:rsid w:val="0018362C"/>
    <w:rsid w:val="001905CB"/>
    <w:rsid w:val="00190C2E"/>
    <w:rsid w:val="001954EB"/>
    <w:rsid w:val="00195FB2"/>
    <w:rsid w:val="00196114"/>
    <w:rsid w:val="00196C99"/>
    <w:rsid w:val="00197220"/>
    <w:rsid w:val="001A024C"/>
    <w:rsid w:val="001B270A"/>
    <w:rsid w:val="001C6DE0"/>
    <w:rsid w:val="001D6592"/>
    <w:rsid w:val="001D7EBF"/>
    <w:rsid w:val="001E0D3A"/>
    <w:rsid w:val="001E1804"/>
    <w:rsid w:val="001E1D09"/>
    <w:rsid w:val="001E2B97"/>
    <w:rsid w:val="001E33BF"/>
    <w:rsid w:val="001F0242"/>
    <w:rsid w:val="001F05DA"/>
    <w:rsid w:val="001F0E15"/>
    <w:rsid w:val="001F3E67"/>
    <w:rsid w:val="001F7555"/>
    <w:rsid w:val="00200A72"/>
    <w:rsid w:val="00200E3F"/>
    <w:rsid w:val="00206302"/>
    <w:rsid w:val="00217995"/>
    <w:rsid w:val="00220BC7"/>
    <w:rsid w:val="002236F2"/>
    <w:rsid w:val="00225B17"/>
    <w:rsid w:val="0022644F"/>
    <w:rsid w:val="002321A2"/>
    <w:rsid w:val="002347D3"/>
    <w:rsid w:val="00240D16"/>
    <w:rsid w:val="00243A90"/>
    <w:rsid w:val="002448F4"/>
    <w:rsid w:val="002455A9"/>
    <w:rsid w:val="00251089"/>
    <w:rsid w:val="00251DF2"/>
    <w:rsid w:val="00253409"/>
    <w:rsid w:val="00253699"/>
    <w:rsid w:val="00255F74"/>
    <w:rsid w:val="002577E1"/>
    <w:rsid w:val="002608D3"/>
    <w:rsid w:val="002641C1"/>
    <w:rsid w:val="00265E7A"/>
    <w:rsid w:val="002708D0"/>
    <w:rsid w:val="00274AFF"/>
    <w:rsid w:val="00275110"/>
    <w:rsid w:val="00276588"/>
    <w:rsid w:val="00276DB9"/>
    <w:rsid w:val="002815B2"/>
    <w:rsid w:val="002832F7"/>
    <w:rsid w:val="00284E06"/>
    <w:rsid w:val="00285D3D"/>
    <w:rsid w:val="00285E12"/>
    <w:rsid w:val="00293D4E"/>
    <w:rsid w:val="0029533E"/>
    <w:rsid w:val="00296B2E"/>
    <w:rsid w:val="002A0FAD"/>
    <w:rsid w:val="002A22D2"/>
    <w:rsid w:val="002A3894"/>
    <w:rsid w:val="002A771D"/>
    <w:rsid w:val="002B0583"/>
    <w:rsid w:val="002B0CDD"/>
    <w:rsid w:val="002B7D3B"/>
    <w:rsid w:val="002C1212"/>
    <w:rsid w:val="002C17AF"/>
    <w:rsid w:val="002C2C7D"/>
    <w:rsid w:val="002C4687"/>
    <w:rsid w:val="002D0FBA"/>
    <w:rsid w:val="002D183E"/>
    <w:rsid w:val="002D2519"/>
    <w:rsid w:val="002D3B61"/>
    <w:rsid w:val="002D55EA"/>
    <w:rsid w:val="002D6E4E"/>
    <w:rsid w:val="002E242B"/>
    <w:rsid w:val="002E4EA9"/>
    <w:rsid w:val="002E59F1"/>
    <w:rsid w:val="002E5BE0"/>
    <w:rsid w:val="002F0CE1"/>
    <w:rsid w:val="002F112B"/>
    <w:rsid w:val="002F7323"/>
    <w:rsid w:val="002F7C0D"/>
    <w:rsid w:val="003031FF"/>
    <w:rsid w:val="00304F52"/>
    <w:rsid w:val="0031140D"/>
    <w:rsid w:val="00312F24"/>
    <w:rsid w:val="00323BE4"/>
    <w:rsid w:val="00327417"/>
    <w:rsid w:val="003314C1"/>
    <w:rsid w:val="003324CE"/>
    <w:rsid w:val="003342E1"/>
    <w:rsid w:val="0034581D"/>
    <w:rsid w:val="00351A34"/>
    <w:rsid w:val="00351F20"/>
    <w:rsid w:val="00352947"/>
    <w:rsid w:val="00357226"/>
    <w:rsid w:val="0036584C"/>
    <w:rsid w:val="00367E6C"/>
    <w:rsid w:val="00375164"/>
    <w:rsid w:val="00377411"/>
    <w:rsid w:val="00377A49"/>
    <w:rsid w:val="003800D0"/>
    <w:rsid w:val="00380CF2"/>
    <w:rsid w:val="003853D4"/>
    <w:rsid w:val="003864D3"/>
    <w:rsid w:val="0038671C"/>
    <w:rsid w:val="003938A5"/>
    <w:rsid w:val="00395730"/>
    <w:rsid w:val="003A188D"/>
    <w:rsid w:val="003A1F22"/>
    <w:rsid w:val="003A234B"/>
    <w:rsid w:val="003A25F1"/>
    <w:rsid w:val="003A38F0"/>
    <w:rsid w:val="003B096D"/>
    <w:rsid w:val="003B11C4"/>
    <w:rsid w:val="003B293C"/>
    <w:rsid w:val="003B2AD3"/>
    <w:rsid w:val="003B2D6F"/>
    <w:rsid w:val="003B49E4"/>
    <w:rsid w:val="003B4B28"/>
    <w:rsid w:val="003B4BC1"/>
    <w:rsid w:val="003B4F16"/>
    <w:rsid w:val="003C04B3"/>
    <w:rsid w:val="003C44CD"/>
    <w:rsid w:val="003C5813"/>
    <w:rsid w:val="003C7183"/>
    <w:rsid w:val="003C776D"/>
    <w:rsid w:val="003D017A"/>
    <w:rsid w:val="003D18C3"/>
    <w:rsid w:val="003D1FEA"/>
    <w:rsid w:val="003D3398"/>
    <w:rsid w:val="003E08A6"/>
    <w:rsid w:val="003E0E4B"/>
    <w:rsid w:val="003E5646"/>
    <w:rsid w:val="003E57B3"/>
    <w:rsid w:val="003F152E"/>
    <w:rsid w:val="003F4C65"/>
    <w:rsid w:val="003F6E2A"/>
    <w:rsid w:val="004006B4"/>
    <w:rsid w:val="004041DF"/>
    <w:rsid w:val="00407C7C"/>
    <w:rsid w:val="0041141B"/>
    <w:rsid w:val="0041162E"/>
    <w:rsid w:val="00411DEA"/>
    <w:rsid w:val="0041325C"/>
    <w:rsid w:val="004157F2"/>
    <w:rsid w:val="00427222"/>
    <w:rsid w:val="00427801"/>
    <w:rsid w:val="004318BC"/>
    <w:rsid w:val="00433B23"/>
    <w:rsid w:val="00434049"/>
    <w:rsid w:val="004366C4"/>
    <w:rsid w:val="00437517"/>
    <w:rsid w:val="0044535A"/>
    <w:rsid w:val="0044581A"/>
    <w:rsid w:val="00447F1A"/>
    <w:rsid w:val="00450AE2"/>
    <w:rsid w:val="00451639"/>
    <w:rsid w:val="0045169F"/>
    <w:rsid w:val="00452407"/>
    <w:rsid w:val="00454096"/>
    <w:rsid w:val="00457F73"/>
    <w:rsid w:val="00461564"/>
    <w:rsid w:val="004619E8"/>
    <w:rsid w:val="004641AD"/>
    <w:rsid w:val="0047035F"/>
    <w:rsid w:val="00477BF0"/>
    <w:rsid w:val="00480D17"/>
    <w:rsid w:val="00483E71"/>
    <w:rsid w:val="00484807"/>
    <w:rsid w:val="004866FA"/>
    <w:rsid w:val="00492AE4"/>
    <w:rsid w:val="00493C06"/>
    <w:rsid w:val="004A343B"/>
    <w:rsid w:val="004A47EE"/>
    <w:rsid w:val="004B126F"/>
    <w:rsid w:val="004B319D"/>
    <w:rsid w:val="004B5BAE"/>
    <w:rsid w:val="004C0292"/>
    <w:rsid w:val="004C02FD"/>
    <w:rsid w:val="004C6704"/>
    <w:rsid w:val="004D154B"/>
    <w:rsid w:val="004D2760"/>
    <w:rsid w:val="004D558E"/>
    <w:rsid w:val="004D5B2B"/>
    <w:rsid w:val="004D7024"/>
    <w:rsid w:val="004D727F"/>
    <w:rsid w:val="004E29BB"/>
    <w:rsid w:val="004E6000"/>
    <w:rsid w:val="004F0F93"/>
    <w:rsid w:val="00504F72"/>
    <w:rsid w:val="005062C6"/>
    <w:rsid w:val="005064D7"/>
    <w:rsid w:val="00507AC3"/>
    <w:rsid w:val="005116F0"/>
    <w:rsid w:val="005159AF"/>
    <w:rsid w:val="0051644C"/>
    <w:rsid w:val="005164E8"/>
    <w:rsid w:val="00516DA3"/>
    <w:rsid w:val="00520966"/>
    <w:rsid w:val="00522C3E"/>
    <w:rsid w:val="00522EF5"/>
    <w:rsid w:val="005268E8"/>
    <w:rsid w:val="00527561"/>
    <w:rsid w:val="005276B5"/>
    <w:rsid w:val="00527717"/>
    <w:rsid w:val="005306DE"/>
    <w:rsid w:val="005331A7"/>
    <w:rsid w:val="00533E1E"/>
    <w:rsid w:val="00533FBC"/>
    <w:rsid w:val="00534764"/>
    <w:rsid w:val="005354E5"/>
    <w:rsid w:val="00536035"/>
    <w:rsid w:val="00541339"/>
    <w:rsid w:val="00542C24"/>
    <w:rsid w:val="00545028"/>
    <w:rsid w:val="00545E4B"/>
    <w:rsid w:val="00551173"/>
    <w:rsid w:val="005511F1"/>
    <w:rsid w:val="00552786"/>
    <w:rsid w:val="005528CB"/>
    <w:rsid w:val="00553B56"/>
    <w:rsid w:val="0055762D"/>
    <w:rsid w:val="00563FDA"/>
    <w:rsid w:val="00566E65"/>
    <w:rsid w:val="00567D4E"/>
    <w:rsid w:val="00570218"/>
    <w:rsid w:val="005745E4"/>
    <w:rsid w:val="00575D92"/>
    <w:rsid w:val="00577795"/>
    <w:rsid w:val="00577F0E"/>
    <w:rsid w:val="00582A79"/>
    <w:rsid w:val="00582E12"/>
    <w:rsid w:val="00587155"/>
    <w:rsid w:val="00587242"/>
    <w:rsid w:val="0059160E"/>
    <w:rsid w:val="00595239"/>
    <w:rsid w:val="005A25BE"/>
    <w:rsid w:val="005A388C"/>
    <w:rsid w:val="005A3B1B"/>
    <w:rsid w:val="005A4C59"/>
    <w:rsid w:val="005A4E97"/>
    <w:rsid w:val="005A6D70"/>
    <w:rsid w:val="005B1201"/>
    <w:rsid w:val="005B2E86"/>
    <w:rsid w:val="005B470E"/>
    <w:rsid w:val="005B5AB5"/>
    <w:rsid w:val="005B6535"/>
    <w:rsid w:val="005B66E9"/>
    <w:rsid w:val="005C3638"/>
    <w:rsid w:val="005C3BF2"/>
    <w:rsid w:val="005C4090"/>
    <w:rsid w:val="005C4AE0"/>
    <w:rsid w:val="005C56A8"/>
    <w:rsid w:val="005C6842"/>
    <w:rsid w:val="005D332F"/>
    <w:rsid w:val="005D3C96"/>
    <w:rsid w:val="005D4516"/>
    <w:rsid w:val="005D58F5"/>
    <w:rsid w:val="005D68A2"/>
    <w:rsid w:val="005D7609"/>
    <w:rsid w:val="005E0351"/>
    <w:rsid w:val="005E113F"/>
    <w:rsid w:val="005E7254"/>
    <w:rsid w:val="005E7548"/>
    <w:rsid w:val="005F0196"/>
    <w:rsid w:val="005F03C0"/>
    <w:rsid w:val="005F076C"/>
    <w:rsid w:val="005F756F"/>
    <w:rsid w:val="00603836"/>
    <w:rsid w:val="00607EE1"/>
    <w:rsid w:val="00614943"/>
    <w:rsid w:val="00616BB2"/>
    <w:rsid w:val="00625900"/>
    <w:rsid w:val="00626E5D"/>
    <w:rsid w:val="006301F4"/>
    <w:rsid w:val="0063136A"/>
    <w:rsid w:val="00633CB5"/>
    <w:rsid w:val="00636BE5"/>
    <w:rsid w:val="00641B4F"/>
    <w:rsid w:val="00641F7A"/>
    <w:rsid w:val="00644D56"/>
    <w:rsid w:val="00646283"/>
    <w:rsid w:val="006469A7"/>
    <w:rsid w:val="0064767F"/>
    <w:rsid w:val="00650B71"/>
    <w:rsid w:val="00651074"/>
    <w:rsid w:val="00651908"/>
    <w:rsid w:val="006548FA"/>
    <w:rsid w:val="00654CEB"/>
    <w:rsid w:val="00654F1F"/>
    <w:rsid w:val="0065715E"/>
    <w:rsid w:val="00660928"/>
    <w:rsid w:val="00660CD6"/>
    <w:rsid w:val="00667B66"/>
    <w:rsid w:val="00671056"/>
    <w:rsid w:val="00682113"/>
    <w:rsid w:val="0068244E"/>
    <w:rsid w:val="00687FED"/>
    <w:rsid w:val="006907D7"/>
    <w:rsid w:val="006947AC"/>
    <w:rsid w:val="006952BD"/>
    <w:rsid w:val="00696669"/>
    <w:rsid w:val="006A1961"/>
    <w:rsid w:val="006A1BEB"/>
    <w:rsid w:val="006A70FE"/>
    <w:rsid w:val="006A7F32"/>
    <w:rsid w:val="006B0962"/>
    <w:rsid w:val="006B13EA"/>
    <w:rsid w:val="006B3F6E"/>
    <w:rsid w:val="006B7018"/>
    <w:rsid w:val="006C189F"/>
    <w:rsid w:val="006C20B0"/>
    <w:rsid w:val="006D3670"/>
    <w:rsid w:val="006D4579"/>
    <w:rsid w:val="006D4BB3"/>
    <w:rsid w:val="006E1C66"/>
    <w:rsid w:val="006E246B"/>
    <w:rsid w:val="006E36EC"/>
    <w:rsid w:val="006E37A3"/>
    <w:rsid w:val="006E4002"/>
    <w:rsid w:val="006E47C5"/>
    <w:rsid w:val="006E4E19"/>
    <w:rsid w:val="006E5056"/>
    <w:rsid w:val="006E70AA"/>
    <w:rsid w:val="006F1005"/>
    <w:rsid w:val="006F63B2"/>
    <w:rsid w:val="006F7D7A"/>
    <w:rsid w:val="007010CF"/>
    <w:rsid w:val="00702791"/>
    <w:rsid w:val="00703CF1"/>
    <w:rsid w:val="007047D2"/>
    <w:rsid w:val="00715C8C"/>
    <w:rsid w:val="00717DF9"/>
    <w:rsid w:val="007200E6"/>
    <w:rsid w:val="00726F07"/>
    <w:rsid w:val="00730D49"/>
    <w:rsid w:val="0073215A"/>
    <w:rsid w:val="00733BC1"/>
    <w:rsid w:val="00734D43"/>
    <w:rsid w:val="00736945"/>
    <w:rsid w:val="00740B5C"/>
    <w:rsid w:val="00743D9F"/>
    <w:rsid w:val="00744D52"/>
    <w:rsid w:val="0074595E"/>
    <w:rsid w:val="0074733C"/>
    <w:rsid w:val="00747C10"/>
    <w:rsid w:val="007505C3"/>
    <w:rsid w:val="007514EF"/>
    <w:rsid w:val="00751E18"/>
    <w:rsid w:val="00752EA8"/>
    <w:rsid w:val="0076107A"/>
    <w:rsid w:val="007627C9"/>
    <w:rsid w:val="00766115"/>
    <w:rsid w:val="007662E7"/>
    <w:rsid w:val="00770116"/>
    <w:rsid w:val="00771678"/>
    <w:rsid w:val="00771737"/>
    <w:rsid w:val="00776906"/>
    <w:rsid w:val="00777449"/>
    <w:rsid w:val="007778B0"/>
    <w:rsid w:val="0078072B"/>
    <w:rsid w:val="0078184F"/>
    <w:rsid w:val="007826E4"/>
    <w:rsid w:val="0078469D"/>
    <w:rsid w:val="007868DF"/>
    <w:rsid w:val="0078722C"/>
    <w:rsid w:val="007877D0"/>
    <w:rsid w:val="00787DEC"/>
    <w:rsid w:val="00787F56"/>
    <w:rsid w:val="007A09AF"/>
    <w:rsid w:val="007A2617"/>
    <w:rsid w:val="007A2A44"/>
    <w:rsid w:val="007A3FAF"/>
    <w:rsid w:val="007A419A"/>
    <w:rsid w:val="007A5BFF"/>
    <w:rsid w:val="007A6B68"/>
    <w:rsid w:val="007B163C"/>
    <w:rsid w:val="007C3270"/>
    <w:rsid w:val="007C6471"/>
    <w:rsid w:val="007D0A37"/>
    <w:rsid w:val="007D0D43"/>
    <w:rsid w:val="007D1F70"/>
    <w:rsid w:val="007E4032"/>
    <w:rsid w:val="007E4E8C"/>
    <w:rsid w:val="007E5C23"/>
    <w:rsid w:val="007E75EE"/>
    <w:rsid w:val="007F047A"/>
    <w:rsid w:val="007F1C7F"/>
    <w:rsid w:val="007F34F3"/>
    <w:rsid w:val="00800E75"/>
    <w:rsid w:val="00803BC6"/>
    <w:rsid w:val="008063BF"/>
    <w:rsid w:val="00811CA9"/>
    <w:rsid w:val="00813008"/>
    <w:rsid w:val="008152E1"/>
    <w:rsid w:val="00817821"/>
    <w:rsid w:val="008201BF"/>
    <w:rsid w:val="008201E0"/>
    <w:rsid w:val="00826372"/>
    <w:rsid w:val="008275D0"/>
    <w:rsid w:val="00830057"/>
    <w:rsid w:val="0083082B"/>
    <w:rsid w:val="00830ED0"/>
    <w:rsid w:val="00833797"/>
    <w:rsid w:val="00840634"/>
    <w:rsid w:val="00841807"/>
    <w:rsid w:val="00845322"/>
    <w:rsid w:val="00856CAD"/>
    <w:rsid w:val="00860AE7"/>
    <w:rsid w:val="00864D26"/>
    <w:rsid w:val="00870B08"/>
    <w:rsid w:val="00871035"/>
    <w:rsid w:val="008769B8"/>
    <w:rsid w:val="00876A9A"/>
    <w:rsid w:val="00877C09"/>
    <w:rsid w:val="00881FA3"/>
    <w:rsid w:val="00882FB6"/>
    <w:rsid w:val="008830A9"/>
    <w:rsid w:val="00884A8E"/>
    <w:rsid w:val="008873F1"/>
    <w:rsid w:val="00893278"/>
    <w:rsid w:val="0089768B"/>
    <w:rsid w:val="008A3947"/>
    <w:rsid w:val="008A61BC"/>
    <w:rsid w:val="008A7744"/>
    <w:rsid w:val="008A7A5B"/>
    <w:rsid w:val="008B1278"/>
    <w:rsid w:val="008B1DE5"/>
    <w:rsid w:val="008B2DF0"/>
    <w:rsid w:val="008B3066"/>
    <w:rsid w:val="008B469F"/>
    <w:rsid w:val="008B6A57"/>
    <w:rsid w:val="008C2A99"/>
    <w:rsid w:val="008C45EE"/>
    <w:rsid w:val="008D1C2F"/>
    <w:rsid w:val="008E0E17"/>
    <w:rsid w:val="008E1339"/>
    <w:rsid w:val="008E1A49"/>
    <w:rsid w:val="008E46E4"/>
    <w:rsid w:val="008E74D9"/>
    <w:rsid w:val="008F05B0"/>
    <w:rsid w:val="008F1D25"/>
    <w:rsid w:val="008F6CC7"/>
    <w:rsid w:val="00900873"/>
    <w:rsid w:val="00901B05"/>
    <w:rsid w:val="00905A43"/>
    <w:rsid w:val="00905F51"/>
    <w:rsid w:val="0090796B"/>
    <w:rsid w:val="00907AC5"/>
    <w:rsid w:val="00910646"/>
    <w:rsid w:val="0091238F"/>
    <w:rsid w:val="009132F8"/>
    <w:rsid w:val="009152BE"/>
    <w:rsid w:val="00916C6F"/>
    <w:rsid w:val="00916C99"/>
    <w:rsid w:val="009327A3"/>
    <w:rsid w:val="0093448B"/>
    <w:rsid w:val="0093449C"/>
    <w:rsid w:val="00936EA0"/>
    <w:rsid w:val="009379E7"/>
    <w:rsid w:val="00937C58"/>
    <w:rsid w:val="009430C1"/>
    <w:rsid w:val="00944F8C"/>
    <w:rsid w:val="00947555"/>
    <w:rsid w:val="00950D9C"/>
    <w:rsid w:val="00952C12"/>
    <w:rsid w:val="00956BB4"/>
    <w:rsid w:val="0096623B"/>
    <w:rsid w:val="009675D6"/>
    <w:rsid w:val="00967EE2"/>
    <w:rsid w:val="009725B0"/>
    <w:rsid w:val="009738C3"/>
    <w:rsid w:val="00973AA2"/>
    <w:rsid w:val="00975AB1"/>
    <w:rsid w:val="00975EFE"/>
    <w:rsid w:val="009764B7"/>
    <w:rsid w:val="00981E7A"/>
    <w:rsid w:val="0098656F"/>
    <w:rsid w:val="009920A3"/>
    <w:rsid w:val="00992782"/>
    <w:rsid w:val="009A08E8"/>
    <w:rsid w:val="009A249C"/>
    <w:rsid w:val="009A44AA"/>
    <w:rsid w:val="009A531A"/>
    <w:rsid w:val="009A576A"/>
    <w:rsid w:val="009A6AA7"/>
    <w:rsid w:val="009A6B90"/>
    <w:rsid w:val="009B3518"/>
    <w:rsid w:val="009B5868"/>
    <w:rsid w:val="009B787D"/>
    <w:rsid w:val="009B7952"/>
    <w:rsid w:val="009C1ADC"/>
    <w:rsid w:val="009C1B6B"/>
    <w:rsid w:val="009C379C"/>
    <w:rsid w:val="009C462C"/>
    <w:rsid w:val="009C4942"/>
    <w:rsid w:val="009D0824"/>
    <w:rsid w:val="009D0E70"/>
    <w:rsid w:val="009D1D9B"/>
    <w:rsid w:val="009D1FE6"/>
    <w:rsid w:val="009D2561"/>
    <w:rsid w:val="009D5643"/>
    <w:rsid w:val="009D7111"/>
    <w:rsid w:val="009D728C"/>
    <w:rsid w:val="009D7D63"/>
    <w:rsid w:val="009E2184"/>
    <w:rsid w:val="009E3D6D"/>
    <w:rsid w:val="009E459A"/>
    <w:rsid w:val="009E4FB5"/>
    <w:rsid w:val="009E7638"/>
    <w:rsid w:val="009F2693"/>
    <w:rsid w:val="009F4DDB"/>
    <w:rsid w:val="009F56E0"/>
    <w:rsid w:val="009F56FB"/>
    <w:rsid w:val="009F7B2A"/>
    <w:rsid w:val="00A015F4"/>
    <w:rsid w:val="00A0227A"/>
    <w:rsid w:val="00A0266F"/>
    <w:rsid w:val="00A02678"/>
    <w:rsid w:val="00A06DD2"/>
    <w:rsid w:val="00A11CA4"/>
    <w:rsid w:val="00A210E8"/>
    <w:rsid w:val="00A2167E"/>
    <w:rsid w:val="00A2410D"/>
    <w:rsid w:val="00A25871"/>
    <w:rsid w:val="00A25935"/>
    <w:rsid w:val="00A26C94"/>
    <w:rsid w:val="00A303D3"/>
    <w:rsid w:val="00A318EB"/>
    <w:rsid w:val="00A321E6"/>
    <w:rsid w:val="00A3693C"/>
    <w:rsid w:val="00A43490"/>
    <w:rsid w:val="00A44D3F"/>
    <w:rsid w:val="00A45332"/>
    <w:rsid w:val="00A45E97"/>
    <w:rsid w:val="00A5117E"/>
    <w:rsid w:val="00A51ABA"/>
    <w:rsid w:val="00A5339E"/>
    <w:rsid w:val="00A53A41"/>
    <w:rsid w:val="00A5681A"/>
    <w:rsid w:val="00A57565"/>
    <w:rsid w:val="00A6285C"/>
    <w:rsid w:val="00A63362"/>
    <w:rsid w:val="00A651BC"/>
    <w:rsid w:val="00A674E9"/>
    <w:rsid w:val="00A6752A"/>
    <w:rsid w:val="00A72B98"/>
    <w:rsid w:val="00A735CD"/>
    <w:rsid w:val="00A74A45"/>
    <w:rsid w:val="00A7545E"/>
    <w:rsid w:val="00A75F17"/>
    <w:rsid w:val="00A764B5"/>
    <w:rsid w:val="00A816E3"/>
    <w:rsid w:val="00A82687"/>
    <w:rsid w:val="00A829E1"/>
    <w:rsid w:val="00A8426E"/>
    <w:rsid w:val="00A856C2"/>
    <w:rsid w:val="00A90549"/>
    <w:rsid w:val="00A94329"/>
    <w:rsid w:val="00A97D89"/>
    <w:rsid w:val="00AA0966"/>
    <w:rsid w:val="00AA25DA"/>
    <w:rsid w:val="00AB2AF8"/>
    <w:rsid w:val="00AB3CAF"/>
    <w:rsid w:val="00AB3F21"/>
    <w:rsid w:val="00AC12BB"/>
    <w:rsid w:val="00AC61FF"/>
    <w:rsid w:val="00AC7897"/>
    <w:rsid w:val="00AC7DB8"/>
    <w:rsid w:val="00AD123D"/>
    <w:rsid w:val="00AD428F"/>
    <w:rsid w:val="00AE1AAB"/>
    <w:rsid w:val="00AE2040"/>
    <w:rsid w:val="00AE52CF"/>
    <w:rsid w:val="00AE6E20"/>
    <w:rsid w:val="00AE78B6"/>
    <w:rsid w:val="00AF0A25"/>
    <w:rsid w:val="00AF2C15"/>
    <w:rsid w:val="00B00D94"/>
    <w:rsid w:val="00B0226C"/>
    <w:rsid w:val="00B02695"/>
    <w:rsid w:val="00B028C3"/>
    <w:rsid w:val="00B05216"/>
    <w:rsid w:val="00B12B8A"/>
    <w:rsid w:val="00B13BFD"/>
    <w:rsid w:val="00B16D3E"/>
    <w:rsid w:val="00B16D4E"/>
    <w:rsid w:val="00B174A2"/>
    <w:rsid w:val="00B200D9"/>
    <w:rsid w:val="00B22838"/>
    <w:rsid w:val="00B25844"/>
    <w:rsid w:val="00B2584A"/>
    <w:rsid w:val="00B30429"/>
    <w:rsid w:val="00B311F6"/>
    <w:rsid w:val="00B31F82"/>
    <w:rsid w:val="00B3273C"/>
    <w:rsid w:val="00B41326"/>
    <w:rsid w:val="00B43D80"/>
    <w:rsid w:val="00B47BA1"/>
    <w:rsid w:val="00B47D51"/>
    <w:rsid w:val="00B527BF"/>
    <w:rsid w:val="00B60E37"/>
    <w:rsid w:val="00B62D56"/>
    <w:rsid w:val="00B65B17"/>
    <w:rsid w:val="00B67852"/>
    <w:rsid w:val="00B71461"/>
    <w:rsid w:val="00B71BF4"/>
    <w:rsid w:val="00B71F95"/>
    <w:rsid w:val="00B72003"/>
    <w:rsid w:val="00B75FEB"/>
    <w:rsid w:val="00B810E4"/>
    <w:rsid w:val="00B858AB"/>
    <w:rsid w:val="00B8629E"/>
    <w:rsid w:val="00B863F3"/>
    <w:rsid w:val="00B94955"/>
    <w:rsid w:val="00B96BED"/>
    <w:rsid w:val="00B96D99"/>
    <w:rsid w:val="00BA07A5"/>
    <w:rsid w:val="00BA0848"/>
    <w:rsid w:val="00BA3456"/>
    <w:rsid w:val="00BA7AF8"/>
    <w:rsid w:val="00BB61E0"/>
    <w:rsid w:val="00BC0833"/>
    <w:rsid w:val="00BC0BFA"/>
    <w:rsid w:val="00BC2CD8"/>
    <w:rsid w:val="00BC51E0"/>
    <w:rsid w:val="00BC53C5"/>
    <w:rsid w:val="00BC7A3E"/>
    <w:rsid w:val="00BD2071"/>
    <w:rsid w:val="00BD4044"/>
    <w:rsid w:val="00BD4C4B"/>
    <w:rsid w:val="00BE038C"/>
    <w:rsid w:val="00BE2703"/>
    <w:rsid w:val="00BE2C96"/>
    <w:rsid w:val="00BE31EC"/>
    <w:rsid w:val="00BE50C7"/>
    <w:rsid w:val="00BF021D"/>
    <w:rsid w:val="00BF10F1"/>
    <w:rsid w:val="00BF1241"/>
    <w:rsid w:val="00BF38EB"/>
    <w:rsid w:val="00BF5356"/>
    <w:rsid w:val="00BF6D51"/>
    <w:rsid w:val="00C0586F"/>
    <w:rsid w:val="00C23292"/>
    <w:rsid w:val="00C24F78"/>
    <w:rsid w:val="00C2538F"/>
    <w:rsid w:val="00C25D93"/>
    <w:rsid w:val="00C32A2F"/>
    <w:rsid w:val="00C32F32"/>
    <w:rsid w:val="00C33689"/>
    <w:rsid w:val="00C33FBA"/>
    <w:rsid w:val="00C34DA0"/>
    <w:rsid w:val="00C36661"/>
    <w:rsid w:val="00C44AE9"/>
    <w:rsid w:val="00C456C6"/>
    <w:rsid w:val="00C45994"/>
    <w:rsid w:val="00C460DF"/>
    <w:rsid w:val="00C512FD"/>
    <w:rsid w:val="00C57414"/>
    <w:rsid w:val="00C6081F"/>
    <w:rsid w:val="00C61825"/>
    <w:rsid w:val="00C61B1C"/>
    <w:rsid w:val="00C6267E"/>
    <w:rsid w:val="00C63F72"/>
    <w:rsid w:val="00C64FD4"/>
    <w:rsid w:val="00C650F7"/>
    <w:rsid w:val="00C65260"/>
    <w:rsid w:val="00C65956"/>
    <w:rsid w:val="00C6772B"/>
    <w:rsid w:val="00C678F1"/>
    <w:rsid w:val="00C70407"/>
    <w:rsid w:val="00C715FF"/>
    <w:rsid w:val="00C717DA"/>
    <w:rsid w:val="00C72EB2"/>
    <w:rsid w:val="00C74FC4"/>
    <w:rsid w:val="00C753D8"/>
    <w:rsid w:val="00C761FB"/>
    <w:rsid w:val="00C775C9"/>
    <w:rsid w:val="00C7795D"/>
    <w:rsid w:val="00C77A20"/>
    <w:rsid w:val="00C8047D"/>
    <w:rsid w:val="00C80BEA"/>
    <w:rsid w:val="00C8134F"/>
    <w:rsid w:val="00C81F60"/>
    <w:rsid w:val="00C84379"/>
    <w:rsid w:val="00C91F27"/>
    <w:rsid w:val="00C95051"/>
    <w:rsid w:val="00C9556C"/>
    <w:rsid w:val="00CA3036"/>
    <w:rsid w:val="00CA5145"/>
    <w:rsid w:val="00CA5802"/>
    <w:rsid w:val="00CA6A66"/>
    <w:rsid w:val="00CA77CE"/>
    <w:rsid w:val="00CB14F9"/>
    <w:rsid w:val="00CB1B56"/>
    <w:rsid w:val="00CB22C9"/>
    <w:rsid w:val="00CB72A3"/>
    <w:rsid w:val="00CC1837"/>
    <w:rsid w:val="00CC1C6B"/>
    <w:rsid w:val="00CC1D1D"/>
    <w:rsid w:val="00CC2054"/>
    <w:rsid w:val="00CC26D5"/>
    <w:rsid w:val="00CC32F1"/>
    <w:rsid w:val="00CC38DF"/>
    <w:rsid w:val="00CC5AA8"/>
    <w:rsid w:val="00CC74D9"/>
    <w:rsid w:val="00CD25E2"/>
    <w:rsid w:val="00CD541E"/>
    <w:rsid w:val="00CD56CD"/>
    <w:rsid w:val="00CE177C"/>
    <w:rsid w:val="00CE19CB"/>
    <w:rsid w:val="00CE5C3D"/>
    <w:rsid w:val="00CF13F9"/>
    <w:rsid w:val="00CF181F"/>
    <w:rsid w:val="00CF52E2"/>
    <w:rsid w:val="00CF5874"/>
    <w:rsid w:val="00CF7F01"/>
    <w:rsid w:val="00D0564A"/>
    <w:rsid w:val="00D129A6"/>
    <w:rsid w:val="00D13375"/>
    <w:rsid w:val="00D14398"/>
    <w:rsid w:val="00D163D5"/>
    <w:rsid w:val="00D20021"/>
    <w:rsid w:val="00D25364"/>
    <w:rsid w:val="00D31AE4"/>
    <w:rsid w:val="00D31CAC"/>
    <w:rsid w:val="00D41706"/>
    <w:rsid w:val="00D41CC7"/>
    <w:rsid w:val="00D45F84"/>
    <w:rsid w:val="00D4661F"/>
    <w:rsid w:val="00D5114F"/>
    <w:rsid w:val="00D5497B"/>
    <w:rsid w:val="00D60E27"/>
    <w:rsid w:val="00D6100F"/>
    <w:rsid w:val="00D625F7"/>
    <w:rsid w:val="00D6386E"/>
    <w:rsid w:val="00D65875"/>
    <w:rsid w:val="00D670F9"/>
    <w:rsid w:val="00D67CF2"/>
    <w:rsid w:val="00D702E3"/>
    <w:rsid w:val="00D72C42"/>
    <w:rsid w:val="00D72DFB"/>
    <w:rsid w:val="00D73083"/>
    <w:rsid w:val="00D73B7A"/>
    <w:rsid w:val="00D73E69"/>
    <w:rsid w:val="00D73FAD"/>
    <w:rsid w:val="00D7546C"/>
    <w:rsid w:val="00D77B1A"/>
    <w:rsid w:val="00D80363"/>
    <w:rsid w:val="00D828A3"/>
    <w:rsid w:val="00D845D7"/>
    <w:rsid w:val="00D852A3"/>
    <w:rsid w:val="00D910F1"/>
    <w:rsid w:val="00D91E72"/>
    <w:rsid w:val="00D91FFC"/>
    <w:rsid w:val="00D92A2C"/>
    <w:rsid w:val="00D93430"/>
    <w:rsid w:val="00D939A8"/>
    <w:rsid w:val="00D972DC"/>
    <w:rsid w:val="00DA123C"/>
    <w:rsid w:val="00DA5C0C"/>
    <w:rsid w:val="00DB290C"/>
    <w:rsid w:val="00DB41F6"/>
    <w:rsid w:val="00DB75B9"/>
    <w:rsid w:val="00DC0993"/>
    <w:rsid w:val="00DC1057"/>
    <w:rsid w:val="00DC6581"/>
    <w:rsid w:val="00DC724A"/>
    <w:rsid w:val="00DD33AB"/>
    <w:rsid w:val="00DD5234"/>
    <w:rsid w:val="00DD76CE"/>
    <w:rsid w:val="00DE2DB8"/>
    <w:rsid w:val="00DE34D3"/>
    <w:rsid w:val="00DE41AF"/>
    <w:rsid w:val="00DE5970"/>
    <w:rsid w:val="00DE648D"/>
    <w:rsid w:val="00DE707B"/>
    <w:rsid w:val="00DF10B5"/>
    <w:rsid w:val="00DF22B2"/>
    <w:rsid w:val="00DF3131"/>
    <w:rsid w:val="00DF5A03"/>
    <w:rsid w:val="00DF5EFC"/>
    <w:rsid w:val="00DF60CA"/>
    <w:rsid w:val="00DF7710"/>
    <w:rsid w:val="00DF7BCB"/>
    <w:rsid w:val="00E00231"/>
    <w:rsid w:val="00E00DE8"/>
    <w:rsid w:val="00E0498B"/>
    <w:rsid w:val="00E05A02"/>
    <w:rsid w:val="00E05E8C"/>
    <w:rsid w:val="00E103BD"/>
    <w:rsid w:val="00E1270E"/>
    <w:rsid w:val="00E14651"/>
    <w:rsid w:val="00E15179"/>
    <w:rsid w:val="00E15CFB"/>
    <w:rsid w:val="00E3138D"/>
    <w:rsid w:val="00E369EA"/>
    <w:rsid w:val="00E37230"/>
    <w:rsid w:val="00E41CC3"/>
    <w:rsid w:val="00E41EAB"/>
    <w:rsid w:val="00E46D59"/>
    <w:rsid w:val="00E4742B"/>
    <w:rsid w:val="00E50A86"/>
    <w:rsid w:val="00E53B97"/>
    <w:rsid w:val="00E56528"/>
    <w:rsid w:val="00E60E81"/>
    <w:rsid w:val="00E61752"/>
    <w:rsid w:val="00E617B2"/>
    <w:rsid w:val="00E67E3F"/>
    <w:rsid w:val="00E7049F"/>
    <w:rsid w:val="00E70BC6"/>
    <w:rsid w:val="00E70F43"/>
    <w:rsid w:val="00E735D3"/>
    <w:rsid w:val="00E740D0"/>
    <w:rsid w:val="00E7496E"/>
    <w:rsid w:val="00E775A9"/>
    <w:rsid w:val="00E80AB7"/>
    <w:rsid w:val="00E81447"/>
    <w:rsid w:val="00E82F4A"/>
    <w:rsid w:val="00E83492"/>
    <w:rsid w:val="00E83653"/>
    <w:rsid w:val="00E8734E"/>
    <w:rsid w:val="00E90180"/>
    <w:rsid w:val="00EA1100"/>
    <w:rsid w:val="00EA1472"/>
    <w:rsid w:val="00EA1709"/>
    <w:rsid w:val="00EA3B88"/>
    <w:rsid w:val="00EB21AC"/>
    <w:rsid w:val="00EB3384"/>
    <w:rsid w:val="00EB3AA2"/>
    <w:rsid w:val="00EB737E"/>
    <w:rsid w:val="00EC2AC9"/>
    <w:rsid w:val="00EC7C32"/>
    <w:rsid w:val="00ED257E"/>
    <w:rsid w:val="00ED67A7"/>
    <w:rsid w:val="00EE1149"/>
    <w:rsid w:val="00EE20DA"/>
    <w:rsid w:val="00EE2D06"/>
    <w:rsid w:val="00EE355A"/>
    <w:rsid w:val="00EE5325"/>
    <w:rsid w:val="00EE62E5"/>
    <w:rsid w:val="00EE6F92"/>
    <w:rsid w:val="00EF00FB"/>
    <w:rsid w:val="00EF074B"/>
    <w:rsid w:val="00EF0A88"/>
    <w:rsid w:val="00EF12B0"/>
    <w:rsid w:val="00EF1CC1"/>
    <w:rsid w:val="00EF3FB9"/>
    <w:rsid w:val="00EF6449"/>
    <w:rsid w:val="00EF6D27"/>
    <w:rsid w:val="00F005B7"/>
    <w:rsid w:val="00F02817"/>
    <w:rsid w:val="00F02DE9"/>
    <w:rsid w:val="00F0740F"/>
    <w:rsid w:val="00F07E33"/>
    <w:rsid w:val="00F11717"/>
    <w:rsid w:val="00F13279"/>
    <w:rsid w:val="00F142B3"/>
    <w:rsid w:val="00F1474F"/>
    <w:rsid w:val="00F14861"/>
    <w:rsid w:val="00F16A96"/>
    <w:rsid w:val="00F171E7"/>
    <w:rsid w:val="00F20F83"/>
    <w:rsid w:val="00F22C9B"/>
    <w:rsid w:val="00F23E76"/>
    <w:rsid w:val="00F316B7"/>
    <w:rsid w:val="00F33694"/>
    <w:rsid w:val="00F4343A"/>
    <w:rsid w:val="00F44117"/>
    <w:rsid w:val="00F45642"/>
    <w:rsid w:val="00F463B0"/>
    <w:rsid w:val="00F478BD"/>
    <w:rsid w:val="00F542C3"/>
    <w:rsid w:val="00F5549C"/>
    <w:rsid w:val="00F60064"/>
    <w:rsid w:val="00F60C5C"/>
    <w:rsid w:val="00F61230"/>
    <w:rsid w:val="00F615D7"/>
    <w:rsid w:val="00F6297D"/>
    <w:rsid w:val="00F62D0E"/>
    <w:rsid w:val="00F64DB5"/>
    <w:rsid w:val="00F7185E"/>
    <w:rsid w:val="00F74E15"/>
    <w:rsid w:val="00F75388"/>
    <w:rsid w:val="00F8088D"/>
    <w:rsid w:val="00F80AB9"/>
    <w:rsid w:val="00F81636"/>
    <w:rsid w:val="00F833C1"/>
    <w:rsid w:val="00F835C9"/>
    <w:rsid w:val="00F83CD7"/>
    <w:rsid w:val="00F870B8"/>
    <w:rsid w:val="00F9039D"/>
    <w:rsid w:val="00F95BFD"/>
    <w:rsid w:val="00F970E1"/>
    <w:rsid w:val="00FA3ACD"/>
    <w:rsid w:val="00FA4980"/>
    <w:rsid w:val="00FB28FF"/>
    <w:rsid w:val="00FB3279"/>
    <w:rsid w:val="00FB334F"/>
    <w:rsid w:val="00FB4D8C"/>
    <w:rsid w:val="00FB50C3"/>
    <w:rsid w:val="00FB515B"/>
    <w:rsid w:val="00FB61F4"/>
    <w:rsid w:val="00FB7168"/>
    <w:rsid w:val="00FB78BA"/>
    <w:rsid w:val="00FC1159"/>
    <w:rsid w:val="00FC256A"/>
    <w:rsid w:val="00FC3F2F"/>
    <w:rsid w:val="00FD01A3"/>
    <w:rsid w:val="00FD45D9"/>
    <w:rsid w:val="00FD4DD1"/>
    <w:rsid w:val="00FD62F7"/>
    <w:rsid w:val="00FE0381"/>
    <w:rsid w:val="00FE081C"/>
    <w:rsid w:val="00FE2E69"/>
    <w:rsid w:val="00FE50F7"/>
    <w:rsid w:val="00FF5F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4514">
      <o:colormenu v:ext="edit" fillcolor="none"/>
    </o:shapedefaults>
    <o:shapelayout v:ext="edit">
      <o:idmap v:ext="edit" data="1"/>
      <o:rules v:ext="edit">
        <o:r id="V:Rule4" type="connector" idref="#_x0000_s1046"/>
        <o:r id="V:Rule5" type="connector" idref="#_x0000_s1047"/>
        <o:r id="V:Rule6" type="connector" idref="#_x0000_s10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57414"/>
    <w:rPr>
      <w:color w:val="000000" w:themeColor="text1"/>
      <w:sz w:val="28"/>
    </w:rPr>
  </w:style>
  <w:style w:type="paragraph" w:styleId="1">
    <w:name w:val="heading 1"/>
    <w:aliases w:val="1 уровень"/>
    <w:basedOn w:val="a0"/>
    <w:next w:val="a0"/>
    <w:link w:val="10"/>
    <w:uiPriority w:val="9"/>
    <w:qFormat/>
    <w:rsid w:val="00B12B8A"/>
    <w:pPr>
      <w:keepNext/>
      <w:keepLines/>
      <w:spacing w:before="480" w:line="48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60AE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0A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rsid w:val="00B527BF"/>
    <w:pPr>
      <w:widowControl w:val="0"/>
    </w:pPr>
    <w:rPr>
      <w:snapToGrid w:val="0"/>
    </w:rPr>
  </w:style>
  <w:style w:type="paragraph" w:styleId="a4">
    <w:name w:val="Title"/>
    <w:aliases w:val="3 уровень"/>
    <w:basedOn w:val="a0"/>
    <w:next w:val="a0"/>
    <w:qFormat/>
    <w:rsid w:val="00E15CFB"/>
    <w:pPr>
      <w:spacing w:line="360" w:lineRule="auto"/>
      <w:jc w:val="center"/>
    </w:pPr>
    <w:rPr>
      <w:b/>
    </w:rPr>
  </w:style>
  <w:style w:type="paragraph" w:styleId="a5">
    <w:name w:val="header"/>
    <w:basedOn w:val="a0"/>
    <w:rsid w:val="00B527BF"/>
    <w:pPr>
      <w:tabs>
        <w:tab w:val="center" w:pos="4153"/>
        <w:tab w:val="right" w:pos="8306"/>
      </w:tabs>
    </w:pPr>
  </w:style>
  <w:style w:type="paragraph" w:styleId="a6">
    <w:name w:val="footer"/>
    <w:basedOn w:val="a0"/>
    <w:link w:val="a7"/>
    <w:uiPriority w:val="99"/>
    <w:rsid w:val="00B527BF"/>
    <w:pPr>
      <w:tabs>
        <w:tab w:val="center" w:pos="4153"/>
        <w:tab w:val="right" w:pos="8306"/>
      </w:tabs>
    </w:pPr>
  </w:style>
  <w:style w:type="paragraph" w:customStyle="1" w:styleId="12">
    <w:name w:val="1"/>
    <w:basedOn w:val="a0"/>
    <w:rsid w:val="00EA1100"/>
    <w:pPr>
      <w:tabs>
        <w:tab w:val="num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paragraph" w:styleId="a8">
    <w:name w:val="Balloon Text"/>
    <w:basedOn w:val="a0"/>
    <w:link w:val="a9"/>
    <w:uiPriority w:val="99"/>
    <w:semiHidden/>
    <w:unhideWhenUsed/>
    <w:rsid w:val="0076107A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76107A"/>
    <w:rPr>
      <w:rFonts w:ascii="Tahoma" w:hAnsi="Tahoma" w:cs="Tahoma"/>
      <w:sz w:val="16"/>
      <w:szCs w:val="16"/>
    </w:rPr>
  </w:style>
  <w:style w:type="paragraph" w:styleId="aa">
    <w:name w:val="List Paragraph"/>
    <w:basedOn w:val="a0"/>
    <w:link w:val="ab"/>
    <w:uiPriority w:val="34"/>
    <w:qFormat/>
    <w:rsid w:val="00A5117E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7">
    <w:name w:val="Нижний колонтитул Знак"/>
    <w:basedOn w:val="a1"/>
    <w:link w:val="a6"/>
    <w:uiPriority w:val="99"/>
    <w:rsid w:val="001F05DA"/>
  </w:style>
  <w:style w:type="character" w:customStyle="1" w:styleId="10">
    <w:name w:val="Заголовок 1 Знак"/>
    <w:aliases w:val="1 уровень Знак"/>
    <w:basedOn w:val="a1"/>
    <w:link w:val="1"/>
    <w:uiPriority w:val="9"/>
    <w:rsid w:val="00B12B8A"/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ac">
    <w:name w:val="TOC Heading"/>
    <w:basedOn w:val="1"/>
    <w:next w:val="a0"/>
    <w:uiPriority w:val="39"/>
    <w:semiHidden/>
    <w:unhideWhenUsed/>
    <w:qFormat/>
    <w:rsid w:val="004C6704"/>
    <w:pPr>
      <w:spacing w:line="276" w:lineRule="auto"/>
      <w:outlineLvl w:val="9"/>
    </w:pPr>
    <w:rPr>
      <w:lang w:eastAsia="en-US"/>
    </w:rPr>
  </w:style>
  <w:style w:type="character" w:styleId="ad">
    <w:name w:val="Subtle Emphasis"/>
    <w:basedOn w:val="a1"/>
    <w:uiPriority w:val="19"/>
    <w:qFormat/>
    <w:rsid w:val="004C6704"/>
    <w:rPr>
      <w:i/>
      <w:iCs/>
      <w:color w:val="808080" w:themeColor="text1" w:themeTint="7F"/>
    </w:rPr>
  </w:style>
  <w:style w:type="paragraph" w:styleId="ae">
    <w:name w:val="No Spacing"/>
    <w:uiPriority w:val="1"/>
    <w:qFormat/>
    <w:rsid w:val="00B12B8A"/>
  </w:style>
  <w:style w:type="paragraph" w:styleId="af">
    <w:name w:val="Subtitle"/>
    <w:aliases w:val="2 уровень"/>
    <w:basedOn w:val="a0"/>
    <w:next w:val="a0"/>
    <w:link w:val="af0"/>
    <w:uiPriority w:val="11"/>
    <w:qFormat/>
    <w:rsid w:val="00C57414"/>
    <w:pPr>
      <w:numPr>
        <w:ilvl w:val="1"/>
      </w:numPr>
      <w:spacing w:line="360" w:lineRule="auto"/>
      <w:jc w:val="center"/>
    </w:pPr>
    <w:rPr>
      <w:rFonts w:eastAsiaTheme="majorEastAsia" w:cstheme="majorBidi"/>
      <w:b/>
      <w:iCs/>
      <w:spacing w:val="15"/>
      <w:szCs w:val="24"/>
    </w:rPr>
  </w:style>
  <w:style w:type="character" w:customStyle="1" w:styleId="af0">
    <w:name w:val="Подзаголовок Знак"/>
    <w:aliases w:val="2 уровень Знак"/>
    <w:basedOn w:val="a1"/>
    <w:link w:val="af"/>
    <w:uiPriority w:val="11"/>
    <w:rsid w:val="00C57414"/>
    <w:rPr>
      <w:rFonts w:eastAsiaTheme="majorEastAsia" w:cstheme="majorBidi"/>
      <w:b/>
      <w:iCs/>
      <w:color w:val="000000" w:themeColor="text1"/>
      <w:spacing w:val="15"/>
      <w:sz w:val="28"/>
      <w:szCs w:val="24"/>
    </w:rPr>
  </w:style>
  <w:style w:type="paragraph" w:styleId="13">
    <w:name w:val="toc 1"/>
    <w:basedOn w:val="a0"/>
    <w:next w:val="a0"/>
    <w:autoRedefine/>
    <w:uiPriority w:val="39"/>
    <w:unhideWhenUsed/>
    <w:rsid w:val="00860AE7"/>
    <w:pPr>
      <w:spacing w:after="100"/>
    </w:pPr>
  </w:style>
  <w:style w:type="character" w:styleId="af1">
    <w:name w:val="Hyperlink"/>
    <w:basedOn w:val="a1"/>
    <w:uiPriority w:val="99"/>
    <w:unhideWhenUsed/>
    <w:rsid w:val="00B12B8A"/>
    <w:rPr>
      <w:color w:val="0000FF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860A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860AE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0"/>
    <w:next w:val="a0"/>
    <w:autoRedefine/>
    <w:uiPriority w:val="39"/>
    <w:unhideWhenUsed/>
    <w:rsid w:val="006A7F32"/>
    <w:pPr>
      <w:spacing w:after="100"/>
      <w:ind w:left="200"/>
    </w:pPr>
    <w:rPr>
      <w:sz w:val="24"/>
    </w:rPr>
  </w:style>
  <w:style w:type="paragraph" w:styleId="31">
    <w:name w:val="toc 3"/>
    <w:basedOn w:val="a0"/>
    <w:next w:val="a0"/>
    <w:autoRedefine/>
    <w:uiPriority w:val="39"/>
    <w:unhideWhenUsed/>
    <w:rsid w:val="00C57414"/>
    <w:pPr>
      <w:spacing w:after="100"/>
      <w:ind w:left="400"/>
    </w:pPr>
    <w:rPr>
      <w:sz w:val="20"/>
    </w:rPr>
  </w:style>
  <w:style w:type="paragraph" w:styleId="HTML">
    <w:name w:val="HTML Preformatted"/>
    <w:basedOn w:val="a0"/>
    <w:link w:val="HTML0"/>
    <w:uiPriority w:val="99"/>
    <w:semiHidden/>
    <w:unhideWhenUsed/>
    <w:rsid w:val="00C456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456C6"/>
    <w:rPr>
      <w:rFonts w:ascii="Courier New" w:hAnsi="Courier New" w:cs="Courier New"/>
    </w:rPr>
  </w:style>
  <w:style w:type="paragraph" w:styleId="af2">
    <w:name w:val="Body Text Indent"/>
    <w:basedOn w:val="a0"/>
    <w:link w:val="af3"/>
    <w:uiPriority w:val="99"/>
    <w:rsid w:val="00660928"/>
    <w:pPr>
      <w:ind w:firstLine="540"/>
      <w:jc w:val="both"/>
    </w:pPr>
    <w:rPr>
      <w:rFonts w:eastAsia="SimSun"/>
      <w:color w:val="auto"/>
      <w:sz w:val="24"/>
      <w:szCs w:val="24"/>
      <w:lang w:eastAsia="zh-CN"/>
    </w:rPr>
  </w:style>
  <w:style w:type="character" w:customStyle="1" w:styleId="af3">
    <w:name w:val="Основной текст с отступом Знак"/>
    <w:basedOn w:val="a1"/>
    <w:link w:val="af2"/>
    <w:uiPriority w:val="99"/>
    <w:rsid w:val="00660928"/>
    <w:rPr>
      <w:rFonts w:eastAsia="SimSun"/>
      <w:sz w:val="24"/>
      <w:szCs w:val="24"/>
      <w:lang w:eastAsia="zh-CN"/>
    </w:rPr>
  </w:style>
  <w:style w:type="paragraph" w:styleId="af4">
    <w:name w:val="Body Text"/>
    <w:basedOn w:val="a0"/>
    <w:link w:val="af5"/>
    <w:uiPriority w:val="99"/>
    <w:unhideWhenUsed/>
    <w:rsid w:val="00660928"/>
    <w:pPr>
      <w:spacing w:after="120"/>
    </w:pPr>
    <w:rPr>
      <w:rFonts w:eastAsia="SimSun"/>
      <w:color w:val="auto"/>
      <w:sz w:val="24"/>
      <w:szCs w:val="24"/>
      <w:lang w:eastAsia="zh-CN"/>
    </w:rPr>
  </w:style>
  <w:style w:type="character" w:customStyle="1" w:styleId="af5">
    <w:name w:val="Основной текст Знак"/>
    <w:basedOn w:val="a1"/>
    <w:link w:val="af4"/>
    <w:uiPriority w:val="99"/>
    <w:rsid w:val="00660928"/>
    <w:rPr>
      <w:rFonts w:eastAsia="SimSun"/>
      <w:sz w:val="24"/>
      <w:szCs w:val="24"/>
      <w:lang w:eastAsia="zh-CN"/>
    </w:rPr>
  </w:style>
  <w:style w:type="character" w:customStyle="1" w:styleId="apple-converted-space">
    <w:name w:val="apple-converted-space"/>
    <w:basedOn w:val="a1"/>
    <w:rsid w:val="00F80AB9"/>
  </w:style>
  <w:style w:type="character" w:styleId="af6">
    <w:name w:val="Placeholder Text"/>
    <w:basedOn w:val="a1"/>
    <w:uiPriority w:val="99"/>
    <w:semiHidden/>
    <w:rsid w:val="00771678"/>
    <w:rPr>
      <w:color w:val="808080"/>
    </w:rPr>
  </w:style>
  <w:style w:type="character" w:styleId="af7">
    <w:name w:val="Intense Emphasis"/>
    <w:basedOn w:val="a1"/>
    <w:uiPriority w:val="21"/>
    <w:qFormat/>
    <w:rsid w:val="00251089"/>
    <w:rPr>
      <w:b/>
      <w:bCs/>
      <w:i/>
      <w:iCs/>
      <w:color w:val="4F81BD" w:themeColor="accent1"/>
    </w:rPr>
  </w:style>
  <w:style w:type="character" w:styleId="af8">
    <w:name w:val="Emphasis"/>
    <w:basedOn w:val="a1"/>
    <w:uiPriority w:val="20"/>
    <w:qFormat/>
    <w:rsid w:val="00251089"/>
    <w:rPr>
      <w:i/>
      <w:iCs/>
    </w:rPr>
  </w:style>
  <w:style w:type="character" w:styleId="af9">
    <w:name w:val="Strong"/>
    <w:basedOn w:val="a1"/>
    <w:uiPriority w:val="22"/>
    <w:qFormat/>
    <w:rsid w:val="00251089"/>
    <w:rPr>
      <w:b/>
      <w:bCs/>
    </w:rPr>
  </w:style>
  <w:style w:type="paragraph" w:styleId="22">
    <w:name w:val="Quote"/>
    <w:basedOn w:val="a0"/>
    <w:next w:val="a0"/>
    <w:link w:val="23"/>
    <w:uiPriority w:val="29"/>
    <w:qFormat/>
    <w:rsid w:val="00251089"/>
    <w:rPr>
      <w:i/>
      <w:iCs/>
    </w:rPr>
  </w:style>
  <w:style w:type="character" w:customStyle="1" w:styleId="23">
    <w:name w:val="Цитата 2 Знак"/>
    <w:basedOn w:val="a1"/>
    <w:link w:val="22"/>
    <w:uiPriority w:val="29"/>
    <w:rsid w:val="00251089"/>
    <w:rPr>
      <w:i/>
      <w:iCs/>
      <w:color w:val="000000" w:themeColor="text1"/>
      <w:sz w:val="28"/>
    </w:rPr>
  </w:style>
  <w:style w:type="paragraph" w:customStyle="1" w:styleId="afa">
    <w:name w:val="Заголовок раздела"/>
    <w:basedOn w:val="1"/>
    <w:next w:val="afb"/>
    <w:link w:val="afc"/>
    <w:qFormat/>
    <w:rsid w:val="004D7024"/>
    <w:pPr>
      <w:jc w:val="left"/>
    </w:pPr>
  </w:style>
  <w:style w:type="paragraph" w:customStyle="1" w:styleId="afd">
    <w:name w:val="Текст основного раздела"/>
    <w:basedOn w:val="a0"/>
    <w:link w:val="afe"/>
    <w:qFormat/>
    <w:rsid w:val="00522EF5"/>
    <w:pPr>
      <w:spacing w:after="100" w:afterAutospacing="1" w:line="360" w:lineRule="auto"/>
      <w:ind w:firstLine="709"/>
      <w:jc w:val="both"/>
    </w:pPr>
    <w:rPr>
      <w:szCs w:val="28"/>
    </w:rPr>
  </w:style>
  <w:style w:type="character" w:customStyle="1" w:styleId="afc">
    <w:name w:val="Заголовок раздела Знак"/>
    <w:basedOn w:val="10"/>
    <w:link w:val="afa"/>
    <w:rsid w:val="004D7024"/>
    <w:rPr>
      <w:b/>
      <w:bCs/>
    </w:rPr>
  </w:style>
  <w:style w:type="paragraph" w:customStyle="1" w:styleId="a">
    <w:name w:val="Списки внутри разделов"/>
    <w:basedOn w:val="aa"/>
    <w:link w:val="aff"/>
    <w:qFormat/>
    <w:rsid w:val="00856CAD"/>
    <w:pPr>
      <w:numPr>
        <w:numId w:val="26"/>
      </w:numPr>
    </w:pPr>
    <w:rPr>
      <w:rFonts w:ascii="Times New Roman" w:hAnsi="Times New Roman"/>
      <w:sz w:val="28"/>
    </w:rPr>
  </w:style>
  <w:style w:type="character" w:customStyle="1" w:styleId="afe">
    <w:name w:val="Текст основного раздела Знак"/>
    <w:basedOn w:val="a1"/>
    <w:link w:val="afd"/>
    <w:rsid w:val="00522EF5"/>
    <w:rPr>
      <w:color w:val="000000" w:themeColor="text1"/>
      <w:sz w:val="28"/>
      <w:szCs w:val="28"/>
    </w:rPr>
  </w:style>
  <w:style w:type="paragraph" w:customStyle="1" w:styleId="aff0">
    <w:name w:val="Заголовок второго уровня"/>
    <w:basedOn w:val="afa"/>
    <w:next w:val="afb"/>
    <w:link w:val="aff1"/>
    <w:qFormat/>
    <w:rsid w:val="004D7024"/>
  </w:style>
  <w:style w:type="character" w:customStyle="1" w:styleId="ab">
    <w:name w:val="Абзац списка Знак"/>
    <w:basedOn w:val="a1"/>
    <w:link w:val="aa"/>
    <w:uiPriority w:val="34"/>
    <w:rsid w:val="004D727F"/>
    <w:rPr>
      <w:rFonts w:asciiTheme="minorHAnsi" w:eastAsiaTheme="minorEastAsia" w:hAnsiTheme="minorHAnsi" w:cstheme="minorBidi"/>
      <w:color w:val="000000" w:themeColor="text1"/>
      <w:sz w:val="22"/>
      <w:szCs w:val="22"/>
    </w:rPr>
  </w:style>
  <w:style w:type="character" w:customStyle="1" w:styleId="aff">
    <w:name w:val="Списки внутри разделов Знак"/>
    <w:basedOn w:val="ab"/>
    <w:link w:val="a"/>
    <w:rsid w:val="00856CAD"/>
    <w:rPr>
      <w:sz w:val="28"/>
    </w:rPr>
  </w:style>
  <w:style w:type="paragraph" w:customStyle="1" w:styleId="14">
    <w:name w:val="Список_1"/>
    <w:basedOn w:val="a"/>
    <w:link w:val="15"/>
    <w:qFormat/>
    <w:rsid w:val="00545028"/>
    <w:rPr>
      <w:rFonts w:cs="Times New Roman"/>
      <w:szCs w:val="28"/>
    </w:rPr>
  </w:style>
  <w:style w:type="character" w:customStyle="1" w:styleId="aff1">
    <w:name w:val="Заголовок второго уровня Знак"/>
    <w:basedOn w:val="afc"/>
    <w:link w:val="aff0"/>
    <w:rsid w:val="004D7024"/>
  </w:style>
  <w:style w:type="paragraph" w:customStyle="1" w:styleId="24">
    <w:name w:val="Список_2"/>
    <w:basedOn w:val="a"/>
    <w:link w:val="25"/>
    <w:qFormat/>
    <w:rsid w:val="005A4C59"/>
    <w:pPr>
      <w:spacing w:line="360" w:lineRule="auto"/>
      <w:ind w:left="714" w:hanging="357"/>
      <w:jc w:val="both"/>
    </w:pPr>
    <w:rPr>
      <w:rFonts w:cs="Times New Roman"/>
      <w:szCs w:val="28"/>
    </w:rPr>
  </w:style>
  <w:style w:type="character" w:customStyle="1" w:styleId="15">
    <w:name w:val="Список_1 Знак"/>
    <w:basedOn w:val="aff"/>
    <w:link w:val="14"/>
    <w:rsid w:val="00545028"/>
    <w:rPr>
      <w:sz w:val="28"/>
      <w:szCs w:val="28"/>
    </w:rPr>
  </w:style>
  <w:style w:type="paragraph" w:customStyle="1" w:styleId="afb">
    <w:name w:val="Основной текст раздела"/>
    <w:basedOn w:val="afd"/>
    <w:link w:val="aff2"/>
    <w:qFormat/>
    <w:rsid w:val="005276B5"/>
  </w:style>
  <w:style w:type="character" w:customStyle="1" w:styleId="25">
    <w:name w:val="Список_2 Знак"/>
    <w:basedOn w:val="aff"/>
    <w:link w:val="24"/>
    <w:rsid w:val="005A4C59"/>
    <w:rPr>
      <w:sz w:val="28"/>
      <w:szCs w:val="28"/>
    </w:rPr>
  </w:style>
  <w:style w:type="paragraph" w:customStyle="1" w:styleId="aff3">
    <w:name w:val="Заголовок третьего уровня"/>
    <w:basedOn w:val="aff0"/>
    <w:next w:val="afb"/>
    <w:link w:val="aff4"/>
    <w:qFormat/>
    <w:rsid w:val="004D7024"/>
    <w:rPr>
      <w:rFonts w:eastAsia="SFRM1200"/>
    </w:rPr>
  </w:style>
  <w:style w:type="character" w:customStyle="1" w:styleId="aff2">
    <w:name w:val="Основной текст раздела Знак"/>
    <w:basedOn w:val="afe"/>
    <w:link w:val="afb"/>
    <w:rsid w:val="005276B5"/>
  </w:style>
  <w:style w:type="character" w:customStyle="1" w:styleId="aff4">
    <w:name w:val="Заголовок третьего уровня Знак"/>
    <w:basedOn w:val="aff1"/>
    <w:link w:val="aff3"/>
    <w:rsid w:val="004D7024"/>
    <w:rPr>
      <w:rFonts w:eastAsia="SFRM1200"/>
      <w:b/>
      <w:bCs/>
    </w:rPr>
  </w:style>
  <w:style w:type="paragraph" w:styleId="aff5">
    <w:name w:val="Normal (Web)"/>
    <w:basedOn w:val="a0"/>
    <w:uiPriority w:val="99"/>
    <w:unhideWhenUsed/>
    <w:rsid w:val="0090796B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noprint">
    <w:name w:val="noprint"/>
    <w:basedOn w:val="a1"/>
    <w:rsid w:val="00156D55"/>
  </w:style>
  <w:style w:type="paragraph" w:customStyle="1" w:styleId="aff6">
    <w:name w:val="Заголовок содержания"/>
    <w:basedOn w:val="afa"/>
    <w:link w:val="aff7"/>
    <w:qFormat/>
    <w:rsid w:val="004D7024"/>
  </w:style>
  <w:style w:type="character" w:customStyle="1" w:styleId="aff7">
    <w:name w:val="Заголовок содержания Знак"/>
    <w:basedOn w:val="afc"/>
    <w:link w:val="aff6"/>
    <w:rsid w:val="004D7024"/>
    <w:rPr>
      <w:b/>
      <w:bCs/>
    </w:rPr>
  </w:style>
  <w:style w:type="character" w:styleId="HTML1">
    <w:name w:val="HTML Code"/>
    <w:basedOn w:val="a1"/>
    <w:uiPriority w:val="99"/>
    <w:semiHidden/>
    <w:unhideWhenUsed/>
    <w:rsid w:val="00CB22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FC7314-929B-4727-A72F-EC799A3F1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3253</TotalTime>
  <Pages>30</Pages>
  <Words>3122</Words>
  <Characters>17801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20882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IGOR</cp:lastModifiedBy>
  <cp:revision>895</cp:revision>
  <dcterms:created xsi:type="dcterms:W3CDTF">2015-12-08T16:38:00Z</dcterms:created>
  <dcterms:modified xsi:type="dcterms:W3CDTF">2016-12-13T10:18:00Z</dcterms:modified>
</cp:coreProperties>
</file>