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Consolas" svg:font-family="Consolas, Arial, sans-serif"/>
    <style:font-face style:name="Lohit Devanagari1" svg:font-family="'Lohit Devanagari'"/>
    <style:font-face style:name="Open Sans" svg:font-family="'Open Sans', sans-serif"/>
    <style:font-face style:name="inherit" svg:font-family="inherit"/>
    <style:font-face style:name="q serif" svg:font-family="'q serif', Georgia, Times, 'Times New Roman', 'Hiragino Kaku Gothic Pro', Meiryo, serif"/>
    <style:font-face style:name="Liberation Mono" svg:font-family="'Liberation Mono'" style:font-family-generic="modern" style:font-pitch="fixed"/>
    <style:font-face style:name="DejaVu Math TeX Gyre" svg:font-family="'DejaVu Math TeX Gyre'"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style:font-name="DejaVu Math TeX Gyre" fo:font-size="14pt" officeooo:rsid="0012387e" officeooo:paragraph-rsid="0012387e" style:font-size-asian="12.25pt" style:font-size-complex="14pt"/>
    </style:style>
    <style:style style:name="P2" style:family="paragraph" style:parent-style-name="Standard">
      <style:text-properties style:font-name="DejaVu Math TeX Gyre" fo:font-size="14pt" fo:language="it" fo:country="IT" officeooo:paragraph-rsid="0012387e" style:font-size-asian="14pt" style:font-size-complex="14pt"/>
    </style:style>
    <style:style style:name="P3" style:family="paragraph" style:parent-style-name="Standard">
      <style:text-properties style:font-name="DejaVu Math TeX Gyre" fo:font-size="14pt" fo:language="it" fo:country="IT" officeooo:rsid="0012387e" officeooo:paragraph-rsid="0012387e" style:font-size-asian="14pt" style:font-size-complex="14pt"/>
    </style:style>
    <style:style style:name="P4" style:family="paragraph" style:parent-style-name="Standard">
      <style:text-properties style:font-name="DejaVu Math TeX Gyre" fo:font-size="18pt" fo:font-weight="bold" officeooo:rsid="0012387e" officeooo:paragraph-rsid="0012387e" fo:background-color="#fff200" style:font-size-asian="18pt" style:font-weight-asian="bold" style:font-size-complex="18pt" style:font-weight-complex="bold"/>
    </style:style>
    <style:style style:name="P5" style:family="paragraph" style:parent-style-name="Standard">
      <style:text-properties fo:font-size="16pt" officeooo:paragraph-rsid="0012387e" style:font-size-asian="16pt" style:font-size-complex="16pt"/>
    </style:style>
    <style:style style:name="P6" style:family="paragraph" style:parent-style-name="Standard">
      <style:text-properties fo:font-size="16pt" officeooo:rsid="0012387e" officeooo:paragraph-rsid="0012387e" style:font-size-asian="16pt" style:font-size-complex="16pt"/>
    </style:style>
    <style:style style:name="P7" style:family="paragraph" style:parent-style-name="Standard">
      <style:text-properties fo:font-size="16pt" officeooo:rsid="00123ff1" officeooo:paragraph-rsid="00123ff1" style:font-size-asian="16pt" style:font-size-complex="16pt"/>
    </style:style>
    <style:style style:name="P8" style:family="paragraph" style:parent-style-name="Standard">
      <style:text-properties fo:font-size="16pt" officeooo:rsid="001399ad" officeooo:paragraph-rsid="001399ad" style:font-size-asian="16pt" style:font-size-complex="16pt"/>
    </style:style>
    <style:style style:name="P9" style:family="paragraph" style:parent-style-name="Standard">
      <style:text-properties fo:font-size="16pt" fo:font-weight="bold" officeooo:rsid="0012387e" officeooo:paragraph-rsid="0012387e" style:font-size-asian="16pt" style:font-weight-asian="bold" style:font-size-complex="16pt" style:font-weight-complex="bold"/>
    </style:style>
    <style:style style:name="P10" style:family="paragraph" style:parent-style-name="Standard">
      <style:text-properties fo:font-size="16pt" fo:language="it" fo:country="IT" officeooo:rsid="0012387e" officeooo:paragraph-rsid="0012387e" style:font-size-asian="16pt" style:font-size-complex="16pt"/>
    </style:style>
    <style:style style:name="P11" style:family="paragraph" style:parent-style-name="Standard">
      <style:text-properties fo:font-size="16pt" fo:language="it" fo:country="IT" officeooo:paragraph-rsid="0025cb77" style:font-size-asian="16pt" style:font-size-complex="16pt"/>
    </style:style>
    <style:style style:name="P12" style:family="paragraph" style:parent-style-name="Standard">
      <style:text-properties fo:font-size="14pt" fo:language="it" fo:country="IT" officeooo:rsid="0027a501" officeooo:paragraph-rsid="0027a501" style:font-size-asian="14pt" style:font-size-complex="14pt"/>
    </style:style>
    <style:style style:name="P13" style:family="paragraph" style:parent-style-name="Standard" style:list-style-name="L5">
      <style:text-properties fo:font-size="14pt" fo:language="it" fo:country="IT" officeooo:rsid="0027a501" officeooo:paragraph-rsid="002e57d8" style:font-size-asian="14pt" style:font-size-complex="14pt"/>
    </style:style>
    <style:style style:name="P14" style:family="paragraph" style:parent-style-name="Standard">
      <style:text-properties fo:font-size="14pt" fo:language="it" fo:country="IT" officeooo:rsid="002e57d8" officeooo:paragraph-rsid="002e57d8" style:font-size-asian="14pt" style:font-size-complex="14pt"/>
    </style:style>
    <style:style style:name="P15" style:family="paragraph" style:parent-style-name="Standard" style:list-style-name="L3">
      <style:text-properties fo:font-size="14pt" fo:language="it" fo:country="IT" officeooo:rsid="002e57d8" officeooo:paragraph-rsid="002e57d8" style:font-size-asian="14pt" style:font-size-complex="14pt"/>
    </style:style>
    <style:style style:name="P16" style:family="paragraph" style:parent-style-name="Standard">
      <style:text-properties fo:font-size="14pt" fo:language="it" fo:country="IT" officeooo:rsid="001cf177" officeooo:paragraph-rsid="001cf177" style:font-size-asian="16pt" style:font-size-complex="16pt"/>
    </style:style>
    <style:style style:name="P17" style:family="paragraph" style:parent-style-name="Standard">
      <style:text-properties fo:font-size="14pt" fo:language="it" fo:country="IT" officeooo:rsid="001d1bf1" officeooo:paragraph-rsid="001d1bf1" style:font-size-asian="16pt" style:font-size-complex="16pt"/>
    </style:style>
    <style:style style:name="P18" style:family="paragraph" style:parent-style-name="Standard">
      <style:text-properties fo:font-size="14pt" fo:language="it" fo:country="IT" officeooo:rsid="001d97aa" officeooo:paragraph-rsid="001d97aa" style:font-size-asian="16pt" style:font-size-complex="16pt"/>
    </style:style>
    <style:style style:name="P19" style:family="paragraph" style:parent-style-name="Standard">
      <style:text-properties fo:font-size="14pt" fo:language="it" fo:country="IT" officeooo:rsid="001dcf42" officeooo:paragraph-rsid="001dcf42" style:font-size-asian="16pt" style:font-size-complex="16pt"/>
    </style:style>
    <style:style style:name="P20" style:family="paragraph" style:parent-style-name="Standard">
      <style:text-properties fo:font-size="14pt" fo:language="it" fo:country="IT" officeooo:rsid="002101b0" officeooo:paragraph-rsid="002101b0" style:font-size-asian="16pt" style:font-size-complex="16pt"/>
    </style:style>
    <style:style style:name="P21" style:family="paragraph" style:parent-style-name="Standard">
      <style:text-properties fo:font-size="14pt" fo:language="it" fo:country="IT" officeooo:rsid="0022a139" officeooo:paragraph-rsid="002101b0" style:font-size-asian="16pt" style:font-size-complex="16pt"/>
    </style:style>
    <style:style style:name="P22" style:family="paragraph" style:parent-style-name="Standard">
      <style:text-properties fo:font-size="14pt" fo:language="it" fo:country="IT" officeooo:rsid="0022a139" officeooo:paragraph-rsid="0022a139" style:font-size-asian="16pt" style:font-size-complex="16pt"/>
    </style:style>
    <style:style style:name="P23" style:family="paragraph" style:parent-style-name="Standard" style:list-style-name="L2">
      <style:text-properties fo:font-size="14pt" fo:language="it" fo:country="IT" officeooo:rsid="0022a139" officeooo:paragraph-rsid="0022a139" style:font-size-asian="16pt" style:font-size-complex="16pt"/>
    </style:style>
    <style:style style:name="P24" style:family="paragraph" style:parent-style-name="Standard">
      <style:text-properties fo:font-size="14pt" fo:language="it" fo:country="IT" officeooo:rsid="0023c2a4" officeooo:paragraph-rsid="0023c2a4" style:font-size-asian="16pt" style:font-size-complex="16pt"/>
    </style:style>
    <style:style style:name="P25" style:family="paragraph" style:parent-style-name="Standard">
      <style:text-properties fo:font-size="14pt" fo:language="it" fo:country="IT" officeooo:rsid="0024424b" officeooo:paragraph-rsid="0024424b" style:font-size-asian="16pt" style:font-size-complex="16pt"/>
    </style:style>
    <style:style style:name="P26" style:family="paragraph" style:parent-style-name="Standard">
      <style:text-properties fo:font-size="14pt" fo:language="it" fo:country="IT" officeooo:paragraph-rsid="0025cb77" style:font-size-asian="16pt" style:font-size-complex="16pt"/>
    </style:style>
    <style:style style:name="P27" style:family="paragraph" style:parent-style-name="Standard">
      <style:text-properties fo:font-size="14pt" fo:language="it" fo:country="IT" officeooo:rsid="002a1e3c" officeooo:paragraph-rsid="002a1e3c" style:font-size-asian="16pt" style:font-size-complex="16pt"/>
    </style:style>
    <style:style style:name="P28" style:family="paragraph" style:parent-style-name="Standard">
      <style:text-properties fo:font-size="14pt" fo:language="it" fo:country="IT" officeooo:rsid="00308081" officeooo:paragraph-rsid="00308081" style:font-size-asian="16pt" style:font-size-complex="16pt"/>
    </style:style>
    <style:style style:name="P29" style:family="paragraph" style:parent-style-name="Standard">
      <style:text-properties fo:font-size="14pt" fo:language="it" fo:country="IT" fo:font-style="italic" fo:font-weight="bold" officeooo:rsid="00308081" officeooo:paragraph-rsid="00308081" style:font-size-asian="16pt" style:font-style-asian="italic" style:font-weight-asian="bold" style:font-size-complex="16pt" style:font-style-complex="italic" style:font-weight-complex="bold"/>
    </style:style>
    <style:style style:name="P30" style:family="paragraph" style:parent-style-name="Standard">
      <style:text-properties fo:font-size="14pt" officeooo:rsid="002101b0" officeooo:paragraph-rsid="002101b0" style:font-size-asian="16pt" style:font-size-complex="16pt"/>
    </style:style>
    <style:style style:name="P31" style:family="paragraph" style:parent-style-name="Standard">
      <style:text-properties fo:language="it" fo:country="IT" officeooo:paragraph-rsid="0012387e"/>
    </style:style>
    <style:style style:name="P32" style:family="paragraph" style:parent-style-name="Standard">
      <style:text-properties fo:language="it" fo:country="IT" officeooo:paragraph-rsid="00185c4c"/>
    </style:style>
    <style:style style:name="P33" style:family="paragraph" style:parent-style-name="Standard" style:list-style-name="L4">
      <style:text-properties fo:font-size="12pt" fo:language="it" fo:country="IT" officeooo:rsid="002f7564" officeooo:paragraph-rsid="002f7564" style:font-size-asian="14pt" style:font-size-complex="14pt"/>
    </style:style>
    <style:style style:name="P34" style:family="paragraph" style:parent-style-name="Standard">
      <style:text-properties fo:font-size="12pt" fo:language="it" fo:country="IT" officeooo:rsid="002f7564" officeooo:paragraph-rsid="002f7564" style:font-size-asian="14pt" style:font-size-complex="14pt"/>
    </style:style>
    <style:style style:name="P35" style:family="paragraph" style:parent-style-name="Preformatted_20_Text">
      <style:text-properties fo:font-variant="normal" fo:text-transform="none" fo:color="#212121" style:font-name="inherit" fo:font-size="14pt" fo:letter-spacing="normal" fo:language="it" fo:country="IT" fo:font-style="normal" fo:font-weight="normal" officeooo:rsid="0012387e" officeooo:paragraph-rsid="001399ad" style:font-size-asian="14pt" style:font-size-complex="14pt"/>
    </style:style>
    <style:style style:name="T1" style:family="text">
      <style:text-properties style:font-name="DejaVu Math TeX Gyre"/>
    </style:style>
    <style:style style:name="T2" style:family="text">
      <style:text-properties style:font-name="DejaVu Math TeX Gyre" fo:font-size="14pt" officeooo:rsid="00160a9c" style:font-size-asian="14pt" style:font-size-complex="14pt"/>
    </style:style>
    <style:style style:name="T3" style:family="text">
      <style:text-properties style:font-name="DejaVu Math TeX Gyre" fo:font-size="14pt" officeooo:rsid="00185c4c" style:font-size-asian="14pt" style:font-size-complex="14pt"/>
    </style:style>
    <style:style style:name="T4" style:family="text">
      <style:text-properties style:font-name="DejaVu Math TeX Gyre" fo:font-size="14pt" style:font-size-asian="16pt" style:font-size-complex="16pt"/>
    </style:style>
    <style:style style:name="T5" style:family="text">
      <style:text-properties style:font-name="DejaVu Math TeX Gyre" officeooo:rsid="0012387e"/>
    </style:style>
    <style:style style:name="T6" style:family="text">
      <style:text-properties style:font-name="DejaVu Math TeX Gyre" officeooo:rsid="00157c9d"/>
    </style:style>
    <style:style style:name="T7" style:family="text">
      <style:text-properties style:font-name="DejaVu Math TeX Gyre" officeooo:rsid="00160a9c"/>
    </style:style>
    <style:style style:name="T8" style:family="text">
      <style:text-properties style:font-name="DejaVu Math TeX Gyre" fo:font-weight="bold" style:font-weight-asian="bold" style:font-weight-complex="bold"/>
    </style:style>
    <style:style style:name="T9" style:family="text">
      <style:text-properties style:font-name="DejaVu Math TeX Gyre" fo:font-weight="bold" officeooo:rsid="00157c9d" style:font-weight-asian="bold" style:font-weight-complex="bold"/>
    </style:style>
    <style:style style:name="T10" style:family="text">
      <style:text-properties style:font-name="DejaVu Math TeX Gyre" fo:font-weight="bold" officeooo:rsid="0012387e" style:font-weight-asian="bold" style:font-weight-complex="bold"/>
    </style:style>
    <style:style style:name="T11" style:family="text">
      <style:text-properties style:font-name="DejaVu Math TeX Gyre" officeooo:rsid="001d97aa"/>
    </style:style>
    <style:style style:name="T12" style:family="text">
      <style:text-properties style:font-name="DejaVu Math TeX Gyre" officeooo:rsid="001f9f02"/>
    </style:style>
    <style:style style:name="T13" style:family="text">
      <style:text-properties style:font-name="DejaVu Math TeX Gyre" fo:font-style="italic" style:font-style-asian="italic" style:font-style-complex="italic"/>
    </style:style>
    <style:style style:name="T14" style:family="text">
      <style:text-properties style:font-name="DejaVu Math TeX Gyre" fo:font-style="italic" officeooo:rsid="002101b0" style:font-style-asian="italic" style:font-style-complex="italic"/>
    </style:style>
    <style:style style:name="T15" style:family="text">
      <style:text-properties style:font-name="DejaVu Math TeX Gyre" fo:font-style="normal" style:font-style-asian="normal" style:font-style-complex="normal"/>
    </style:style>
    <style:style style:name="T16" style:family="text">
      <style:text-properties style:font-name="DejaVu Math TeX Gyre" fo:font-style="normal" officeooo:rsid="002101b0" style:font-style-asian="normal" style:font-style-complex="normal"/>
    </style:style>
    <style:style style:name="T17" style:family="text">
      <style:text-properties style:font-name="DejaVu Math TeX Gyre" officeooo:rsid="0027a501"/>
    </style:style>
    <style:style style:name="T18" style:family="text">
      <style:text-properties style:font-name="DejaVu Math TeX Gyre" fo:font-size="16pt" officeooo:rsid="0012387e"/>
    </style:style>
    <style:style style:name="T19" style:family="text">
      <style:text-properties style:font-name="DejaVu Math TeX Gyre" officeooo:rsid="0025cb77"/>
    </style:style>
    <style:style style:name="T20" style:family="text">
      <style:text-properties style:font-name="DejaVu Math TeX Gyre" officeooo:rsid="002ba379"/>
    </style:style>
    <style:style style:name="T21" style:family="text">
      <style:text-properties style:font-name="DejaVu Math TeX Gyre" officeooo:rsid="002f7564"/>
    </style:style>
    <style:style style:name="T22" style:family="text">
      <style:text-properties fo:font-variant="normal" fo:text-transform="none" fo:color="#000000" style:font-name="DejaVu Math TeX Gyre" fo:font-size="14pt" fo:letter-spacing="normal" fo:font-style="normal" fo:font-weight="normal" style:font-size-asian="14pt" style:font-size-complex="14pt"/>
    </style:style>
    <style:style style:name="T23" style:family="text">
      <style:text-properties fo:font-variant="normal" fo:text-transform="none" fo:color="#000000" style:font-name="DejaVu Math TeX Gyre" fo:font-size="14pt" fo:letter-spacing="normal" fo:font-style="normal" fo:font-weight="normal" officeooo:rsid="00160a9c" style:font-size-asian="14pt" style:font-size-complex="14pt"/>
    </style:style>
    <style:style style:name="T24" style:family="text">
      <style:text-properties fo:font-variant="normal" fo:text-transform="none" fo:color="#000000" style:font-name="DejaVu Math TeX Gyre" fo:font-size="14pt" fo:letter-spacing="normal" fo:font-style="normal" fo:font-weight="normal" officeooo:rsid="00160a9c" style:font-size-asian="14pt" style:font-size-complex="14pt" loext:padding="0in" loext:border="none"/>
    </style:style>
    <style:style style:name="T25" style:family="text">
      <style:text-properties fo:font-variant="normal" fo:text-transform="none" fo:color="#000000" style:font-name="DejaVu Math TeX Gyre" fo:font-size="14pt" fo:letter-spacing="normal" fo:font-style="normal" fo:font-weight="normal" officeooo:rsid="00185c4c" style:font-size-asian="14pt" style:font-size-complex="14pt" loext:padding="0in" loext:border="none"/>
    </style:style>
    <style:style style:name="T26" style:family="text">
      <style:text-properties fo:font-variant="normal" fo:text-transform="none" fo:color="#000000" style:font-name="DejaVu Math TeX Gyre" fo:font-size="14pt" fo:letter-spacing="normal" fo:font-style="normal" fo:font-weight="normal" officeooo:rsid="002101b0" style:font-size-asian="14pt" style:font-size-complex="14pt"/>
    </style:style>
    <style:style style:name="T27" style:family="text">
      <style:text-properties fo:font-variant="normal" fo:text-transform="none" fo:color="#000000" style:font-name="Open Sans" fo:font-size="10.5pt" fo:letter-spacing="normal" fo:font-style="normal" fo:font-weight="normal" officeooo:rsid="00160a9c" loext:padding="0in" loext:border="none"/>
    </style:style>
    <style:style style:name="T28" style:family="text">
      <style:text-properties fo:font-variant="normal" fo:text-transform="none" fo:color="#000000" style:font-name="Open Sans" fo:font-size="10.5pt" fo:letter-spacing="normal" fo:font-style="normal" fo:font-weight="normal" officeooo:rsid="00160a9c" style:font-size-asian="14pt" style:font-size-complex="14pt" loext:padding="0in" loext:border="none"/>
    </style:style>
    <style:style style:name="T29" style:family="text">
      <style:text-properties fo:font-variant="normal" fo:text-transform="none" fo:color="#000000" fo:letter-spacing="normal" fo:font-style="normal" fo:font-weight="normal" officeooo:rsid="00160a9c" loext:padding="0in" loext:border="none"/>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Vitaletti</text:p>
      <text:p text:style-name="P1"/>
      <text:p text:style-name="P5">
        <text:span text:style-name="T10">Docker</text:span>
      </text:p>
      <text:p text:style-name="P5">
        <text:span text:style-name="T10"/>
      </text:p>
      <text:p text:style-name="P25">
        <text:span text:style-name="T7">D</text:span>
        <text:span text:style-name="T1">ocker è una tecnologia che automatizza istallazione e configurazione, la maggior parte delle app sono Cloud,cioò mi garantisce elasticità di servizio, portabilità tra amibienti di sviluppo (per garantire portabilità devi avere omologazione certi standard – </text:span>
        <text:span text:style-name="T17">non mi porto dietro il SO</text:span>
        <text:span text:style-name="T1">), lock-in</text:span>
      </text:p>
      <text:p text:style-name="P25">
        <text:span text:style-name="T1"/>
      </text:p>
      <text:p text:style-name="P26">
        <text:span text:style-name="T19">Divido l’applicazione in microservizi, in modo tale da rendere il tutto scalabile rispetto ad applicazione monolitica. Vantaggio sta nel non dover riscrivere tutto un codice (o anche ricompilarlo) ogni volta ma modificare unicamente il microservizio specifico, inoltre in questo modo non ho un unico punto di rottura.</text:span>
      </text:p>
      <text:p text:style-name="P26">
        <text:span text:style-name="T18"/>
      </text:p>
      <text:p text:style-name="P12">
        <text:span text:style-name="T5">N</text:span>
        <text:span text:style-name="T1">el mondo moderno ci sono 3 approcci indipendenti delle infrastrutture:</text:span>
      </text:p>
      <text:p text:style-name="P12">
        <text:span text:style-name="T1"/>
      </text:p>
      <text:p text:style-name="P12">
        <text:span text:style-name="T1">1) Tradizionale</text:span>
      </text:p>
      <text:list xml:id="list240152995" text:style-name="L5">
        <text:list-item>
          <text:p text:style-name="P13">
            <text:span text:style-name="T1">Costi molto alti, perché ogni volta devo comprare nuovo oggetto da far girare sulla macchina</text:span>
          </text:p>
        </text:list-item>
        <text:list-item>
          <text:p text:style-name="P13">
            <text:span text:style-name="T1">Lento lo sviluppo perché dopo aver finito l’istallazione e dopo aver sviluppato tutto se voglio installarlo su un altra macchina devo vedere se risulta incompatibile. Se cosi non fosse dove modificarlo e riprovare finché non risulti essere compatibile</text:span>
          </text:p>
          <text:p text:style-name="P13">
            <text:span text:style-name="T1"/>
          </text:p>
        </text:list-item>
      </text:list>
      <text:p text:style-name="P14">
        <text:span text:style-name="T1">2) Tradizionale Moderno - Virtualizzazione</text:span>
      </text:p>
      <text:list xml:id="list633996836" text:style-name="L3">
        <text:list-item>
          <text:p text:style-name="P15">
            <text:span text:style-name="T1">Benefici</text:span>
          </text:p>
          <text:list>
            <text:list-item>
              <text:p text:style-name="P15">
                <text:span text:style-name="T1">Server fisico può contenere applicazioni multiple</text:span>
              </text:p>
            </text:list-item>
            <text:list-item>
              <text:p text:style-name="P15">
                <text:span text:style-name="T1">Ogni app gira su virtual machine</text:span>
              </text:p>
            </text:list-item>
            <text:list-item>
              <text:p text:style-name="P15">
                <text:span text:style-name="T1">Una fisica VM viene divisa in VM</text:span>
              </text:p>
            </text:list-item>
            <text:list-item>
              <text:p text:style-name="P15">
                <text:span text:style-name="T1">Maggiore scalabilità rispetto all’approccio tradizionale</text:span>
              </text:p>
              <text:p text:style-name="P15">
                <text:span text:style-name="T1"/>
              </text:p>
            </text:list-item>
          </text:list>
        </text:list-item>
        <text:list-item>
          <text:p text:style-name="P15">
            <text:span text:style-name="T1">Svantaggi</text:span>
          </text:p>
          <text:list>
            <text:list-item>
              <text:p text:style-name="P15">
                <text:span text:style-name="T1">Un intero Guest OS</text:span>
              </text:p>
            </text:list-item>
            <text:list-item>
              <text:p text:style-name="P15">
                <text:span text:style-name="T1">Più macchine VM girano, più risorse ne hanno bisogno</text:span>
              </text:p>
            </text:list-item>
            <text:list-item>
              <text:p text:style-name="P15">
                <text:span text:style-name="T1">Guest OS spreco risorse</text:span>
              </text:p>
            </text:list-item>
            <text:list-item>
              <text:p text:style-name="P15">
                <text:span text:style-name="T1">Ogni VM richiede allocazione CPU</text:span>
              </text:p>
            </text:list-item>
            <text:list-item>
              <text:p text:style-name="P15">
                <text:span text:style-name="T1">Portabilità delle applicazioni non è garantita</text:span>
              </text:p>
              <text:p text:style-name="P15">
                <text:span text:style-name="T1"/>
              </text:p>
            </text:list-item>
          </text:list>
        </text:list-item>
      </text:list>
      <text:p text:style-name="P12">
        <text:span text:style-name="T21">3</text:span>
        <text:span text:style-name="T1">) </text:span>
        <text:span text:style-name="T21">Container</text:span>
      </text:p>
      <text:list xml:id="list209851562" text:style-name="L4">
        <text:list-item>
          <text:p text:style-name="P33">
            <text:soft-page-break/>
            <text:span text:style-name="T1">V</text:span>
            <text:span text:style-name="T4">irtualizzando solamente il sistema operativo e le componenti necessarie all’esecuzione delle applicazioni (librerie e file binari), invece che l’intera macchine, i tempi di avvio si riducono notevolmente rispetto quelli di una VM</text:span>
          </text:p>
        </text:list-item>
        <text:list-item>
          <text:p text:style-name="P33">
            <text:span text:style-name="T4">Container consentono agli sviluppatori di suddividere ulteriormente le risorse in microservizi, garantendo maggior controllo sull’eseguibilità delle applicaizioni e miglioramento delle performance generali.</text:span>
          </text:p>
        </text:list-item>
        <text:list-item>
          <text:p text:style-name="P33">
            <text:span text:style-name="T4">Container non devono attivare SO</text:span>
          </text:p>
        </text:list-item>
        <text:list-item>
          <text:p text:style-name="P33">
            <text:span text:style-name="T4">Vantaggi</text:span>
          </text:p>
          <text:list>
            <text:list-item>
              <text:p text:style-name="P33">
                <text:span text:style-name="T4">Portabilità</text:span>
              </text:p>
            </text:list-item>
            <text:list-item>
              <text:p text:style-name="P33">
                <text:span text:style-name="T4">Efficienza</text:span>
              </text:p>
            </text:list-item>
            <text:list-item>
              <text:p text:style-name="P33">
                <text:span text:style-name="T4">Velocità</text:span>
              </text:p>
            </text:list-item>
          </text:list>
        </text:list-item>
      </text:list>
      <text:p text:style-name="P34">
        <text:span text:style-name="T4"/>
      </text:p>
      <text:p text:style-name="P27">
        <text:span text:style-name="T5">S</text:span>
        <text:span text:style-name="T1">e nella VM ho un’infrastruttura fisica, un Hypervisor e vari guest; in Docker utilizzo “container” che hanno solo le librerie per far girare </text:span>
        <text:span text:style-name="T20">app</text:span>
        <text:span text:style-name="T1">.</text:span>
      </text:p>
      <text:p text:style-name="P27">
        <text:span text:style-name="T1"/>
      </text:p>
      <text:p text:style-name="P29">
        <text:span text:style-name="T1">DOCKER BASIC</text:span>
      </text:p>
      <text:p text:style-name="P28">
        <text:span text:style-name="T1"/>
      </text:p>
      <text:p text:style-name="P28">
        <text:span text:style-name="T1">Immagine: Classe</text:span>
      </text:p>
      <text:p text:style-name="P28">
        <text:span text:style-name="T1">Container: Istanza di una classe</text:span>
      </text:p>
      <text:p text:style-name="P28">
        <text:span text:style-name="T1">Volume: Astrazione dello storage</text:span>
      </text:p>
      <text:p text:style-name="P28">
        <text:span text:style-name="T1">Docker Compose: descrive più istanze di un container</text:span>
      </text:p>
      <text:p text:style-name="P28">
        <text:span text:style-name="T1">DockerFile: descrive sola istanza del container</text:span>
      </text:p>
      <text:p text:style-name="P11">
        <text:span text:style-name="T5"/>
      </text:p>
      <text:p text:style-name="P7">
        <text:span text:style-name="T5">D</text:span>
        <text:span text:style-name="T1">ocker Swarm </text:span>
        <text:span text:style-name="T7">(mo)</text:span>
      </text:p>
      <text:p text:style-name="P5">
        <text:span text:style-name="T5"/>
      </text:p>
      <text:p text:style-name="P9">
        <text:span text:style-name="T1">Socket e HTTP</text:span>
      </text:p>
      <text:p text:style-name="P6">
        <text:span text:style-name="T1"/>
      </text:p>
      <text:p text:style-name="P35">
        <text:bookmark text:name="tw-target-text"/>
        <text:span text:style-name="T1">Un socket è un endpoint di un collegamento di comunicazione bidirezionale tra due programmi in esecuzione sulla rete.</text:span>
      </text:p>
      <text:p text:style-name="P35">
        <text:span text:style-name="T1"/>
      </text:p>
      <text:p text:style-name="P35">
        <text:span text:style-name="T1">Un socket è associato a un numero di porta in modo che il livello TCP possa identificare l'applicazione a cui i dati sono destinati a essere inviati. Un endpoint è una combinazione di un indirizzo IP e un numero di porta.</text:span>
      </text:p>
      <text:p text:style-name="P35">
        <text:span text:style-name="T1"/>
      </text:p>
      <text:p text:style-name="P35">
        <text:span text:style-name="T1">Ogni connessione TCP può essere identificata in modo univoco dai suoi due endpoint. In questo modo puoi avere più connessioni tra l'host e il server.</text:span>
      </text:p>
      <text:p text:style-name="P5">
        <text:span text:style-name="T5"/>
      </text:p>
      <text:p text:style-name="P6">
        <text:soft-page-break/>
        <text:span text:style-name="T1">Nginx – Web Server </text:span>
        <text:span text:style-name="T7">(F)</text:span>
      </text:p>
      <text:p text:style-name="P6">
        <text:span text:style-name="T1"/>
      </text:p>
      <text:p text:style-name="P6">
        <text:span text:style-name="T1">Nodejs – Application Server </text:span>
        <text:span text:style-name="T7">(S)</text:span>
      </text:p>
      <text:p text:style-name="P6">
        <text:span text:style-name="T1"/>
      </text:p>
      <text:p text:style-name="P6">
        <text:span text:style-name="T8">REST – </text:span>
        <text:span text:style-name="T9">CRUD</text:span>
      </text:p>
      <text:p text:style-name="P6">
        <text:span text:style-name="T9"/>
      </text:p>
      <text:p text:style-name="P30">
        <text:span text:style-name="T6">R</text:span>
        <text:span text:style-name="T1">est è uno stile architetturale e non uno standard.</text:span>
      </text:p>
      <text:p text:style-name="P16">
        <text:span text:style-name="T6">Rest </text:span>
        <text:span text:style-name="T1">riguarda come rappresentare le risorse (identificate attraverso URI – come accedo, dove,con cosa,e a cosa sono interessato ad accedere), serve per manipolare le risorse, quindi un modo facile e flessibile di scrivere un web service. </text:span>
      </text:p>
      <text:p text:style-name="P17">
        <text:span text:style-name="T1"/>
      </text:p>
      <text:p text:style-name="P17">
        <text:span text:style-name="T1">Principi Implementazione REST</text:span>
      </text:p>
      <text:p text:style-name="P17">
        <text:span text:style-name="T1"/>
      </text:p>
      <text:p text:style-name="P17">
        <text:span text:style-name="T1">1)</text:span>
        <text:span text:style-name="T13"> Architettura Client/Server</text:span>
        <text:span text:style-name="T15">:</text:span>
        <text:span text:style-name="T1"> che rende i vari servizi implementati indipendenti l’uno dall’altro.</text:span>
      </text:p>
      <text:p text:style-name="P17">
        <text:span text:style-name="T1"/>
      </text:p>
      <text:p text:style-name="P17">
        <text:span text:style-name="T1">2) </text:span>
        <text:span text:style-name="T15">Stateless: vuol</text:span>
        <text:span text:style-name="T1"> dire che non conserva lo stato/memoria del processo. Utilizziamo quindi, come in HTTP usiamo i Cookie </text:span>
        <text:span text:style-name="T11">(</text:span>
        <text:span text:style-name="T1">info che tracciano il comportamento dell’utente sul web</text:span>
        <text:span text:style-name="T11">)</text:span>
      </text:p>
      <text:p text:style-name="P17">
        <text:span text:style-name="T11"/>
      </text:p>
      <text:p text:style-name="P18">
        <text:span text:style-name="T1">3) </text:span>
        <text:span text:style-name="T15">Cache: utilizzo</text:span>
        <text:span text:style-name="T1"> del caching, cioè </text:span>
        <text:span text:style-name="T12">se il contenuto che ho,è ancora valido, è inutile che vado alla sorgente</text:span>
      </text:p>
      <text:p text:style-name="P18">
        <text:span text:style-name="T1"/>
      </text:p>
      <text:p text:style-name="P19">
        <text:span text:style-name="T1">4)</text:span>
        <text:span text:style-name="T13"> </text:span>
        <text:span text:style-name="T14">Layered </text:span>
        <text:span text:style-name="T16">System: trasparenza nell’interagire con server che a sua volta ha molti layer</text:span>
      </text:p>
      <text:p text:style-name="P19">
        <text:span text:style-name="T16"/>
      </text:p>
      <text:p text:style-name="P20">
        <text:span text:style-name="T15">5) </text:span>
        <text:span text:style-name="T13">Code on demand: </text:span>
        <text:span text:style-name="T15">una risorsa può essere codice</text:span>
      </text:p>
      <text:p text:style-name="P21">
        <text:span text:style-name="T15"/>
      </text:p>
      <text:p text:style-name="P22">
        <text:span text:style-name="T15">Rest è stateless, non conserva lo stato del processo,ma io voglio accedere allo stato (prendendolo o cambiandolo) </text:span>
      </text:p>
      <text:list xml:id="list2344844944" text:style-name="L2">
        <text:list-item>
          <text:p text:style-name="P23">
            <text:span text:style-name="T15">Rappresentazione della risorsa con JSON</text:span>
          </text:p>
        </text:list-item>
        <text:list-item>
          <text:p text:style-name="P23">
            <text:span text:style-name="T15">Gestire stato risorsa (per esempio con HTTP)</text:span>
          </text:p>
        </text:list-item>
      </text:list>
      <text:p text:style-name="P22">
        <text:span text:style-name="T15"/>
      </text:p>
      <text:p text:style-name="P22">
        <text:span text:style-name="T15">Tramite i metodi REST: POST,GET,PUT,DELETE</text:span>
      </text:p>
      <text:p text:style-name="P22">
        <text:span text:style-name="T15">posso andare a prendere le risorse “in giro” per il Web (Google,Facebook..) e li conpongo tra loro nell’Application Server.</text:span>
      </text:p>
      <text:p text:style-name="P22">
        <text:span text:style-name="T15"/>
      </text:p>
      <text:p text:style-name="P22">
        <text:span text:style-name="T15">In conclusione, REST ci consente,non solo di prendere/ottenere risorse, ma anche di manipolarle, quindi posso cambiarne lo stato.</text:span>
      </text:p>
      <text:p text:style-name="P6">
        <text:span text:style-name="T1"/>
      </text:p>
      <text:p text:style-name="P9">
        <text:span text:style-name="T1">REST vs SOAP</text:span>
      </text:p>
      <text:p text:style-name="P9">
        <text:soft-page-break/>
        <text:span text:style-name="T7"/>
      </text:p>
      <text:p text:style-name="P32">
        <text:span text:style-name="T2">S</text:span>
        <text:span text:style-name="T3">oap </text:span>
        <text:span text:style-name="T22">utilizzato per lo scambio di messaggi tra componenti software secondo le regole di sintassi di XML. </text:span>
        <text:span text:style-name="T26">Soap è un protocollo, Rest è un framework.</text:span>
      </text:p>
      <text:p text:style-name="P3"/>
      <text:p text:style-name="P31">
        <text:span text:style-name="T23">La differenza principale tra SOAP e REST è il grado di accoppiamento tra implementazioni client e server.</text:span>
        <text:span text:style-name="T28"> </text:span>
        <text:span text:style-name="T24">Un client SOAP funziona come un'applicazione desktop personalizzata, strettamente associata al server. C'è un contratto rigido tra il client e il server e non funziona più nulla </text:span>
        <text:span text:style-name="T25">s</text:span>
        <text:span text:style-name="T24">e uno di questi cambia.</text:span>
      </text:p>
      <text:p text:style-name="P31">
        <text:span text:style-name="T24"/>
      </text:p>
      <text:p text:style-name="P2">
        <text:span text:style-name="T29">Un client REST è più simile a un browser. È un client generico che utilizza una interfaccia con metodi standardizzati che restituisce dati in formati più o meno standard.</text:span>
      </text:p>
      <text:p text:style-name="P2">
        <text:span text:style-name="T29"/>
      </text:p>
      <text:p text:style-name="P2">
        <text:span text:style-name="T29">REST è indipendente dal protocollo. Non è accoppiato necessariamente con HTTP. E' possibile seguire, ad esempio un link ftp da un sito web. Un'applicazione REST può utilizzare qualsiasi protocollo per il quale esiste uno schema standardizzato di richiesta</text:span>
        <text:span text:style-name="T27"> URI.</text:span>
      </text:p>
      <text:p text:style-name="P2">
        <text:span text:style-name="T27"/>
      </text:p>
      <text:p text:style-name="P2">
        <text:span text:style-name="T29">Soap mette in risalto il concetto di servizio, invece il REST mette in risalto il concetto di risorsa. Un web service basato sul soap espone un insieme di metodi richiamabili da remoto da parte di un client, mentre il REST è custode di un insieme di risorse sulle quali in client può chiedere le operazioni canoniche del protocollo HTTP.</text:span>
      </text:p>
      <text:p text:style-name="P10">
        <text:span text:style-name="T1"/>
      </text:p>
      <text:p text:style-name="P24">
        <text:span text:style-name="T1">Esempio Soap è più educato di REST. </text:span>
      </text:p>
      <text:p text:style-name="P24">
        <text:span text:style-name="T1"/>
      </text:p>
      <text:p text:style-name="P24">
        <text:span text:style-name="T1">REST : GET Coffee → diretto ma potrebbe non arrivarti il caffè che ti aspetti</text:span>
      </text:p>
      <text:p text:style-name="P24">
        <text:span text:style-name="T1"/>
      </text:p>
      <text:p text:style-name="P24">
        <text:span text:style-name="T1">SOAP: quello che voglio chiederti appartiene al Web Server “Coffee” (specfiche coffee)</text:span>
      </text:p>
      <text:p text:style-name="P24">
        <text:span text:style-name="T1"/>
      </text:p>
      <text:p text:style-name="P10">
        <text:span text:style-name="T1">XML vs JSON</text:span>
      </text:p>
      <text:p text:style-name="P10">
        <text:span text:style-name="T1"/>
      </text:p>
      <text:p text:style-name="P16">
        <text:span text:style-name="T1"/>
      </text:p>
      <text:p text:style-name="P10">
        <text:span text:style-name="T1"/>
      </text:p>
      <text:p text:style-name="P10">
        <text:span text:style-name="T1">CouchDB – Database - No SQL vs</text:span>
        <text:span text:style-name="T7"> </text:span>
        <text:span text:style-name="T1">SQL </text:span>
        <text:span text:style-name="T7">(S)</text:span>
      </text:p>
      <text:p text:style-name="P10">
        <text:span text:style-name="T1"/>
      </text:p>
      <text:p text:style-name="P10">
        <text:span text:style-name="T1">Oauth </text:span>
        <text:span text:style-name="T7">(C)</text:span>
      </text:p>
      <text:p text:style-name="P10">
        <text:soft-page-break/>
        <text:span text:style-name="T1"/>
      </text:p>
      <text:p text:style-name="P10">
        <text:span text:style-name="T1">WebSocket vs SocketIO </text:span>
        <text:span text:style-name="T7">(F)</text:span>
      </text:p>
      <text:p text:style-name="P10">
        <text:span text:style-name="T1"/>
      </text:p>
      <text:p text:style-name="P10">
        <text:span text:style-name="T1">Message Queue: AMQP e MQTT </text:span>
        <text:span text:style-name="T7">(C)</text:span>
      </text:p>
      <text:p text:style-name="P10">
        <text:span text:style-name="T1"/>
      </text:p>
      <text:p text:style-name="P8">
        <text:span text:style-name="T1">Promises</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2019-01-02T17:16:20.376701229</meta:creation-date>
    <dc:date>2019-01-02T19:56:27.828465345</dc:date>
    <meta:editing-duration>PT1H58M9S</meta:editing-duration>
    <meta:editing-cycles>28</meta:editing-cycles>
    <meta:generator>LibreOffice/6.1.2.1$Linux_X86_64 LibreOffice_project/10$Build-1</meta:generator>
    <meta:document-statistic meta:table-count="0" meta:image-count="0" meta:object-count="0" meta:page-count="5" meta:paragraph-count="75" meta:word-count="916" meta:character-count="5798" meta:non-whitespace-character-count="497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30480</config:config-item>
      <config:config-item config:name="ViewAreaLeft" config:type="long">0</config:config-item>
      <config:config-item config:name="ViewAreaWidth" config:type="long">47283</config:config-item>
      <config:config-item config:name="ViewAreaHeight" config:type="long">21909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19602</config:config-item>
          <config:config-item config:name="ViewTop" config:type="long">44556</config:config-item>
          <config:config-item config:name="VisibleLeft" config:type="long">0</config:config-item>
          <config:config-item config:name="VisibleTop" config:type="long">30480</config:config-item>
          <config:config-item config:name="VisibleRight" config:type="long">47281</config:config-item>
          <config:config-item config:name="VisibleBottom" config:type="long">52388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PrintPageBackground" config:type="boolean">true</config:config-item>
      <config:config-item config:name="PrintLeftPages" config:type="boolean">true</config:config-item>
      <config:config-item config:name="DoNotJustifyLinesWithManualBreak" config:type="boolean">false</config:config-item>
      <config:config-item config:name="AlignTabStopPosition"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IsLabelDocument" config:type="boolean">false</config:config-item>
      <config:config-item config:name="RsidRoot" config:type="int">1194110</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UpdateFromTemplate"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urrentDatabaseCommandType" config:type="int">0</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DoNotResetParaAttrsForNumFont" config:type="boolean">false</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3374316</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PaperFromSetup"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EmptyDbFieldHidesPara" config:type="boolean">true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Consolas" svg:font-family="Consolas, Arial, sans-serif"/>
    <style:font-face style:name="Lohit Devanagari1" svg:font-family="'Lohit Devanagari'"/>
    <style:font-face style:name="Open Sans" svg:font-family="'Open Sans', sans-serif"/>
    <style:font-face style:name="inherit" svg:font-family="inherit"/>
    <style:font-face style:name="q serif" svg:font-family="'q serif', Georgia, Times, 'Times New Roman', 'Hiragino Kaku Gothic Pro', Meiryo, serif"/>
    <style:font-face style:name="Liberation Mono" svg:font-family="'Liberation Mono'" style:font-family-generic="modern" style:font-pitch="fixed"/>
    <style:font-face style:name="DejaVu Math TeX Gyre" svg:font-family="'DejaVu Math TeX Gyre'"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Preformatted_20_Text" style:display-name="Preformatted Text" style:family="paragraph" style:parent-style-name="Standard" style:class="html">
      <style:paragraph-properties fo:margin-top="0in" fo:margin-bottom="0in" loext:contextual-spacing="false"/>
      <style:text-properties style:font-name="Liberation Mono" fo:font-family="'Liberation Mono'" style:font-family-generic="modern" style:font-pitch="fixed" fo:font-size="10pt" style:font-name-asian="Liberation Mono" style:font-family-asian="'Liberation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Numbering_20_Symbols" style:display-name="Numbering Symbols" style:family="text"/>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