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настройка рабочей среды.</w:t>
      </w:r>
      <w:r>
        <w:t xml:space="preserve"> </w:t>
      </w:r>
      <w:r>
        <w:t xml:space="preserve">[1]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</w:p>
    <w:p>
      <w:pPr>
        <w:pStyle w:val="BodyText"/>
      </w:pPr>
      <w:r>
        <w:t xml:space="preserve">Основные свойства:</w:t>
      </w:r>
      <w:r>
        <w:t xml:space="preserve"> </w:t>
      </w:r>
      <w:r>
        <w:t xml:space="preserve">- Данные хранятся в файловой системе в виде каталогов и файлов.</w:t>
      </w:r>
      <w:r>
        <w:t xml:space="preserve"> </w:t>
      </w:r>
      <w:r>
        <w:t xml:space="preserve">- Файлы шифруются с помощью GPG-ключа.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</w:t>
      </w:r>
      <w:r>
        <w:t xml:space="preserve"> </w:t>
      </w:r>
      <w:r>
        <w:t xml:space="preserve">Для начала мы устанавливаем pass и gopass в нашей виртуальной машине. Делаем это с помощью следующих команд: (рис. 1)</w:t>
      </w:r>
    </w:p>
    <w:p>
      <w:pPr>
        <w:pStyle w:val="Compact"/>
        <w:numPr>
          <w:ilvl w:val="0"/>
          <w:numId w:val="1002"/>
        </w:numPr>
      </w:pPr>
      <w:r>
        <w:t xml:space="preserve">dnf install pass pass-otp</w:t>
      </w:r>
    </w:p>
    <w:p>
      <w:pPr>
        <w:pStyle w:val="Compact"/>
        <w:numPr>
          <w:ilvl w:val="0"/>
          <w:numId w:val="1002"/>
        </w:numPr>
      </w:pPr>
      <w:r>
        <w:t xml:space="preserve">dnf install gopass</w:t>
      </w:r>
    </w:p>
    <w:p>
      <w:pPr>
        <w:pStyle w:val="CaptionedFigure"/>
      </w:pPr>
      <w:r>
        <w:drawing>
          <wp:inline>
            <wp:extent cx="3733800" cy="4369655"/>
            <wp:effectExtent b="0" l="0" r="0" t="0"/>
            <wp:docPr descr="Установка менеджера" title="" id="23" name="Picture"/>
            <a:graphic>
              <a:graphicData uri="http://schemas.openxmlformats.org/drawingml/2006/picture">
                <pic:pic>
                  <pic:nvPicPr>
                    <pic:cNvPr descr="image/l5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менеджера</w:t>
      </w:r>
    </w:p>
    <w:p>
      <w:pPr>
        <w:pStyle w:val="BodyText"/>
      </w:pPr>
      <w:r>
        <w:t xml:space="preserve">После установки необходима настройка. (рис. 2)</w:t>
      </w:r>
      <w:r>
        <w:t xml:space="preserve"> </w:t>
      </w:r>
      <w:r>
        <w:t xml:space="preserve">- Первым шагом проверяем (при необходимости создаём) ключ GPG. Наличие ключей проверяем с помощью команды gpg –list-secret-keys.</w:t>
      </w:r>
      <w:r>
        <w:t xml:space="preserve"> </w:t>
      </w:r>
      <w:r>
        <w:t xml:space="preserve">- Инициализируем хранилище: pass init 1132230166@pfur.ru</w:t>
      </w:r>
      <w:r>
        <w:t xml:space="preserve"> </w:t>
      </w:r>
      <w:r>
        <w:t xml:space="preserve">- Синхронизируем структуру с git:</w:t>
      </w:r>
      <w:r>
        <w:t xml:space="preserve"> </w:t>
      </w:r>
      <w:r>
        <w:t xml:space="preserve">- pass git init</w:t>
      </w:r>
      <w:r>
        <w:t xml:space="preserve"> </w:t>
      </w:r>
      <w:r>
        <w:t xml:space="preserve">- pass git remote add origin git@github.com:ErmiMash/pass.git (создаём репозиторий заранее)</w:t>
      </w:r>
      <w:r>
        <w:t xml:space="preserve"> </w:t>
      </w:r>
      <w:r>
        <w:t xml:space="preserve">- pass git pull</w:t>
      </w:r>
      <w:r>
        <w:t xml:space="preserve"> </w:t>
      </w:r>
      <w:r>
        <w:t xml:space="preserve">- pass git push</w:t>
      </w:r>
      <w:r>
        <w:t xml:space="preserve"> </w:t>
      </w:r>
      <w:r>
        <w:t xml:space="preserve">- Вручную закоммитим и выложим изменения: (рис. 3)</w:t>
      </w:r>
      <w:r>
        <w:t xml:space="preserve"> </w:t>
      </w:r>
      <w:r>
        <w:t xml:space="preserve">- cd ~/.password-store/</w:t>
      </w:r>
      <w:r>
        <w:t xml:space="preserve"> </w:t>
      </w:r>
      <w:r>
        <w:t xml:space="preserve">- git add .</w:t>
      </w:r>
      <w:r>
        <w:t xml:space="preserve"> </w:t>
      </w:r>
      <w:r>
        <w:t xml:space="preserve">- git commit -am</w:t>
      </w:r>
      <w:r>
        <w:t xml:space="preserve"> </w:t>
      </w:r>
      <w:r>
        <w:t xml:space="preserve">‘</w:t>
      </w:r>
      <w:r>
        <w:t xml:space="preserve">edit manually</w:t>
      </w:r>
      <w:r>
        <w:t xml:space="preserve">’</w:t>
      </w:r>
      <w:r>
        <w:t xml:space="preserve"> </w:t>
      </w:r>
      <w:r>
        <w:t xml:space="preserve">- git push</w:t>
      </w:r>
      <w:r>
        <w:t xml:space="preserve"> </w:t>
      </w:r>
      <w:r>
        <w:t xml:space="preserve">- pass git status (проверяем статус синхронизации)</w:t>
      </w:r>
    </w:p>
    <w:p>
      <w:pPr>
        <w:pStyle w:val="CaptionedFigure"/>
      </w:pPr>
      <w:r>
        <w:drawing>
          <wp:inline>
            <wp:extent cx="3733800" cy="3792600"/>
            <wp:effectExtent b="0" l="0" r="0" t="0"/>
            <wp:docPr descr="Настройка" title="" id="26" name="Picture"/>
            <a:graphic>
              <a:graphicData uri="http://schemas.openxmlformats.org/drawingml/2006/picture">
                <pic:pic>
                  <pic:nvPicPr>
                    <pic:cNvPr descr="image/l5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</w:t>
      </w:r>
    </w:p>
    <w:p>
      <w:pPr>
        <w:pStyle w:val="CaptionedFigure"/>
      </w:pPr>
      <w:r>
        <w:drawing>
          <wp:inline>
            <wp:extent cx="3733800" cy="1826554"/>
            <wp:effectExtent b="0" l="0" r="0" t="0"/>
            <wp:docPr descr="Синхронизация с git" title="" id="29" name="Picture"/>
            <a:graphic>
              <a:graphicData uri="http://schemas.openxmlformats.org/drawingml/2006/picture">
                <pic:pic>
                  <pic:nvPicPr>
                    <pic:cNvPr descr="image/l5_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Синхронизация с git</w:t>
      </w:r>
    </w:p>
    <w:p>
      <w:pPr>
        <w:pStyle w:val="Compact"/>
        <w:numPr>
          <w:ilvl w:val="0"/>
          <w:numId w:val="1003"/>
        </w:numPr>
      </w:pPr>
      <w:r>
        <w:t xml:space="preserve">Настройка интерфейса с броузером</w:t>
      </w:r>
      <w:r>
        <w:t xml:space="preserve"> </w:t>
      </w:r>
      <w:r>
        <w:t xml:space="preserve">Устанавливаем программу, обеспечивающую интерфейс native messaging, с помощью команд: (рис. 4)</w:t>
      </w:r>
    </w:p>
    <w:p>
      <w:pPr>
        <w:pStyle w:val="Compact"/>
        <w:numPr>
          <w:ilvl w:val="0"/>
          <w:numId w:val="1004"/>
        </w:numPr>
      </w:pPr>
      <w:r>
        <w:t xml:space="preserve">dnf copr enable maximbaz/browserpass</w:t>
      </w:r>
    </w:p>
    <w:p>
      <w:pPr>
        <w:pStyle w:val="Compact"/>
        <w:numPr>
          <w:ilvl w:val="0"/>
          <w:numId w:val="1004"/>
        </w:numPr>
      </w:pPr>
      <w:r>
        <w:t xml:space="preserve">dnf install browserpass</w:t>
      </w:r>
    </w:p>
    <w:p>
      <w:pPr>
        <w:pStyle w:val="CaptionedFigure"/>
      </w:pPr>
      <w:r>
        <w:drawing>
          <wp:inline>
            <wp:extent cx="3733800" cy="3073599"/>
            <wp:effectExtent b="0" l="0" r="0" t="0"/>
            <wp:docPr descr="Установка программы" title="" id="32" name="Picture"/>
            <a:graphic>
              <a:graphicData uri="http://schemas.openxmlformats.org/drawingml/2006/picture">
                <pic:pic>
                  <pic:nvPicPr>
                    <pic:cNvPr descr="image/l5_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программы</w:t>
      </w:r>
    </w:p>
    <w:p>
      <w:pPr>
        <w:pStyle w:val="BodyText"/>
      </w:pPr>
      <w:r>
        <w:t xml:space="preserve">После этого устанавливаем плагин на наш браузер FireFox, перейдя по ссылке https://addons.mozilla.org/en-US/firefox/addon/browserpass-ce/. (рис. 5)</w:t>
      </w:r>
    </w:p>
    <w:p>
      <w:pPr>
        <w:pStyle w:val="CaptionedFigure"/>
      </w:pPr>
      <w:r>
        <w:drawing>
          <wp:inline>
            <wp:extent cx="3733800" cy="3726435"/>
            <wp:effectExtent b="0" l="0" r="0" t="0"/>
            <wp:docPr descr="Установка плагина" title="" id="35" name="Picture"/>
            <a:graphic>
              <a:graphicData uri="http://schemas.openxmlformats.org/drawingml/2006/picture">
                <pic:pic>
                  <pic:nvPicPr>
                    <pic:cNvPr descr="image/l5_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плагина</w:t>
      </w:r>
    </w:p>
    <w:p>
      <w:pPr>
        <w:pStyle w:val="Compact"/>
        <w:numPr>
          <w:ilvl w:val="0"/>
          <w:numId w:val="1005"/>
        </w:numPr>
      </w:pPr>
      <w:r>
        <w:t xml:space="preserve">Сохранение пароля</w:t>
      </w:r>
      <w:r>
        <w:t xml:space="preserve"> </w:t>
      </w:r>
      <w:r>
        <w:t xml:space="preserve">Для начала добавляем новый пароль с помощью команды pass insert pass.txt. До этого создаём сам файл pass.txt. (рис. 6)</w:t>
      </w:r>
    </w:p>
    <w:p>
      <w:pPr>
        <w:pStyle w:val="FirstParagraph"/>
      </w:pPr>
      <w:r>
        <w:t xml:space="preserve">Отображаем наш пароль, после чего заменяем его. Делаем это с помощью следующих команд: (рис. 6)</w:t>
      </w:r>
      <w:r>
        <w:t xml:space="preserve"> </w:t>
      </w:r>
      <w:r>
        <w:t xml:space="preserve">- pass pass.txt</w:t>
      </w:r>
      <w:r>
        <w:t xml:space="preserve"> </w:t>
      </w:r>
      <w:r>
        <w:t xml:space="preserve">- pass generate –in-place pass.txt</w:t>
      </w:r>
    </w:p>
    <w:p>
      <w:pPr>
        <w:pStyle w:val="CaptionedFigure"/>
      </w:pPr>
      <w:r>
        <w:drawing>
          <wp:inline>
            <wp:extent cx="3733800" cy="1790178"/>
            <wp:effectExtent b="0" l="0" r="0" t="0"/>
            <wp:docPr descr="Сохранение пароля" title="" id="38" name="Picture"/>
            <a:graphic>
              <a:graphicData uri="http://schemas.openxmlformats.org/drawingml/2006/picture">
                <pic:pic>
                  <pic:nvPicPr>
                    <pic:cNvPr descr="image/l5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пароля</w:t>
      </w:r>
    </w:p>
    <w:p>
      <w:pPr>
        <w:pStyle w:val="Compact"/>
        <w:numPr>
          <w:ilvl w:val="0"/>
          <w:numId w:val="1006"/>
        </w:numPr>
      </w:pPr>
      <w:r>
        <w:t xml:space="preserve">Управление файлами конфигурации</w:t>
      </w:r>
      <w:r>
        <w:t xml:space="preserve"> </w:t>
      </w:r>
      <w:r>
        <w:t xml:space="preserve">Установливаем дополнительное программное обеспечение: (рис. 7)</w:t>
      </w:r>
    </w:p>
    <w:p>
      <w:pPr>
        <w:pStyle w:val="Compact"/>
        <w:numPr>
          <w:ilvl w:val="0"/>
          <w:numId w:val="1007"/>
        </w:numPr>
      </w:pPr>
      <w:r>
        <w:t xml:space="preserve">sudo dnf -y install</w:t>
      </w:r>
      <w:r>
        <w:br/>
      </w:r>
      <w:r>
        <w:t xml:space="preserve">dunst</w:t>
      </w:r>
      <w:r>
        <w:br/>
      </w:r>
      <w:r>
        <w:t xml:space="preserve">fontawesome-fonts</w:t>
      </w:r>
      <w:r>
        <w:br/>
      </w:r>
      <w:r>
        <w:t xml:space="preserve">powerline-fonts</w:t>
      </w:r>
      <w:r>
        <w:br/>
      </w:r>
      <w:r>
        <w:t xml:space="preserve">light</w:t>
      </w:r>
      <w:r>
        <w:br/>
      </w:r>
      <w:r>
        <w:t xml:space="preserve">fuzzel</w:t>
      </w:r>
      <w:r>
        <w:br/>
      </w:r>
      <w:r>
        <w:t xml:space="preserve">swaylock</w:t>
      </w:r>
      <w:r>
        <w:br/>
      </w:r>
      <w:r>
        <w:t xml:space="preserve">kitty</w:t>
      </w:r>
      <w:r>
        <w:br/>
      </w:r>
      <w:r>
        <w:t xml:space="preserve">waybar swaybg</w:t>
      </w:r>
      <w:r>
        <w:br/>
      </w:r>
      <w:r>
        <w:t xml:space="preserve">wl-clipboard</w:t>
      </w:r>
      <w:r>
        <w:br/>
      </w:r>
      <w:r>
        <w:t xml:space="preserve">mpv</w:t>
      </w:r>
      <w:r>
        <w:br/>
      </w:r>
      <w:r>
        <w:t xml:space="preserve">grim</w:t>
      </w:r>
      <w:r>
        <w:br/>
      </w:r>
      <w:r>
        <w:t xml:space="preserve">slurp</w:t>
      </w:r>
    </w:p>
    <w:p>
      <w:pPr>
        <w:pStyle w:val="CaptionedFigure"/>
      </w:pPr>
      <w:r>
        <w:drawing>
          <wp:inline>
            <wp:extent cx="3733800" cy="2143068"/>
            <wp:effectExtent b="0" l="0" r="0" t="0"/>
            <wp:docPr descr="Установка доп. прог. обеспеч." title="" id="41" name="Picture"/>
            <a:graphic>
              <a:graphicData uri="http://schemas.openxmlformats.org/drawingml/2006/picture">
                <pic:pic>
                  <pic:nvPicPr>
                    <pic:cNvPr descr="image/l5_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доп. прог. обеспеч.</w:t>
      </w:r>
    </w:p>
    <w:p>
      <w:pPr>
        <w:pStyle w:val="BodyText"/>
      </w:pPr>
      <w:r>
        <w:t xml:space="preserve">Устанавливаем шрифты: (рис. 8)</w:t>
      </w:r>
      <w:r>
        <w:t xml:space="preserve"> </w:t>
      </w:r>
      <w:r>
        <w:t xml:space="preserve">- sudo dnf copr enable peterwu/iosevka</w:t>
      </w:r>
      <w:r>
        <w:t xml:space="preserve"> </w:t>
      </w:r>
      <w:r>
        <w:t xml:space="preserve">- sudo dnf search iosevka</w:t>
      </w:r>
      <w:r>
        <w:t xml:space="preserve"> </w:t>
      </w:r>
      <w:r>
        <w:t xml:space="preserve">- sudo dnf install iosevka-fonts iosevka-aile-fonts iosevka-curly-fonts iosevka-slab-fonts iosevka-etoile-fonts iosevka-term-fonts</w:t>
      </w:r>
    </w:p>
    <w:p>
      <w:pPr>
        <w:pStyle w:val="CaptionedFigure"/>
      </w:pPr>
      <w:r>
        <w:drawing>
          <wp:inline>
            <wp:extent cx="3733800" cy="4310505"/>
            <wp:effectExtent b="0" l="0" r="0" t="0"/>
            <wp:docPr descr="Установка шрифтов" title="" id="44" name="Picture"/>
            <a:graphic>
              <a:graphicData uri="http://schemas.openxmlformats.org/drawingml/2006/picture">
                <pic:pic>
                  <pic:nvPicPr>
                    <pic:cNvPr descr="image/l5_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шрифтов</w:t>
      </w:r>
    </w:p>
    <w:p>
      <w:pPr>
        <w:pStyle w:val="Compact"/>
        <w:numPr>
          <w:ilvl w:val="0"/>
          <w:numId w:val="1008"/>
        </w:numPr>
      </w:pPr>
      <w:r>
        <w:t xml:space="preserve">Установка бинарного файла</w:t>
      </w:r>
      <w:r>
        <w:t xml:space="preserve"> </w:t>
      </w:r>
      <w:r>
        <w:t xml:space="preserve">Скрипт определяет архитектуру процессора и операционную систему и скачивает необходимый файл. Устанавливаем: (рис. 9)</w:t>
      </w:r>
    </w:p>
    <w:p>
      <w:pPr>
        <w:pStyle w:val="Compact"/>
        <w:numPr>
          <w:ilvl w:val="0"/>
          <w:numId w:val="1009"/>
        </w:numPr>
      </w:pP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</w:p>
    <w:p>
      <w:pPr>
        <w:pStyle w:val="Compact"/>
        <w:numPr>
          <w:ilvl w:val="0"/>
          <w:numId w:val="1010"/>
        </w:numPr>
      </w:pPr>
      <w:r>
        <w:t xml:space="preserve">Создание собственного репозитория с помощью утилит</w:t>
      </w:r>
      <w:r>
        <w:t xml:space="preserve"> </w:t>
      </w: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шаблона: (рис. 9)</w:t>
      </w:r>
    </w:p>
    <w:p>
      <w:pPr>
        <w:pStyle w:val="Compact"/>
        <w:numPr>
          <w:ilvl w:val="0"/>
          <w:numId w:val="1011"/>
        </w:numPr>
      </w:pPr>
      <w:r>
        <w:t xml:space="preserve">gh repo create dotfiles –template=</w:t>
      </w:r>
      <w:r>
        <w:t xml:space="preserve">“</w:t>
      </w:r>
      <w:r>
        <w:t xml:space="preserve">yamadharma/dotfiles-template</w:t>
      </w:r>
      <w:r>
        <w:t xml:space="preserve">”</w:t>
      </w:r>
      <w:r>
        <w:t xml:space="preserve"> </w:t>
      </w:r>
      <w:r>
        <w:t xml:space="preserve">–private</w:t>
      </w:r>
    </w:p>
    <w:p>
      <w:pPr>
        <w:pStyle w:val="Compact"/>
        <w:numPr>
          <w:ilvl w:val="0"/>
          <w:numId w:val="1012"/>
        </w:numPr>
      </w:pPr>
      <w:r>
        <w:t xml:space="preserve">Подключение репозитория к своей системе</w:t>
      </w:r>
      <w:r>
        <w:t xml:space="preserve"> </w:t>
      </w:r>
      <w:r>
        <w:t xml:space="preserve">Инициализируем chezmoi с репозиторием dotfiles: (рис. 9)</w:t>
      </w:r>
    </w:p>
    <w:p>
      <w:pPr>
        <w:pStyle w:val="Compact"/>
        <w:numPr>
          <w:ilvl w:val="0"/>
          <w:numId w:val="1013"/>
        </w:numPr>
      </w:pPr>
      <w:r>
        <w:t xml:space="preserve">chezmoi init git@github.com:ErmiMash/dotfiles.git</w:t>
      </w:r>
    </w:p>
    <w:p>
      <w:pPr>
        <w:pStyle w:val="FirstParagraph"/>
      </w:pPr>
      <w:r>
        <w:t xml:space="preserve">После проверяем, какие изменения внесёт chezmoi в домашний каталог (chezmoi diff), и, если они нас устраивают, запускаем chezmoi apply -v. (рис. 10)</w:t>
      </w:r>
    </w:p>
    <w:p>
      <w:pPr>
        <w:pStyle w:val="CaptionedFigure"/>
      </w:pPr>
      <w:r>
        <w:drawing>
          <wp:inline>
            <wp:extent cx="3733800" cy="3288952"/>
            <wp:effectExtent b="0" l="0" r="0" t="0"/>
            <wp:docPr descr="Работа с репозиторием" title="" id="47" name="Picture"/>
            <a:graphic>
              <a:graphicData uri="http://schemas.openxmlformats.org/drawingml/2006/picture">
                <pic:pic>
                  <pic:nvPicPr>
                    <pic:cNvPr descr="image/l5_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репозиторием</w:t>
      </w:r>
    </w:p>
    <w:p>
      <w:pPr>
        <w:pStyle w:val="CaptionedFigure"/>
      </w:pPr>
      <w:r>
        <w:drawing>
          <wp:inline>
            <wp:extent cx="3733800" cy="3007579"/>
            <wp:effectExtent b="0" l="0" r="0" t="0"/>
            <wp:docPr descr="Проверка изменений" title="" id="50" name="Picture"/>
            <a:graphic>
              <a:graphicData uri="http://schemas.openxmlformats.org/drawingml/2006/picture">
                <pic:pic>
                  <pic:nvPicPr>
                    <pic:cNvPr descr="image/l5_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изменений</w:t>
      </w:r>
    </w:p>
    <w:p>
      <w:pPr>
        <w:pStyle w:val="Compact"/>
        <w:numPr>
          <w:ilvl w:val="0"/>
          <w:numId w:val="1014"/>
        </w:numPr>
      </w:pPr>
      <w:r>
        <w:t xml:space="preserve">Использование chezmoi на нескольких машинах</w:t>
      </w:r>
      <w:r>
        <w:t xml:space="preserve"> </w:t>
      </w:r>
      <w:r>
        <w:t xml:space="preserve">Воспользуеммся второй виртуальной машиной - в моём случае это Ubuntu.</w:t>
      </w:r>
      <w:r>
        <w:t xml:space="preserve"> </w:t>
      </w:r>
      <w:r>
        <w:t xml:space="preserve">На второй машине инициализируйте chezmoi с вашим репозиторием dotfiles через SSH: рис. 11)</w:t>
      </w:r>
    </w:p>
    <w:p>
      <w:pPr>
        <w:pStyle w:val="Compact"/>
        <w:numPr>
          <w:ilvl w:val="0"/>
          <w:numId w:val="1015"/>
        </w:numPr>
      </w:pPr>
      <w:r>
        <w:t xml:space="preserve">chezmoi init git@github.com:ErmiMash/dotfiles.git</w:t>
      </w:r>
    </w:p>
    <w:p>
      <w:pPr>
        <w:pStyle w:val="CaptionedFigure"/>
      </w:pPr>
      <w:r>
        <w:drawing>
          <wp:inline>
            <wp:extent cx="3733800" cy="1401910"/>
            <wp:effectExtent b="0" l="0" r="0" t="0"/>
            <wp:docPr descr="Запуск chezmoi на второй в.м." title="" id="53" name="Picture"/>
            <a:graphic>
              <a:graphicData uri="http://schemas.openxmlformats.org/drawingml/2006/picture">
                <pic:pic>
                  <pic:nvPicPr>
                    <pic:cNvPr descr="image/l5_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chezmoi на второй в.м.</w:t>
      </w:r>
    </w:p>
    <w:p>
      <w:pPr>
        <w:pStyle w:val="BodyText"/>
      </w:pPr>
      <w:r>
        <w:t xml:space="preserve">После этого так же проверяем, какие изменения внесёт chezmoi в домашний каталог (chezmoi diff), и, если они нас устраивают, запускаем chezmoi apply -v.</w:t>
      </w:r>
    </w:p>
    <w:p>
      <w:pPr>
        <w:pStyle w:val="BodyText"/>
      </w:pPr>
      <w:r>
        <w:t xml:space="preserve">Нас устраивают изменения, поэтому редактировать и оъединять данные не нужно.</w:t>
      </w:r>
    </w:p>
    <w:p>
      <w:pPr>
        <w:pStyle w:val="BodyText"/>
      </w:pPr>
      <w:r>
        <w:t xml:space="preserve">При существующем каталоге chezmoi можно получить и применить последние изменения из вашего репозитория: (рис. 12)</w:t>
      </w:r>
      <w:r>
        <w:t xml:space="preserve"> </w:t>
      </w:r>
      <w:r>
        <w:t xml:space="preserve">- chezmoi update -v</w:t>
      </w:r>
    </w:p>
    <w:p>
      <w:pPr>
        <w:pStyle w:val="Compact"/>
        <w:numPr>
          <w:ilvl w:val="0"/>
          <w:numId w:val="1016"/>
        </w:numPr>
      </w:pPr>
      <w:r>
        <w:t xml:space="preserve">Настройка новой машины с помощью одной команды</w:t>
      </w:r>
      <w:r>
        <w:t xml:space="preserve"> </w:t>
      </w:r>
      <w:r>
        <w:t xml:space="preserve">Можно установить свои dotfiles на новый компьютер с помощью одной команды: (рис. 12)</w:t>
      </w:r>
    </w:p>
    <w:p>
      <w:pPr>
        <w:pStyle w:val="Compact"/>
        <w:numPr>
          <w:ilvl w:val="0"/>
          <w:numId w:val="1017"/>
        </w:numPr>
      </w:pPr>
      <w:r>
        <w:t xml:space="preserve">chezmoi init –apply git@github.com:ErmiMash/dotfiles.git</w:t>
      </w:r>
    </w:p>
    <w:p>
      <w:pPr>
        <w:pStyle w:val="CaptionedFigure"/>
      </w:pPr>
      <w:r>
        <w:drawing>
          <wp:inline>
            <wp:extent cx="3733800" cy="1301947"/>
            <wp:effectExtent b="0" l="0" r="0" t="0"/>
            <wp:docPr descr="Настройка каталогов" title="" id="56" name="Picture"/>
            <a:graphic>
              <a:graphicData uri="http://schemas.openxmlformats.org/drawingml/2006/picture">
                <pic:pic>
                  <pic:nvPicPr>
                    <pic:cNvPr descr="image/l5_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каталогов</w:t>
      </w:r>
    </w:p>
    <w:p>
      <w:pPr>
        <w:pStyle w:val="Compact"/>
        <w:numPr>
          <w:ilvl w:val="0"/>
          <w:numId w:val="1018"/>
        </w:numPr>
      </w:pPr>
      <w:r>
        <w:t xml:space="preserve">Ежедневные операции c chezmoi</w:t>
      </w:r>
      <w:r>
        <w:t xml:space="preserve"> </w:t>
      </w:r>
      <w:r>
        <w:t xml:space="preserve">Извлекаем последние изменения из репозитория и примените их с помощью команды chezmoi update (это запускает git pull –autostash –rebase в вашем исходном каталоге, а затем chezmoi apply). (рис. 13)</w:t>
      </w:r>
    </w:p>
    <w:p>
      <w:pPr>
        <w:pStyle w:val="FirstParagraph"/>
      </w:pPr>
      <w:r>
        <w:t xml:space="preserve">Извлекаем последние изменения из своего репозитория и посмотрите, что изменится, фактически не применяя изменения: chezmoi git pull – –autostash –rebase &amp;&amp; chezmoi diff (это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состоянием). (рис. 13)</w:t>
      </w:r>
    </w:p>
    <w:p>
      <w:pPr>
        <w:pStyle w:val="BodyText"/>
      </w:pPr>
      <w:r>
        <w:t xml:space="preserve">Если вы довольны изменениями - chezmoi apply. (рис. 13)</w:t>
      </w:r>
    </w:p>
    <w:p>
      <w:pPr>
        <w:pStyle w:val="BodyText"/>
      </w:pPr>
      <w:r>
        <w:t xml:space="preserve">Автоматически фиксируем и отправляем изменения в репозиторий - функцию нужно подключить, так как она отключена по умолчанию. Чтобы включить её, добавьте в файл конфигурации ~/.config/chezmoi/chezmoi.toml следующее: (рис. 14)</w:t>
      </w:r>
    </w:p>
    <w:p>
      <w:pPr>
        <w:pStyle w:val="Compact"/>
        <w:numPr>
          <w:ilvl w:val="0"/>
          <w:numId w:val="1019"/>
        </w:numPr>
      </w:pPr>
      <w:r>
        <w:t xml:space="preserve">[git]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</w:p>
    <w:p>
      <w:pPr>
        <w:pStyle w:val="CaptionedFigure"/>
      </w:pPr>
      <w:r>
        <w:drawing>
          <wp:inline>
            <wp:extent cx="3733800" cy="997636"/>
            <wp:effectExtent b="0" l="0" r="0" t="0"/>
            <wp:docPr descr="Работа с репозиторием" title="" id="59" name="Picture"/>
            <a:graphic>
              <a:graphicData uri="http://schemas.openxmlformats.org/drawingml/2006/picture">
                <pic:pic>
                  <pic:nvPicPr>
                    <pic:cNvPr descr="image/l5_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репозиторием</w:t>
      </w:r>
    </w:p>
    <w:p>
      <w:pPr>
        <w:pStyle w:val="CaptionedFigure"/>
      </w:pPr>
      <w:r>
        <w:drawing>
          <wp:inline>
            <wp:extent cx="3733800" cy="1132561"/>
            <wp:effectExtent b="0" l="0" r="0" t="0"/>
            <wp:docPr descr="Редакция файла" title="" id="62" name="Picture"/>
            <a:graphic>
              <a:graphicData uri="http://schemas.openxmlformats.org/drawingml/2006/picture">
                <pic:pic>
                  <pic:nvPicPr>
                    <pic:cNvPr descr="image/l5_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Редакция файла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получила навыки настройки рабочей среды.</w:t>
      </w:r>
    </w:p>
    <w:bookmarkEnd w:id="65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Start w:id="67" w:name="ref-tuis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Д. К.</w:t>
      </w:r>
      <w:r>
        <w:t xml:space="preserve"> </w:t>
      </w:r>
      <w:hyperlink r:id="rId66">
        <w:r>
          <w:rPr>
            <w:rStyle w:val="Hyperlink"/>
          </w:rPr>
          <w:t xml:space="preserve">Лабораторная работа № 5</w:t>
        </w:r>
      </w:hyperlink>
      <w:r>
        <w:t xml:space="preserve">. RUDN.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66" Target="https://esystem.rudn.ru/mod/page/view.php?id=1224101#orgb06553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mod/page/view.php?id=1224101#orgb06553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Ермишина Мария Кирилловна</dc:creator>
  <dc:language>ru-RU</dc:language>
  <cp:keywords/>
  <dcterms:created xsi:type="dcterms:W3CDTF">2025-03-15T19:21:26Z</dcterms:created>
  <dcterms:modified xsi:type="dcterms:W3CDTF">2025-03-15T19:21:26Z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