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9.jpg" ContentType="image/jpeg"/>
  <Override PartName="/word/media/rId52.jpg" ContentType="image/jpeg"/>
  <Override PartName="/word/media/rId55.jpg" ContentType="image/jpeg"/>
  <Override PartName="/word/media/rId58.jpg" ContentType="image/jpeg"/>
  <Override PartName="/word/media/rId61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проект:</w:t>
      </w:r>
      <w:r>
        <w:t xml:space="preserve"> </w:t>
      </w:r>
      <w:r>
        <w:t xml:space="preserve">Персональный</w:t>
      </w:r>
      <w:r>
        <w:t xml:space="preserve"> </w:t>
      </w:r>
      <w:r>
        <w:t xml:space="preserve">сайт</w:t>
      </w:r>
      <w:r>
        <w:t xml:space="preserve"> </w:t>
      </w:r>
      <w:r>
        <w:t xml:space="preserve">научного</w:t>
      </w:r>
      <w:r>
        <w:t xml:space="preserve"> </w:t>
      </w:r>
      <w:r>
        <w:t xml:space="preserve">работника</w:t>
      </w:r>
    </w:p>
    <w:p>
      <w:pPr>
        <w:pStyle w:val="Subtitle"/>
      </w:pPr>
      <w:r>
        <w:t xml:space="preserve">Первый</w:t>
      </w:r>
      <w:r>
        <w:t xml:space="preserve"> </w:t>
      </w:r>
      <w:r>
        <w:t xml:space="preserve">этап</w:t>
      </w:r>
      <w:r>
        <w:t xml:space="preserve"> </w:t>
      </w:r>
      <w:r>
        <w:t xml:space="preserve">реализации</w:t>
      </w:r>
    </w:p>
    <w:p>
      <w:pPr>
        <w:pStyle w:val="Author"/>
      </w:pPr>
      <w:r>
        <w:t xml:space="preserve">Ермишина</w:t>
      </w:r>
      <w:r>
        <w:t xml:space="preserve"> </w:t>
      </w:r>
      <w:r>
        <w:t xml:space="preserve">Мария</w:t>
      </w:r>
      <w:r>
        <w:t xml:space="preserve"> </w:t>
      </w:r>
      <w:r>
        <w:t xml:space="preserve">Кирилловна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данного этапа индивидуального проекта является размещение на Github pages заготовки для персонального сайта.</w:t>
      </w:r>
      <w:r>
        <w:t xml:space="preserve"> </w:t>
      </w:r>
      <w:r>
        <w:t xml:space="preserve">[1]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Установить необходимое программное обеспечение.</w:t>
      </w:r>
    </w:p>
    <w:p>
      <w:pPr>
        <w:pStyle w:val="Compact"/>
        <w:numPr>
          <w:ilvl w:val="0"/>
          <w:numId w:val="1001"/>
        </w:numPr>
      </w:pPr>
      <w:r>
        <w:t xml:space="preserve">Скачать шаблон темы сайта.</w:t>
      </w:r>
    </w:p>
    <w:p>
      <w:pPr>
        <w:pStyle w:val="Compact"/>
        <w:numPr>
          <w:ilvl w:val="0"/>
          <w:numId w:val="1001"/>
        </w:numPr>
      </w:pPr>
      <w:r>
        <w:t xml:space="preserve">Разместить его на хостинге git.</w:t>
      </w:r>
    </w:p>
    <w:p>
      <w:pPr>
        <w:pStyle w:val="Compact"/>
        <w:numPr>
          <w:ilvl w:val="0"/>
          <w:numId w:val="1001"/>
        </w:numPr>
      </w:pPr>
      <w:r>
        <w:t xml:space="preserve">Установить параметр для URLs сайта.</w:t>
      </w:r>
    </w:p>
    <w:p>
      <w:pPr>
        <w:pStyle w:val="Compact"/>
        <w:numPr>
          <w:ilvl w:val="0"/>
          <w:numId w:val="1001"/>
        </w:numPr>
      </w:pPr>
      <w:r>
        <w:t xml:space="preserve">Разместить заготовку сайта на Github pages.</w:t>
      </w:r>
    </w:p>
    <w:bookmarkEnd w:id="21"/>
    <w:bookmarkStart w:id="64" w:name="выполнение-этапа-реализации-проек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этапа реализации проекта</w:t>
      </w:r>
    </w:p>
    <w:p>
      <w:pPr>
        <w:pStyle w:val="FirstParagraph"/>
      </w:pPr>
      <w:r>
        <w:t xml:space="preserve">Проект мы будем реализовывать с помощью hugo.</w:t>
      </w:r>
    </w:p>
    <w:p>
      <w:pPr>
        <w:pStyle w:val="Compact"/>
        <w:numPr>
          <w:ilvl w:val="0"/>
          <w:numId w:val="1002"/>
        </w:numPr>
      </w:pPr>
      <w:r>
        <w:t xml:space="preserve">Для начала выполнения проекта нам необходимо установить hugo.</w:t>
      </w:r>
      <w:r>
        <w:t xml:space="preserve"> </w:t>
      </w:r>
      <w:r>
        <w:t xml:space="preserve">Устанавливать файлы мы будем с сайта GitHub вручную.</w:t>
      </w:r>
      <w:r>
        <w:t xml:space="preserve"> </w:t>
      </w:r>
      <w:r>
        <w:t xml:space="preserve">Выбираем необходиммый файл ии скачиваем его. (рис. 1)</w:t>
      </w:r>
    </w:p>
    <w:p>
      <w:pPr>
        <w:pStyle w:val="CaptionedFigure"/>
      </w:pPr>
      <w:r>
        <w:drawing>
          <wp:inline>
            <wp:extent cx="3733800" cy="3145037"/>
            <wp:effectExtent b="0" l="0" r="0" t="0"/>
            <wp:docPr descr="Скачиваем файл" title="" id="23" name="Picture"/>
            <a:graphic>
              <a:graphicData uri="http://schemas.openxmlformats.org/drawingml/2006/picture">
                <pic:pic>
                  <pic:nvPicPr>
                    <pic:cNvPr descr="image/proj_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5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Скачиваем файл</w:t>
      </w:r>
    </w:p>
    <w:p>
      <w:pPr>
        <w:pStyle w:val="Compact"/>
        <w:numPr>
          <w:ilvl w:val="0"/>
          <w:numId w:val="1003"/>
        </w:numPr>
      </w:pPr>
      <w:r>
        <w:t xml:space="preserve">После загрузки файла нам необходимо разархивировать файл с помощью следующей команды: (рис. 2)</w:t>
      </w:r>
    </w:p>
    <w:p>
      <w:pPr>
        <w:pStyle w:val="Compact"/>
        <w:numPr>
          <w:ilvl w:val="0"/>
          <w:numId w:val="1004"/>
        </w:numPr>
      </w:pPr>
      <w:r>
        <w:t xml:space="preserve">tar -xvf (название скаченного файла) (название нового файла)</w:t>
      </w:r>
      <w:r>
        <w:t xml:space="preserve"> </w:t>
      </w:r>
      <w:r>
        <w:t xml:space="preserve">В моём случае новый файл будет называться hugo.</w:t>
      </w:r>
    </w:p>
    <w:p>
      <w:pPr>
        <w:pStyle w:val="Compact"/>
        <w:numPr>
          <w:ilvl w:val="0"/>
          <w:numId w:val="1005"/>
        </w:numPr>
      </w:pPr>
      <w:r>
        <w:t xml:space="preserve">Далее мы переносим новый файл в /usr/local/bin: (рис. 2)</w:t>
      </w:r>
    </w:p>
    <w:p>
      <w:pPr>
        <w:pStyle w:val="Compact"/>
        <w:numPr>
          <w:ilvl w:val="0"/>
          <w:numId w:val="1006"/>
        </w:numPr>
      </w:pPr>
      <w:r>
        <w:t xml:space="preserve">sudo mv /usr/local/bin (в данном случае перенос осуществляется только с помощью супер-пользователя)</w:t>
      </w:r>
      <w:r>
        <w:t xml:space="preserve"> </w:t>
      </w:r>
      <w:r>
        <w:t xml:space="preserve">И проверяем наличие файла с помощью ls.</w:t>
      </w:r>
    </w:p>
    <w:p>
      <w:pPr>
        <w:pStyle w:val="CaptionedFigure"/>
      </w:pPr>
      <w:r>
        <w:drawing>
          <wp:inline>
            <wp:extent cx="3733800" cy="2072700"/>
            <wp:effectExtent b="0" l="0" r="0" t="0"/>
            <wp:docPr descr="Разархивируем и переносим" title="" id="26" name="Picture"/>
            <a:graphic>
              <a:graphicData uri="http://schemas.openxmlformats.org/drawingml/2006/picture">
                <pic:pic>
                  <pic:nvPicPr>
                    <pic:cNvPr descr="image/proj_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2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Разархивируем и переносим</w:t>
      </w:r>
    </w:p>
    <w:p>
      <w:pPr>
        <w:pStyle w:val="Compact"/>
        <w:numPr>
          <w:ilvl w:val="0"/>
          <w:numId w:val="1007"/>
        </w:numPr>
      </w:pPr>
      <w:r>
        <w:t xml:space="preserve">Нам необходимо добавить на наш аккаунт git репозиторий, который указан в технической реализации проекта. Я назвала его Blog. (рис. 3)</w:t>
      </w:r>
    </w:p>
    <w:p>
      <w:pPr>
        <w:pStyle w:val="CaptionedFigure"/>
      </w:pPr>
      <w:r>
        <w:drawing>
          <wp:inline>
            <wp:extent cx="3733800" cy="4299076"/>
            <wp:effectExtent b="0" l="0" r="0" t="0"/>
            <wp:docPr descr="Добавляем репозиторий" title="" id="29" name="Picture"/>
            <a:graphic>
              <a:graphicData uri="http://schemas.openxmlformats.org/drawingml/2006/picture">
                <pic:pic>
                  <pic:nvPicPr>
                    <pic:cNvPr descr="image/proj_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99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Добавляем репозиторий</w:t>
      </w:r>
    </w:p>
    <w:p>
      <w:pPr>
        <w:pStyle w:val="Compact"/>
        <w:numPr>
          <w:ilvl w:val="0"/>
          <w:numId w:val="1008"/>
        </w:numPr>
      </w:pPr>
      <w:r>
        <w:t xml:space="preserve">Далее мы переходим в каталог work, в который нам неоходимо клонировать данные из нашего нового репозитория. Воспользуемся слудеющими командами: (рис. 4)</w:t>
      </w:r>
    </w:p>
    <w:p>
      <w:pPr>
        <w:pStyle w:val="Compact"/>
        <w:numPr>
          <w:ilvl w:val="0"/>
          <w:numId w:val="1009"/>
        </w:numPr>
      </w:pPr>
      <w:r>
        <w:t xml:space="preserve">cd work (переходим в каталог)</w:t>
      </w:r>
    </w:p>
    <w:p>
      <w:pPr>
        <w:pStyle w:val="Compact"/>
        <w:numPr>
          <w:ilvl w:val="0"/>
          <w:numId w:val="1009"/>
        </w:numPr>
      </w:pPr>
      <w:r>
        <w:t xml:space="preserve">git clone –recursive (SSH нашего репозитория)</w:t>
      </w:r>
    </w:p>
    <w:p>
      <w:pPr>
        <w:pStyle w:val="CaptionedFigure"/>
      </w:pPr>
      <w:r>
        <w:drawing>
          <wp:inline>
            <wp:extent cx="3733800" cy="1386420"/>
            <wp:effectExtent b="0" l="0" r="0" t="0"/>
            <wp:docPr descr="Клонируем данные" title="" id="32" name="Picture"/>
            <a:graphic>
              <a:graphicData uri="http://schemas.openxmlformats.org/drawingml/2006/picture">
                <pic:pic>
                  <pic:nvPicPr>
                    <pic:cNvPr descr="image/proj_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6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Клонируем данные</w:t>
      </w:r>
    </w:p>
    <w:p>
      <w:pPr>
        <w:pStyle w:val="Compact"/>
        <w:numPr>
          <w:ilvl w:val="0"/>
          <w:numId w:val="1010"/>
        </w:numPr>
      </w:pPr>
      <w:r>
        <w:t xml:space="preserve">После добавления всех файлов мы переходим в каталог blog, который появился после клонирования файлов.</w:t>
      </w:r>
      <w:r>
        <w:t xml:space="preserve"> </w:t>
      </w:r>
      <w:r>
        <w:t xml:space="preserve">Теперь мы можем запустить наш сервер, с помощью которого наш сайт начнёт работать. Воспользуемся следующими командами: (рис. 5)</w:t>
      </w:r>
    </w:p>
    <w:p>
      <w:pPr>
        <w:pStyle w:val="Compact"/>
        <w:numPr>
          <w:ilvl w:val="0"/>
          <w:numId w:val="1011"/>
        </w:numPr>
      </w:pPr>
      <w:r>
        <w:t xml:space="preserve">cd blog (переходим в каталог)</w:t>
      </w:r>
    </w:p>
    <w:p>
      <w:pPr>
        <w:pStyle w:val="Compact"/>
        <w:numPr>
          <w:ilvl w:val="0"/>
          <w:numId w:val="1011"/>
        </w:numPr>
      </w:pPr>
      <w:r>
        <w:t xml:space="preserve">hugo server (запускаем сервер)</w:t>
      </w:r>
    </w:p>
    <w:p>
      <w:pPr>
        <w:pStyle w:val="CaptionedFigure"/>
      </w:pPr>
      <w:r>
        <w:drawing>
          <wp:inline>
            <wp:extent cx="3733800" cy="4958722"/>
            <wp:effectExtent b="0" l="0" r="0" t="0"/>
            <wp:docPr descr="Запуск сервера" title="" id="35" name="Picture"/>
            <a:graphic>
              <a:graphicData uri="http://schemas.openxmlformats.org/drawingml/2006/picture">
                <pic:pic>
                  <pic:nvPicPr>
                    <pic:cNvPr descr="image/proj_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58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сервера</w:t>
      </w:r>
    </w:p>
    <w:p>
      <w:pPr>
        <w:pStyle w:val="BodyText"/>
      </w:pPr>
      <w:r>
        <w:t xml:space="preserve">Переходим по ссылке, которая появилась в терминале, и проверяем работу нашего сайта. Всё работает, на сайте видна информация, указанная в репозитории. (рис. 6)</w:t>
      </w:r>
    </w:p>
    <w:p>
      <w:pPr>
        <w:pStyle w:val="CaptionedFigure"/>
      </w:pPr>
      <w:r>
        <w:drawing>
          <wp:inline>
            <wp:extent cx="3733800" cy="5234713"/>
            <wp:effectExtent b="0" l="0" r="0" t="0"/>
            <wp:docPr descr="Проверка сайта" title="" id="38" name="Picture"/>
            <a:graphic>
              <a:graphicData uri="http://schemas.openxmlformats.org/drawingml/2006/picture">
                <pic:pic>
                  <pic:nvPicPr>
                    <pic:cNvPr descr="image/proj_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34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Проверка сайта</w:t>
      </w:r>
    </w:p>
    <w:p>
      <w:pPr>
        <w:pStyle w:val="Compact"/>
        <w:numPr>
          <w:ilvl w:val="0"/>
          <w:numId w:val="1012"/>
        </w:numPr>
      </w:pPr>
      <w:r>
        <w:t xml:space="preserve">Далее мы создаем новый пустой репозиторий.</w:t>
      </w:r>
      <w:r>
        <w:t xml:space="preserve"> </w:t>
      </w:r>
      <w:r>
        <w:t xml:space="preserve">Его необходимо назвать следующим образром: ник_git.github.io - это параметр URLs сайта. (рис. 7)</w:t>
      </w:r>
    </w:p>
    <w:p>
      <w:pPr>
        <w:pStyle w:val="CaptionedFigure"/>
      </w:pPr>
      <w:r>
        <w:drawing>
          <wp:inline>
            <wp:extent cx="3733800" cy="3435692"/>
            <wp:effectExtent b="0" l="0" r="0" t="0"/>
            <wp:docPr descr="Новый репозиторий" title="" id="41" name="Picture"/>
            <a:graphic>
              <a:graphicData uri="http://schemas.openxmlformats.org/drawingml/2006/picture">
                <pic:pic>
                  <pic:nvPicPr>
                    <pic:cNvPr descr="image/proj_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35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Новый репозиторий</w:t>
      </w:r>
    </w:p>
    <w:p>
      <w:pPr>
        <w:pStyle w:val="Compact"/>
        <w:numPr>
          <w:ilvl w:val="0"/>
          <w:numId w:val="1013"/>
        </w:numPr>
      </w:pPr>
      <w:r>
        <w:t xml:space="preserve">После создания нового репозитория нам необходимо клонировать его данные в наш каталог work. Воспользуем следующими командами: (рис. 8)</w:t>
      </w:r>
    </w:p>
    <w:p>
      <w:pPr>
        <w:pStyle w:val="Compact"/>
        <w:numPr>
          <w:ilvl w:val="0"/>
          <w:numId w:val="1014"/>
        </w:numPr>
      </w:pPr>
      <w:r>
        <w:t xml:space="preserve">cd .. (возвращаемся в каталог work)</w:t>
      </w:r>
    </w:p>
    <w:p>
      <w:pPr>
        <w:pStyle w:val="Compact"/>
        <w:numPr>
          <w:ilvl w:val="0"/>
          <w:numId w:val="1014"/>
        </w:numPr>
      </w:pPr>
      <w:r>
        <w:t xml:space="preserve">git clone –recursive (SSH нашего нового репозитория)</w:t>
      </w:r>
      <w:r>
        <w:t xml:space="preserve"> </w:t>
      </w:r>
      <w:r>
        <w:t xml:space="preserve">И проверяем наличие нового каталога с помощью ls.</w:t>
      </w:r>
    </w:p>
    <w:p>
      <w:pPr>
        <w:pStyle w:val="CaptionedFigure"/>
      </w:pPr>
      <w:r>
        <w:drawing>
          <wp:inline>
            <wp:extent cx="3733800" cy="1063656"/>
            <wp:effectExtent b="0" l="0" r="0" t="0"/>
            <wp:docPr descr="Клонирование данных" title="" id="44" name="Picture"/>
            <a:graphic>
              <a:graphicData uri="http://schemas.openxmlformats.org/drawingml/2006/picture">
                <pic:pic>
                  <pic:nvPicPr>
                    <pic:cNvPr descr="image/proj_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3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Клонирование данных</w:t>
      </w:r>
    </w:p>
    <w:p>
      <w:pPr>
        <w:pStyle w:val="BodyText"/>
      </w:pPr>
      <w:r>
        <w:t xml:space="preserve">Переходи в новый каталог и переключаемся на ветку</w:t>
      </w:r>
      <w:r>
        <w:t xml:space="preserve"> </w:t>
      </w:r>
      <w:r>
        <w:t xml:space="preserve">“</w:t>
      </w:r>
      <w:r>
        <w:t xml:space="preserve">main</w:t>
      </w:r>
      <w:r>
        <w:t xml:space="preserve">”</w:t>
      </w:r>
      <w:r>
        <w:t xml:space="preserve">. После этого создаём текстовый файл README.md. Воспользуемся следующими командами: (рис. 9)</w:t>
      </w:r>
      <w:r>
        <w:t xml:space="preserve"> </w:t>
      </w:r>
      <w:r>
        <w:t xml:space="preserve">- cd ErmiMash.github.io</w:t>
      </w:r>
      <w:r>
        <w:t xml:space="preserve"> </w:t>
      </w:r>
      <w:r>
        <w:t xml:space="preserve">- git checkout -b main</w:t>
      </w:r>
      <w:r>
        <w:t xml:space="preserve"> </w:t>
      </w:r>
      <w:r>
        <w:t xml:space="preserve">- touch README.md</w:t>
      </w:r>
    </w:p>
    <w:p>
      <w:pPr>
        <w:pStyle w:val="BodyText"/>
      </w:pPr>
      <w:r>
        <w:t xml:space="preserve">Так как мы создали новый файл - нам необходимо обновить информацию на GitHub: (рис. 10)</w:t>
      </w:r>
      <w:r>
        <w:t xml:space="preserve"> </w:t>
      </w:r>
      <w:r>
        <w:t xml:space="preserve">- git add .</w:t>
      </w:r>
      <w:r>
        <w:t xml:space="preserve"> </w:t>
      </w:r>
      <w:r>
        <w:t xml:space="preserve">- git commit -am</w:t>
      </w:r>
      <w:r>
        <w:t xml:space="preserve"> </w:t>
      </w:r>
      <w:r>
        <w:t xml:space="preserve">“</w:t>
      </w:r>
      <w:r>
        <w:t xml:space="preserve">Create README.md</w:t>
      </w:r>
      <w:r>
        <w:t xml:space="preserve">”</w:t>
      </w:r>
    </w:p>
    <w:p>
      <w:pPr>
        <w:pStyle w:val="CaptionedFigure"/>
      </w:pPr>
      <w:r>
        <w:drawing>
          <wp:inline>
            <wp:extent cx="3733800" cy="695004"/>
            <wp:effectExtent b="0" l="0" r="0" t="0"/>
            <wp:docPr descr="Создание файла" title="" id="47" name="Picture"/>
            <a:graphic>
              <a:graphicData uri="http://schemas.openxmlformats.org/drawingml/2006/picture">
                <pic:pic>
                  <pic:nvPicPr>
                    <pic:cNvPr descr="image/proj_9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5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файла</w:t>
      </w:r>
    </w:p>
    <w:p>
      <w:pPr>
        <w:pStyle w:val="CaptionedFigure"/>
      </w:pPr>
      <w:r>
        <w:drawing>
          <wp:inline>
            <wp:extent cx="3733800" cy="1518460"/>
            <wp:effectExtent b="0" l="0" r="0" t="0"/>
            <wp:docPr descr="Обновление информации на git" title="" id="50" name="Picture"/>
            <a:graphic>
              <a:graphicData uri="http://schemas.openxmlformats.org/drawingml/2006/picture">
                <pic:pic>
                  <pic:nvPicPr>
                    <pic:cNvPr descr="image/proj_10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8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Обновление информации на git</w:t>
      </w:r>
    </w:p>
    <w:p>
      <w:pPr>
        <w:pStyle w:val="Compact"/>
        <w:numPr>
          <w:ilvl w:val="0"/>
          <w:numId w:val="1015"/>
        </w:numPr>
      </w:pPr>
      <w:r>
        <w:t xml:space="preserve">Нам необходимо указать пустой репозиторий как саб-модуль для нашего сервера - это необходимо для нашего удобства: (рис. 11)</w:t>
      </w:r>
    </w:p>
    <w:p>
      <w:pPr>
        <w:pStyle w:val="Compact"/>
        <w:numPr>
          <w:ilvl w:val="0"/>
          <w:numId w:val="1016"/>
        </w:numPr>
      </w:pPr>
      <w:r>
        <w:t xml:space="preserve">git submodule -b main (SSH пустого репозитория)</w:t>
      </w:r>
    </w:p>
    <w:p>
      <w:pPr>
        <w:pStyle w:val="CaptionedFigure"/>
      </w:pPr>
      <w:r>
        <w:drawing>
          <wp:inline>
            <wp:extent cx="3733800" cy="2471982"/>
            <wp:effectExtent b="0" l="0" r="0" t="0"/>
            <wp:docPr descr="Саб-модуль" title="" id="53" name="Picture"/>
            <a:graphic>
              <a:graphicData uri="http://schemas.openxmlformats.org/drawingml/2006/picture">
                <pic:pic>
                  <pic:nvPicPr>
                    <pic:cNvPr descr="image/proj_11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1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Саб-модуль</w:t>
      </w:r>
    </w:p>
    <w:p>
      <w:pPr>
        <w:pStyle w:val="BodyText"/>
      </w:pPr>
      <w:r>
        <w:t xml:space="preserve">Повторно запускаем наш сервер, чтобы проверить работоспособность. (рис. 12)</w:t>
      </w:r>
    </w:p>
    <w:p>
      <w:pPr>
        <w:pStyle w:val="CaptionedFigure"/>
      </w:pPr>
      <w:r>
        <w:drawing>
          <wp:inline>
            <wp:extent cx="3733800" cy="3550411"/>
            <wp:effectExtent b="0" l="0" r="0" t="0"/>
            <wp:docPr descr="Запуск сервера" title="" id="56" name="Picture"/>
            <a:graphic>
              <a:graphicData uri="http://schemas.openxmlformats.org/drawingml/2006/picture">
                <pic:pic>
                  <pic:nvPicPr>
                    <pic:cNvPr descr="image/proj_12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50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Запуск сервера</w:t>
      </w:r>
    </w:p>
    <w:p>
      <w:pPr>
        <w:pStyle w:val="Compact"/>
        <w:numPr>
          <w:ilvl w:val="0"/>
          <w:numId w:val="1017"/>
        </w:numPr>
      </w:pPr>
      <w:r>
        <w:t xml:space="preserve">После проделанной работы нам необходимо загрузить всю информацию на сервер git. Делаем это с помощью следующих команд: (рис. 13), (рис. 14)</w:t>
      </w:r>
    </w:p>
    <w:p>
      <w:pPr>
        <w:pStyle w:val="Compact"/>
        <w:numPr>
          <w:ilvl w:val="0"/>
          <w:numId w:val="1018"/>
        </w:numPr>
      </w:pPr>
      <w:r>
        <w:t xml:space="preserve">git add .</w:t>
      </w:r>
    </w:p>
    <w:p>
      <w:pPr>
        <w:pStyle w:val="Compact"/>
        <w:numPr>
          <w:ilvl w:val="0"/>
          <w:numId w:val="1018"/>
        </w:numPr>
      </w:pPr>
      <w:r>
        <w:t xml:space="preserve">git commit -am</w:t>
      </w:r>
      <w:r>
        <w:t xml:space="preserve"> </w:t>
      </w:r>
      <w:r>
        <w:t xml:space="preserve">“</w:t>
      </w:r>
      <w:r>
        <w:t xml:space="preserve">added site</w:t>
      </w:r>
      <w:r>
        <w:t xml:space="preserve">”</w:t>
      </w:r>
    </w:p>
    <w:p>
      <w:pPr>
        <w:pStyle w:val="Compact"/>
        <w:numPr>
          <w:ilvl w:val="0"/>
          <w:numId w:val="1018"/>
        </w:numPr>
      </w:pPr>
      <w:r>
        <w:t xml:space="preserve">git push origin main</w:t>
      </w:r>
    </w:p>
    <w:p>
      <w:pPr>
        <w:pStyle w:val="CaptionedFigure"/>
      </w:pPr>
      <w:r>
        <w:drawing>
          <wp:inline>
            <wp:extent cx="3733800" cy="2307900"/>
            <wp:effectExtent b="0" l="0" r="0" t="0"/>
            <wp:docPr descr="Обновление информации" title="" id="59" name="Picture"/>
            <a:graphic>
              <a:graphicData uri="http://schemas.openxmlformats.org/drawingml/2006/picture">
                <pic:pic>
                  <pic:nvPicPr>
                    <pic:cNvPr descr="image/proj_13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Обновление информации</w:t>
      </w:r>
    </w:p>
    <w:p>
      <w:pPr>
        <w:pStyle w:val="CaptionedFigure"/>
      </w:pPr>
      <w:r>
        <w:drawing>
          <wp:inline>
            <wp:extent cx="3733800" cy="1437216"/>
            <wp:effectExtent b="0" l="0" r="0" t="0"/>
            <wp:docPr descr="Обновление информации" title="" id="62" name="Picture"/>
            <a:graphic>
              <a:graphicData uri="http://schemas.openxmlformats.org/drawingml/2006/picture">
                <pic:pic>
                  <pic:nvPicPr>
                    <pic:cNvPr descr="image/proj_14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7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Обновление информации</w:t>
      </w:r>
    </w:p>
    <w:bookmarkEnd w:id="64"/>
    <w:bookmarkStart w:id="6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рамках данного этапа индивидуального проекта разместили на Github pages заготовки для персонального сайта.</w:t>
      </w:r>
    </w:p>
    <w:bookmarkEnd w:id="65"/>
    <w:bookmarkStart w:id="69" w:name="список-литературы"/>
    <w:p>
      <w:pPr>
        <w:pStyle w:val="Heading1"/>
      </w:pPr>
      <w:r>
        <w:t xml:space="preserve">Список литературы</w:t>
      </w:r>
    </w:p>
    <w:bookmarkStart w:id="68" w:name="refs"/>
    <w:bookmarkStart w:id="67" w:name="ref-project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Д. К.</w:t>
      </w:r>
      <w:r>
        <w:t xml:space="preserve"> </w:t>
      </w:r>
      <w:hyperlink r:id="rId66">
        <w:r>
          <w:rPr>
            <w:rStyle w:val="Hyperlink"/>
          </w:rPr>
          <w:t xml:space="preserve">Этапы реализации проекта</w:t>
        </w:r>
      </w:hyperlink>
      <w:r>
        <w:t xml:space="preserve">. RUDN.</w:t>
      </w:r>
    </w:p>
    <w:bookmarkEnd w:id="67"/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1"/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1"/>
  </w:num>
  <w:num w:numId="101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4">
    <w:abstractNumId w:val="991"/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1"/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Relationship Type="http://schemas.openxmlformats.org/officeDocument/2006/relationships/hyperlink" Id="rId66" Target="https://esystem.rudn.ru/mod/page/view.php?id=122408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6" Target="https://esystem.rudn.ru/mod/page/view.php?id=122408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проект: Персональный сайт научного работника</dc:title>
  <dc:creator>Ермишина Мария Кирилловна</dc:creator>
  <dc:language>ru-RU</dc:language>
  <cp:keywords/>
  <dcterms:created xsi:type="dcterms:W3CDTF">2025-03-07T15:33:31Z</dcterms:created>
  <dcterms:modified xsi:type="dcterms:W3CDTF">2025-03-07T15:33:31Z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Первый этап реализации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